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E36849" w14:textId="77777777" w:rsidR="00D852A7" w:rsidRDefault="000C5104" w:rsidP="000C5104">
      <w:pPr>
        <w:pStyle w:val="2"/>
      </w:pPr>
      <w:r>
        <w:t xml:space="preserve">                        </w:t>
      </w:r>
      <w:proofErr w:type="spellStart"/>
      <w:r>
        <w:t>Sqlite</w:t>
      </w:r>
      <w:proofErr w:type="spellEnd"/>
      <w:r>
        <w:t>加解密</w:t>
      </w:r>
    </w:p>
    <w:p w14:paraId="1B249090" w14:textId="77777777" w:rsidR="000C5104" w:rsidRDefault="000C5104" w:rsidP="000C5104">
      <w:pPr>
        <w:pStyle w:val="a3"/>
      </w:pPr>
      <w:r>
        <w:t>简单步骤就是：</w:t>
      </w:r>
    </w:p>
    <w:p w14:paraId="64CAA832" w14:textId="77777777" w:rsidR="000C5104" w:rsidRDefault="000C5104" w:rsidP="000C5104">
      <w:pPr>
        <w:pStyle w:val="a3"/>
      </w:pPr>
      <w:r>
        <w:t>1.</w:t>
      </w:r>
      <w:r>
        <w:t>在你有</w:t>
      </w:r>
      <w:proofErr w:type="spellStart"/>
      <w:r>
        <w:t>fmdb</w:t>
      </w:r>
      <w:proofErr w:type="spellEnd"/>
      <w:r>
        <w:t>的工程里，加入</w:t>
      </w:r>
      <w:r>
        <w:t xml:space="preserve">sqlite3.h </w:t>
      </w:r>
      <w:r>
        <w:t>和</w:t>
      </w:r>
      <w:r>
        <w:t xml:space="preserve"> sqlite3.m</w:t>
      </w:r>
    </w:p>
    <w:p w14:paraId="4DA375BB" w14:textId="77777777" w:rsidR="000C5104" w:rsidRDefault="000C5104" w:rsidP="000C5104">
      <w:pPr>
        <w:pStyle w:val="a3"/>
      </w:pPr>
      <w:r>
        <w:t>2.</w:t>
      </w:r>
      <w:r>
        <w:t>在工程的</w:t>
      </w:r>
      <w:r>
        <w:t>build setting</w:t>
      </w:r>
      <w:r>
        <w:t>里修改配置</w:t>
      </w:r>
    </w:p>
    <w:p w14:paraId="12E87289" w14:textId="77777777" w:rsidR="000C5104" w:rsidRDefault="000C5104" w:rsidP="000C5104">
      <w:pPr>
        <w:pStyle w:val="a3"/>
      </w:pPr>
      <w:r>
        <w:t xml:space="preserve">other c flags </w:t>
      </w:r>
      <w:r>
        <w:t>，如</w:t>
      </w:r>
      <w:r>
        <w:rPr>
          <w:rFonts w:hint="eastAsia"/>
        </w:rPr>
        <w:t>下</w:t>
      </w:r>
      <w:r>
        <w:t>面图的那个</w:t>
      </w:r>
      <w:r>
        <w:t xml:space="preserve"> other c flags</w:t>
      </w:r>
    </w:p>
    <w:p w14:paraId="7A7E9EF3" w14:textId="77777777" w:rsidR="000C5104" w:rsidRDefault="000C5104" w:rsidP="000C5104">
      <w:pPr>
        <w:pStyle w:val="a3"/>
      </w:pPr>
      <w:r w:rsidRPr="000C5104">
        <w:drawing>
          <wp:inline distT="0" distB="0" distL="0" distR="0" wp14:anchorId="3DA81C8A" wp14:editId="755BB8EA">
            <wp:extent cx="5270500" cy="170878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A4BE6B" w14:textId="77777777" w:rsidR="000C5104" w:rsidRDefault="000C5104" w:rsidP="000C5104">
      <w:pPr>
        <w:pStyle w:val="a3"/>
      </w:pPr>
      <w:r>
        <w:t>然后</w:t>
      </w:r>
      <w:r>
        <w:rPr>
          <w:rFonts w:hint="eastAsia"/>
        </w:rPr>
        <w:t>加入</w:t>
      </w:r>
      <w:proofErr w:type="spellStart"/>
      <w:r w:rsidRPr="000C5104">
        <w:t>Security.framework</w:t>
      </w:r>
      <w:proofErr w:type="spellEnd"/>
      <w:r>
        <w:t>，</w:t>
      </w:r>
      <w:proofErr w:type="spellStart"/>
      <w:r>
        <w:t>FMDatabase</w:t>
      </w:r>
      <w:proofErr w:type="spellEnd"/>
      <w:r>
        <w:t xml:space="preserve"> </w:t>
      </w:r>
      <w:r>
        <w:t>的</w:t>
      </w:r>
      <w:r>
        <w:t xml:space="preserve"> </w:t>
      </w:r>
      <w:proofErr w:type="spellStart"/>
      <w:r>
        <w:t>setkey</w:t>
      </w:r>
      <w:proofErr w:type="spellEnd"/>
      <w:r>
        <w:t xml:space="preserve"> </w:t>
      </w:r>
      <w:r>
        <w:t>方法就可以用了，在打开数据库后，调用此方法，数据库文件就加密</w:t>
      </w:r>
      <w:r>
        <w:t>ok</w:t>
      </w:r>
      <w:r>
        <w:t>了。</w:t>
      </w:r>
    </w:p>
    <w:p w14:paraId="55603AF5" w14:textId="65874514" w:rsidR="00CB4146" w:rsidRDefault="00CB4146" w:rsidP="000C5104">
      <w:pPr>
        <w:pStyle w:val="a3"/>
      </w:pPr>
      <w:r>
        <w:t>已有未加密的</w:t>
      </w:r>
      <w:proofErr w:type="spellStart"/>
      <w:r>
        <w:t>S</w:t>
      </w:r>
      <w:r>
        <w:rPr>
          <w:rFonts w:hint="eastAsia"/>
        </w:rPr>
        <w:t>qlite</w:t>
      </w:r>
      <w:proofErr w:type="spellEnd"/>
      <w:r>
        <w:t>不能直接加密，</w:t>
      </w:r>
      <w:r>
        <w:rPr>
          <w:rFonts w:hint="eastAsia"/>
        </w:rPr>
        <w:t>必须</w:t>
      </w:r>
      <w:r>
        <w:t>新建加密数据库，</w:t>
      </w:r>
      <w:r>
        <w:rPr>
          <w:rFonts w:hint="eastAsia"/>
        </w:rPr>
        <w:t>然后</w:t>
      </w:r>
      <w:r>
        <w:t>做数据迁移。</w:t>
      </w:r>
      <w:r>
        <w:rPr>
          <w:rFonts w:hint="eastAsia"/>
        </w:rPr>
        <w:t>详</w:t>
      </w:r>
      <w:r>
        <w:t>见</w:t>
      </w:r>
      <w:r>
        <w:t xml:space="preserve">demo </w:t>
      </w:r>
      <w:r w:rsidRPr="00CB4146">
        <w:t>SqliteEncryption</w:t>
      </w:r>
      <w:bookmarkStart w:id="0" w:name="_GoBack"/>
      <w:bookmarkEnd w:id="0"/>
    </w:p>
    <w:p w14:paraId="592A0FAC" w14:textId="77777777" w:rsidR="000C5104" w:rsidRPr="000C5104" w:rsidRDefault="000C5104" w:rsidP="000C5104">
      <w:pPr>
        <w:rPr>
          <w:rFonts w:hint="eastAsia"/>
        </w:rPr>
      </w:pPr>
    </w:p>
    <w:sectPr w:rsidR="000C5104" w:rsidRPr="000C5104" w:rsidSect="009F560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104"/>
    <w:rsid w:val="000C5104"/>
    <w:rsid w:val="009F5606"/>
    <w:rsid w:val="00CB4146"/>
    <w:rsid w:val="00D8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76847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C51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C51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C510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C51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0C510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06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42</Words>
  <Characters>243</Characters>
  <Application>Microsoft Macintosh Word</Application>
  <DocSecurity>0</DocSecurity>
  <Lines>2</Lines>
  <Paragraphs>1</Paragraphs>
  <ScaleCrop>false</ScaleCrop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2015-08-18T03:43:00Z</dcterms:created>
  <dcterms:modified xsi:type="dcterms:W3CDTF">2015-08-18T03:48:00Z</dcterms:modified>
</cp:coreProperties>
</file>