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64"/>
          <w:szCs w:val="64"/>
          <w:lang w:val="zxx" w:eastAsia="zxx" w:bidi="zxx"/>
        </w:rPr>
        <w:t>CMA-ES</w:t>
      </w:r>
    </w:p>
    <w:p>
      <w:pPr>
        <w:pStyle w:val="Normal"/>
        <w:spacing w:before="0" w:after="240"/>
        <w:rPr>
          <w:lang w:val="zxx" w:eastAsia="zxx" w:bidi="zxx"/>
        </w:rPr>
      </w:pPr>
      <w:r>
        <w:rPr>
          <w:rFonts w:eastAsia="Arial" w:cs="Arial"/>
          <w:i/>
          <w:iCs/>
          <w:color w:val="57606A"/>
          <w:sz w:val="26"/>
          <w:szCs w:val="26"/>
          <w:lang w:val="zxx" w:eastAsia="zxx" w:bidi="zxx"/>
        </w:rPr>
        <w:t>Covariance Matrix Adaptation - Evolution Strategy</w:t>
      </w:r>
    </w:p>
    <w:p>
      <w:pPr>
        <w:pStyle w:val="Normal"/>
        <w:pBdr>
          <w:bottom w:val="single" w:sz="4" w:space="0" w:color="1F6FEB"/>
        </w:pBdr>
        <w:spacing w:before="0" w:after="480"/>
        <w:rPr>
          <w:lang w:val="zxx" w:eastAsia="zxx" w:bidi="zxx"/>
        </w:rPr>
      </w:pPr>
      <w:r>
        <w:rPr>
          <w:rFonts w:eastAsia="Arial" w:cs="Arial"/>
          <w:color w:val="57606A"/>
          <w:sz w:val="20"/>
          <w:szCs w:val="20"/>
          <w:lang w:val="zxx" w:eastAsia="zxx" w:bidi="zxx"/>
        </w:rPr>
        <w:t>Header-only C++</w:t>
      </w:r>
      <w:r>
        <w:rPr>
          <w:rFonts w:eastAsia="Arial" w:cs="Arial"/>
          <w:color w:val="57606A"/>
          <w:sz w:val="20"/>
          <w:szCs w:val="20"/>
          <w:lang w:val="zxx" w:eastAsia="zxx" w:bidi="zxx"/>
        </w:rPr>
        <w:t>20</w:t>
      </w:r>
      <w:r>
        <w:rPr>
          <w:rFonts w:eastAsia="Arial" w:cs="Arial"/>
          <w:color w:val="57606A"/>
          <w:sz w:val="20"/>
          <w:szCs w:val="20"/>
          <w:lang w:val="zxx" w:eastAsia="zxx" w:bidi="zxx"/>
        </w:rPr>
        <w:t xml:space="preserve">  •  No external dependencies  •  Designed for Symbolic Regression</w:t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Overview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b/>
          <w:bCs/>
          <w:sz w:val="22"/>
          <w:szCs w:val="22"/>
          <w:lang w:val="zxx" w:eastAsia="zxx" w:bidi="zxx"/>
        </w:rPr>
        <w:t xml:space="preserve">CMA-ES </w:t>
      </w:r>
      <w:r>
        <w:rPr>
          <w:rFonts w:eastAsia="Arial" w:cs="Arial"/>
          <w:sz w:val="22"/>
          <w:szCs w:val="22"/>
          <w:lang w:val="zxx" w:eastAsia="zxx" w:bidi="zxx"/>
        </w:rPr>
        <w:t>is a</w:t>
      </w:r>
      <w:r>
        <w:rPr>
          <w:rFonts w:eastAsia="Arial" w:cs="Arial"/>
          <w:sz w:val="22"/>
          <w:szCs w:val="22"/>
          <w:lang w:val="zxx" w:eastAsia="zxx" w:bidi="zxx"/>
        </w:rPr>
        <w:t xml:space="preserve">n </w:t>
      </w:r>
      <w:r>
        <w:rPr>
          <w:rFonts w:eastAsia="Arial" w:cs="Arial"/>
          <w:sz w:val="22"/>
          <w:szCs w:val="22"/>
          <w:lang w:val="zxx" w:eastAsia="zxx" w:bidi="zxx"/>
        </w:rPr>
        <w:t>optimization algorithm for continuous, non-convex problems. This implementation is header-only, dependency-free, and tuned for use inside a symbolic regression pipeline where coefficients of expression trees need to be optimized repeatedly and efficiently.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File Structure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cma-es/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├──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matrix.h  # Linear algebra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├──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params.h  #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Constants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&amp;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parameters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└──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_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es.h  # Core algorithm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Usage</w:t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1. Auto mode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#include "cmaes.hpp"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//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custom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fitness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function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auto fitness = [](const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Vector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&amp; x) -&gt; double {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double s = 0.0;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for (auto v : x) s += v * v;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return s;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};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int n = 10; //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problem dimension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CMAESConfig cfg;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cfg.sigma0 = 0.5;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cfg.max_iter = 1000;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rFonts w:ascii="Consolas" w:hAnsi="Consolas" w:eastAsia="Consolas" w:cs="Consolas"/>
          <w:color w:val="24292F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 optimizer(n, cfg);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Vector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x0(n, 1.0); //initial guess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Vector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solution = optimizer.optimize(fitness, x0);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2. Manual mode (for S</w:t>
      </w: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R</w:t>
      </w: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F</w:t>
      </w:r>
      <w:r>
        <w:rPr>
          <w:rFonts w:eastAsia="Arial" w:cs="Arial"/>
          <w:sz w:val="22"/>
          <w:szCs w:val="22"/>
          <w:lang w:val="zxx" w:eastAsia="zxx" w:bidi="zxx"/>
        </w:rPr>
        <w:t xml:space="preserve">ull control  </w:t>
      </w:r>
      <w:r>
        <w:rPr>
          <w:rFonts w:eastAsia="Arial" w:cs="Arial"/>
          <w:sz w:val="22"/>
          <w:szCs w:val="22"/>
          <w:lang w:val="zxx" w:eastAsia="zxx" w:bidi="zxx"/>
        </w:rPr>
        <w:t>version -</w:t>
      </w:r>
      <w:r>
        <w:rPr>
          <w:rFonts w:eastAsia="Arial" w:cs="Arial"/>
          <w:sz w:val="22"/>
          <w:szCs w:val="22"/>
          <w:lang w:val="zxx" w:eastAsia="zxx" w:bidi="zxx"/>
        </w:rPr>
        <w:t xml:space="preserve"> early stopping per tree node, parallel evaluation, restarts, etc...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 optimizer(n, cfg);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optimizer.set_mean(x0);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while (!optimizer.converged() &amp;&amp; optimizer.generation() &lt; max_gen) {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const auto&amp; candidates = optimizer.ask(); // lambda candidates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std::vector&lt;double&gt; scores(candidates.size());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for (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size_t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k = 0; k &lt; candidates.size(); k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++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)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scores[k] = eval_tree(tree, candidates[k], data);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optimizer.tell(scores); // update state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}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Vec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best_coeffs = optimizer.best();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double best_mse = optimizer.best_fitness();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Configuration — CMAESConfig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E8F0FE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 xml:space="preserve">Parameter </w:t>
            </w: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>(default)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E8F0FE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lambda (-1)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Population size. -1 = auto: 4 + floor(3·ln(n))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mu (-1)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Parents selected. -1 = auto: floor(lambda / 2)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Sigma0 (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1.0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Initial step size. Tune to your search space scale.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max_iter (1000)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Maximum generations before stopping.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tol_fun (1e-1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0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Stop if fitness variation across population &lt; tol.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tol_x (1e-1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0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Stop if mean displacement &lt; tol.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debug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 xml:space="preserve"> (false)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Print sigma and best fitness each generation.</w:t>
            </w:r>
          </w:p>
        </w:tc>
      </w:tr>
    </w:tbl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API Reference</w:t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Constructor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CMAES(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size_t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n, const CMAESConfig&amp; cfg = {})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i/>
          <w:iCs/>
          <w:color w:val="57606A"/>
          <w:sz w:val="22"/>
          <w:szCs w:val="22"/>
          <w:lang w:val="zxx" w:eastAsia="zxx" w:bidi="zxx"/>
        </w:rPr>
        <w:t>n</w:t>
      </w:r>
      <w:r>
        <w:rPr>
          <w:rFonts w:eastAsia="Arial" w:cs="Arial"/>
          <w:sz w:val="22"/>
          <w:szCs w:val="22"/>
          <w:lang w:val="zxx" w:eastAsia="zxx" w:bidi="zxx"/>
        </w:rPr>
        <w:t xml:space="preserve"> - number of coefficients to optimize.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Methods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E8F0FE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>Method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E8F0FE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set_mean(x0)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Set the initial centroid. Call before optimize() or the first ask().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ask()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Generate and return the current population (const ref, lambda vectors of size n).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tell(fitnesses)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Feed fitness scores back. Must match the order returned by ask().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optimize(f, x0)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All-in-one: set_mean + ask/tell loop until convergence or max_iter.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best()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Best solution vector found so far.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best_fitness()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Best fitness value found so far.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generation()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Current generation count.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step_size()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Current sigma (global step size).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converged()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True if a stopping criterion has been met.</w:t>
            </w:r>
          </w:p>
        </w:tc>
      </w:tr>
    </w:tbl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Algorithm Internals</w:t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Distribution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Each generation samples from a multivariate Gaussian: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x_k = mean + sigma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B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D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z_k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where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z_k ~ N(0, I)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where C = B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D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²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B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^T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(eigen decomposition of the covariance matrix)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Update steps inside tell()</w:t>
      </w:r>
    </w:p>
    <w:p>
      <w:pPr>
        <w:pStyle w:val="ListParagraph"/>
        <w:numPr>
          <w:ilvl w:val="0"/>
          <w:numId w:val="3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Sort candidates by fitness (ascending)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Update mean as weighted sum of top-mu candidates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Update p_sigma via CSA (Cumulative Step-size Adaptation)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Update sigma using the ratio ||p_sigma|| / chiN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Update p_c (evolution path for covariance)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Update C with rank-1 (p_c · p_cᵀ) + rank-mu (Σ w_i · y_i · y_iᵀ) terms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Lazy eigendecomposition every eigen_every generations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Check convergence criteria (tol_fun, tol_x, sigma collapse)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Lazy Eigendecomposition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 xml:space="preserve">C is only decomposed every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eigen_every</w:t>
      </w:r>
      <w:r>
        <w:rPr>
          <w:rFonts w:eastAsia="Arial" w:cs="Arial"/>
          <w:sz w:val="22"/>
          <w:szCs w:val="22"/>
          <w:lang w:val="zxx" w:eastAsia="zxx" w:bidi="zxx"/>
        </w:rPr>
        <w:t xml:space="preserve"> generations — the main performance optimization. Computed as: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eigen_every = max(1, floor(1 / (c1 + cmu) / n / 10))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 xml:space="preserve">For n = 10 this is </w:t>
      </w:r>
      <w:r>
        <w:rPr>
          <w:rFonts w:eastAsia="Arial" w:cs="Arial"/>
          <w:sz w:val="22"/>
          <w:szCs w:val="22"/>
          <w:lang w:val="zxx" w:eastAsia="zxx" w:bidi="zxx"/>
        </w:rPr>
        <w:t xml:space="preserve">around </w:t>
      </w:r>
      <w:r>
        <w:rPr>
          <w:rFonts w:eastAsia="Arial" w:cs="Arial"/>
          <w:sz w:val="22"/>
          <w:szCs w:val="22"/>
          <w:lang w:val="zxx" w:eastAsia="zxx" w:bidi="zxx"/>
        </w:rPr>
        <w:t xml:space="preserve">4 generations. For n = 30 it drops to </w:t>
      </w:r>
      <w:r>
        <w:rPr>
          <w:rFonts w:eastAsia="Arial" w:cs="Arial"/>
          <w:sz w:val="22"/>
          <w:szCs w:val="22"/>
          <w:lang w:val="zxx" w:eastAsia="zxx" w:bidi="zxx"/>
        </w:rPr>
        <w:t>1 generation</w:t>
      </w:r>
      <w:r>
        <w:rPr>
          <w:rFonts w:eastAsia="Arial" w:cs="Arial"/>
          <w:sz w:val="22"/>
          <w:szCs w:val="22"/>
          <w:lang w:val="zxx" w:eastAsia="zxx" w:bidi="zxx"/>
        </w:rPr>
        <w:t>.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Theoretical Constants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All constants follow Hansen (2016). They are computed once in CMAESParams from n and mu_eff: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E8F0FE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>Constant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E8F0FE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D1117"/>
                <w:sz w:val="20"/>
                <w:szCs w:val="20"/>
                <w:lang w:val="zxx" w:eastAsia="zxx" w:bidi="zxx"/>
              </w:rPr>
              <w:t>Formula / Role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mu_eff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1 / Σ w_i² -&gt; effective selection mass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cs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 xml:space="preserve">(mu_eff + 2) / (n + mu_eff + 5) -&gt; step-size 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lr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ds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damping factor for sigma update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chiN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sqrt(n)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*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(1 – 1 / 4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*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n + 1 / 21n²) -&gt; expected ||N(0,I)||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cc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covariance path learning rate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c1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2 / ((n + 1.3)² + mu_eff) -&gt; rank-1 update rate</w:t>
            </w:r>
          </w:p>
        </w:tc>
      </w:tr>
      <w:tr>
        <w:trPr/>
        <w:tc>
          <w:tcPr>
            <w:tcW w:w="2999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cmu</w:t>
            </w:r>
          </w:p>
        </w:tc>
        <w:tc>
          <w:tcPr>
            <w:tcW w:w="636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fill="FFFFFF" w:val="clear"/>
          </w:tcPr>
          <w:p>
            <w:pPr>
              <w:pStyle w:val="Normal"/>
              <w:widowControl w:val="false"/>
              <w:rPr>
                <w:lang w:val="zxx" w:eastAsia="zxx" w:bidi="zxx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rank-mu update rate, clamped so c1 + cmu &lt;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>=</w:t>
            </w:r>
            <w:r>
              <w:rPr>
                <w:rFonts w:eastAsia="Consolas" w:cs="Consolas" w:ascii="Consolas" w:hAnsi="Consolas"/>
                <w:b w:val="false"/>
                <w:bCs w:val="false"/>
                <w:color w:val="24292F"/>
                <w:sz w:val="19"/>
                <w:szCs w:val="19"/>
                <w:lang w:val="zxx" w:eastAsia="zxx" w:bidi="zxx"/>
              </w:rPr>
              <w:t xml:space="preserve"> 1</w:t>
            </w:r>
          </w:p>
        </w:tc>
      </w:tr>
    </w:tbl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Integration in Symbolic Regression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CMA-ES fits naturally into SR. Each expression tree may contain constants. Their values form the vector x to optimize.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// Ex: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a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tree with 3 constants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// expr = a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x² + b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sin(c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*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x)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// x = { a, b, c }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rFonts w:ascii="Consolas" w:hAnsi="Consolas" w:eastAsia="Consolas" w:cs="Consolas"/>
          <w:color w:val="24292F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auto fitness = [&amp;](const Vec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&amp; coeffs) -&gt; double {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double mse = 0.0;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for (auto&amp; sample : data) {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double pred = eval_tree(tree, coeffs, sample.x);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double err = pred - sample.y;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mse += err * err;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}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return mse / data.size();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};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rFonts w:ascii="Consolas" w:hAnsi="Consolas" w:eastAsia="Consolas" w:cs="Consolas"/>
          <w:color w:val="24292F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CMAESConfig cfg;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cfg.sigma0 = 1.0; // wider search if constants are unbounded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cfg.max_iter =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4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00; //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reduce if too much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cfg.tol_fun = 1e-8;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rFonts w:ascii="Consolas" w:hAnsi="Consolas" w:eastAsia="Consolas" w:cs="Consolas"/>
          <w:color w:val="24292F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 opt(tree.num_constants(), cfg);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Vec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best = opt.optimize(fitness, tree.initial_constants());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tree.set_constants(best);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Tips &amp; Tuning</w:t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sigma0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If your coefficients live in [-1, 1]: sigma0 = 0.3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If your coefficients are unbounded: sigma0 = 1.0 or higher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 xml:space="preserve">Too small </w:t>
      </w:r>
      <w:r>
        <w:rPr>
          <w:rFonts w:eastAsia="Arial" w:cs="Arial"/>
          <w:sz w:val="22"/>
          <w:szCs w:val="22"/>
          <w:lang w:val="zxx" w:eastAsia="zxx" w:bidi="zxx"/>
        </w:rPr>
        <w:t>=&gt;</w:t>
      </w:r>
      <w:r>
        <w:rPr>
          <w:rFonts w:eastAsia="Arial" w:cs="Arial"/>
          <w:sz w:val="22"/>
          <w:szCs w:val="22"/>
          <w:lang w:val="zxx" w:eastAsia="zxx" w:bidi="zxx"/>
        </w:rPr>
        <w:t xml:space="preserve"> premature convergence. Too large </w:t>
      </w:r>
      <w:r>
        <w:rPr>
          <w:rFonts w:eastAsia="Arial" w:cs="Arial"/>
          <w:sz w:val="22"/>
          <w:szCs w:val="22"/>
          <w:lang w:val="zxx" w:eastAsia="zxx" w:bidi="zxx"/>
        </w:rPr>
        <w:t>=&gt;</w:t>
      </w:r>
      <w:r>
        <w:rPr>
          <w:rFonts w:eastAsia="Arial" w:cs="Arial"/>
          <w:sz w:val="22"/>
          <w:szCs w:val="22"/>
          <w:lang w:val="zxx" w:eastAsia="zxx" w:bidi="zxx"/>
        </w:rPr>
        <w:t xml:space="preserve"> slow start.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Population size lambda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b w:val="false"/>
          <w:bCs w:val="false"/>
          <w:sz w:val="22"/>
          <w:szCs w:val="22"/>
          <w:lang w:val="zxx" w:eastAsia="zxx" w:bidi="zxx"/>
        </w:rPr>
        <w:t>Default</w:t>
      </w:r>
      <w:r>
        <w:rPr>
          <w:rFonts w:eastAsia="Arial" w:cs="Arial"/>
          <w:sz w:val="22"/>
          <w:szCs w:val="22"/>
          <w:lang w:val="zxx" w:eastAsia="zxx" w:bidi="zxx"/>
        </w:rPr>
        <w:t xml:space="preserve"> (auto) works well for most SR use cases.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Increase lambda for highly multimodal fitness landscapes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Decrease lambda for very fast fitness functions (n &lt; 5)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3"/>
        <w:spacing w:before="200" w:after="8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0D1117"/>
          <w:sz w:val="24"/>
          <w:szCs w:val="24"/>
          <w:lang w:val="zxx" w:eastAsia="zxx" w:bidi="zxx"/>
        </w:rPr>
        <w:t>Restarts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CMA-ES can get stuck in local optima. For SR, a simple restart strategy: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for (int restart = 0; restart &lt; max_restarts; restart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++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) {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CMAESConfig cfg;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cfg.sigma0 = sigma0 * std::pow(2.0, restart); // double sigma each restart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CMAES opt(n, cfg);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Vec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tor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candidate = opt.optimize(fitness, random_init());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if (fitness(candidate) &lt; best_so_far)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best_so_far_x = candidate;</w:t>
      </w:r>
    </w:p>
    <w:p>
      <w:pPr>
        <w:pStyle w:val="Normal"/>
        <w:pBdr>
          <w:left w:val="single" w:sz="12" w:space="8" w:color="1F6FEB"/>
        </w:pBdr>
        <w:shd w:val="clear" w:fill="F6F8FA"/>
        <w:spacing w:before="0" w:after="0"/>
        <w:ind w:left="360" w:hanging="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}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Convergence Criteria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The algorithm stops (converged() returns true) when any of: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stall_count &gt;= 10</w:t>
      </w:r>
      <w:r>
        <w:rPr>
          <w:rFonts w:eastAsia="Arial" w:cs="Arial"/>
          <w:sz w:val="22"/>
          <w:szCs w:val="22"/>
          <w:lang w:val="zxx" w:eastAsia="zxx" w:bidi="zxx"/>
        </w:rPr>
        <w:t xml:space="preserve"> — 10 consecutive generations where both dx &lt; tol_x and df &lt; tol_fun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sigma &lt; 1e-12</w:t>
      </w:r>
      <w:r>
        <w:rPr>
          <w:rFonts w:eastAsia="Arial" w:cs="Arial"/>
          <w:sz w:val="22"/>
          <w:szCs w:val="22"/>
          <w:lang w:val="zxx" w:eastAsia="zxx" w:bidi="zxx"/>
        </w:rPr>
        <w:t xml:space="preserve"> — step size collapsed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Consolas" w:cs="Consolas" w:ascii="Consolas" w:hAnsi="Consolas"/>
          <w:color w:val="24292F"/>
          <w:sz w:val="20"/>
          <w:szCs w:val="20"/>
          <w:lang w:val="zxx" w:eastAsia="zxx" w:bidi="zxx"/>
        </w:rPr>
        <w:t>generation() &gt;= max_iter</w:t>
      </w:r>
      <w:r>
        <w:rPr>
          <w:rFonts w:eastAsia="Arial" w:cs="Arial"/>
          <w:sz w:val="22"/>
          <w:szCs w:val="22"/>
          <w:lang w:val="zxx" w:eastAsia="zxx" w:bidi="zxx"/>
        </w:rPr>
        <w:t xml:space="preserve"> — generation budget exhausted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tre2"/>
        <w:spacing w:before="280" w:after="120"/>
        <w:rPr>
          <w:lang w:val="zxx" w:eastAsia="zxx" w:bidi="zxx"/>
        </w:rPr>
      </w:pPr>
      <w:r>
        <w:rPr>
          <w:rFonts w:eastAsia="Consolas" w:cs="Consolas" w:ascii="Consolas" w:hAnsi="Consolas"/>
          <w:b/>
          <w:bCs/>
          <w:color w:val="1F6FEB"/>
          <w:sz w:val="28"/>
          <w:szCs w:val="28"/>
          <w:lang w:val="zxx" w:eastAsia="zxx" w:bidi="zxx"/>
        </w:rPr>
        <w:t>Known Limitations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No parallelism built-in — evaluate candidates in parallel before calling tell()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vector&lt;vector&lt;double&gt;&gt; layout is not cache-optimal for very large n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No IPOP/BIPOP restart strategy — implement externally if needed</w:t>
      </w:r>
    </w:p>
    <w:p>
      <w:pPr>
        <w:pStyle w:val="ListParagraph"/>
        <w:numPr>
          <w:ilvl w:val="0"/>
          <w:numId w:val="1"/>
        </w:numPr>
        <w:spacing w:before="40" w:after="4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Not suited for n &gt; 200 without switching to a limited-memory variant (sep-CMA-ES)</w:t>
      </w:r>
    </w:p>
    <w:p>
      <w:pPr>
        <w:pStyle w:val="Normal"/>
        <w:spacing w:before="60" w:after="6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pBdr>
          <w:top w:val="single" w:sz="4" w:space="0" w:color="1F6FEB"/>
        </w:pBdr>
        <w:spacing w:before="480" w:after="0"/>
        <w:rPr>
          <w:lang w:val="zxx" w:eastAsia="zxx" w:bidi="zxx"/>
        </w:rPr>
      </w:pPr>
      <w:r>
        <w:rPr>
          <w:rFonts w:eastAsia="Arial" w:cs="Arial"/>
          <w:i/>
          <w:iCs/>
          <w:color w:val="57606A"/>
          <w:sz w:val="18"/>
          <w:szCs w:val="18"/>
          <w:lang w:val="zxx" w:eastAsia="zxx" w:bidi="zxx"/>
        </w:rPr>
        <w:t>Reference: Hansen, N. (2016). The CMA Evolution Strategy: A Tutorial. arXiv:1604.00772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nsola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1">
    <w:name w:val="Heading 1"/>
    <w:basedOn w:val="Titre"/>
    <w:qFormat/>
    <w:pPr>
      <w:spacing w:before="320" w:after="160"/>
      <w:outlineLvl w:val="0"/>
    </w:pPr>
    <w:rPr>
      <w:rFonts w:ascii="Consolas" w:hAnsi="Consolas" w:eastAsia="Consolas" w:cs="Consolas"/>
      <w:b/>
      <w:bCs/>
      <w:color w:val="0D1117"/>
      <w:sz w:val="36"/>
      <w:szCs w:val="36"/>
    </w:rPr>
  </w:style>
  <w:style w:type="paragraph" w:styleId="Titre2">
    <w:name w:val="Heading 2"/>
    <w:basedOn w:val="Titre"/>
    <w:qFormat/>
    <w:pPr>
      <w:spacing w:before="280" w:after="120"/>
      <w:outlineLvl w:val="1"/>
    </w:pPr>
    <w:rPr>
      <w:rFonts w:ascii="Consolas" w:hAnsi="Consolas" w:eastAsia="Consolas" w:cs="Consolas"/>
      <w:b/>
      <w:bCs/>
      <w:color w:val="1F6FEB"/>
      <w:sz w:val="28"/>
      <w:szCs w:val="28"/>
    </w:rPr>
  </w:style>
  <w:style w:type="paragraph" w:styleId="Titre3">
    <w:name w:val="Heading 3"/>
    <w:basedOn w:val="Titre"/>
    <w:qFormat/>
    <w:pPr>
      <w:spacing w:before="200" w:after="80"/>
      <w:outlineLvl w:val="2"/>
    </w:pPr>
    <w:rPr>
      <w:rFonts w:ascii="Consolas" w:hAnsi="Consolas" w:eastAsia="Consolas" w:cs="Consolas"/>
      <w:b/>
      <w:bCs/>
      <w:color w:val="0D1117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ncredenotedebasdepag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LibreOffice/7.4.3.2$Windows_X86_64 LibreOffice_project/1048a8393ae2eeec98dff31b5c133c5f1d08b890</Application>
  <AppVersion>15.0000</AppVersion>
  <Pages>5</Pages>
  <Words>964</Words>
  <Characters>5234</Characters>
  <CharactersWithSpaces>6132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2026-03-26T08:38:40Z</dcterms:created>
  <dc:creator>Un-named</dc:creator>
  <dc:description/>
  <dc:language>fr-FR</dc:language>
  <cp:lastModifiedBy/>
  <dcterms:modified xsi:type="dcterms:W3CDTF">2026-03-26T10:50:27Z</dcterms:modified>
  <cp:revision>34</cp:revision>
  <dc:subject/>
  <dc:title/>
</cp:coreProperties>
</file>