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AE8" w:rsidRDefault="00A30BD1" w:rsidP="002D7C58">
      <w:pPr>
        <w:pStyle w:val="berschrift1"/>
      </w:pPr>
      <w:r>
        <w:t>Swat nach dem Programmstart</w:t>
      </w:r>
    </w:p>
    <w:p w:rsidR="00394D8B" w:rsidRDefault="00394D8B" w:rsidP="00394D8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1CF90" wp14:editId="57D497EF">
                <wp:simplePos x="0" y="0"/>
                <wp:positionH relativeFrom="column">
                  <wp:posOffset>-194945</wp:posOffset>
                </wp:positionH>
                <wp:positionV relativeFrom="paragraph">
                  <wp:posOffset>5476240</wp:posOffset>
                </wp:positionV>
                <wp:extent cx="5943600" cy="635"/>
                <wp:effectExtent l="0" t="0" r="0" b="0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4D8B" w:rsidRPr="00BE1640" w:rsidRDefault="00394D8B" w:rsidP="00394D8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SWAT beim Programmstart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1CF90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15.35pt;margin-top:431.2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" stroked="f">
                <v:textbox style="mso-fit-shape-to-text:t" inset="0,0,0,0">
                  <w:txbxContent>
                    <w:p w:rsidR="00394D8B" w:rsidRPr="00BE1640" w:rsidRDefault="00394D8B" w:rsidP="00394D8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SWAT beim Programmstart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-194945</wp:posOffset>
            </wp:positionH>
            <wp:positionV relativeFrom="paragraph">
              <wp:posOffset>990600</wp:posOffset>
            </wp:positionV>
            <wp:extent cx="5943600" cy="442849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at-st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Unmittelbar nach dem Programmstart ist der Menüpunkt </w:t>
      </w:r>
      <w:r w:rsidRPr="00D54032">
        <w:rPr>
          <w:smallCaps/>
        </w:rPr>
        <w:t>Projekt</w:t>
      </w:r>
      <w:r>
        <w:t xml:space="preserve"> aktiviert, aber noch kein Projekt geladen. Erst mit dem Laden eines Projektes wird die Menüleiste um die für das aktuelle Projekt möglichen Aktionen erweitert. Was ein SWAT-Projekt ist und was die drei Schaltflächen bewirken, erfahren Sie im nächsten Abschnitt »Projekt«</w:t>
      </w:r>
    </w:p>
    <w:p w:rsidR="00394D8B" w:rsidRDefault="00394D8B" w:rsidP="00394D8B"/>
    <w:p w:rsidR="00394D8B" w:rsidRDefault="00394D8B" w:rsidP="00394D8B">
      <w:r>
        <w:t xml:space="preserve">Zunächst aber Grundsätzliches zur Benutzeroberfläche: </w:t>
      </w:r>
    </w:p>
    <w:p w:rsidR="00394D8B" w:rsidRDefault="00394D8B" w:rsidP="00394D8B">
      <w:pPr>
        <w:pStyle w:val="Listenabsatz"/>
        <w:numPr>
          <w:ilvl w:val="0"/>
          <w:numId w:val="1"/>
        </w:numPr>
      </w:pPr>
      <w:r>
        <w:t xml:space="preserve">Auf der linken Seite die </w:t>
      </w:r>
      <w:r w:rsidRPr="00394D8B">
        <w:rPr>
          <w:b/>
        </w:rPr>
        <w:t>Menüleiste</w:t>
      </w:r>
      <w:r>
        <w:t xml:space="preserve"> zur Auswahl der Arbeitsblätter. Hier wird auch der Name des geladenen Projektes und das gerade aktive Gemüsefliegen-Modell angezeigt. Die zur Auswahl stehenden Menüpunkte hängen vom Kontext und vom Funktionalitätsmodus beim Programmstart ab (siehe auch Installationshinweise). </w:t>
      </w:r>
    </w:p>
    <w:p w:rsidR="00394D8B" w:rsidRDefault="00394D8B" w:rsidP="00394D8B">
      <w:pPr>
        <w:pStyle w:val="Listenabsatz"/>
        <w:numPr>
          <w:ilvl w:val="0"/>
          <w:numId w:val="1"/>
        </w:numPr>
      </w:pPr>
      <w:r>
        <w:t xml:space="preserve">Rechts ist der </w:t>
      </w:r>
      <w:r w:rsidRPr="00985B47">
        <w:rPr>
          <w:b/>
        </w:rPr>
        <w:t>Arbeitsbereich</w:t>
      </w:r>
      <w:r>
        <w:t xml:space="preserve"> mit den Arbeitsblättern für Dateneingaben und Darstellung der Ergebnisse.</w:t>
      </w:r>
    </w:p>
    <w:p w:rsidR="00394D8B" w:rsidRDefault="00394D8B" w:rsidP="00394D8B">
      <w:pPr>
        <w:pStyle w:val="Listenabsatz"/>
        <w:numPr>
          <w:ilvl w:val="0"/>
          <w:numId w:val="1"/>
        </w:numPr>
      </w:pPr>
      <w:r>
        <w:t>Die</w:t>
      </w:r>
      <w:r>
        <w:t xml:space="preserve"> Reiter über dem Arbeitsbereich </w:t>
      </w:r>
      <w:r w:rsidR="0066390B">
        <w:t>schalten</w:t>
      </w:r>
      <w:r>
        <w:t xml:space="preserve"> zwischen Arbeitsblättern und </w:t>
      </w:r>
      <w:r w:rsidRPr="00985B47">
        <w:rPr>
          <w:b/>
        </w:rPr>
        <w:t>Hilfestellung</w:t>
      </w:r>
      <w:r w:rsidR="0066390B">
        <w:t xml:space="preserve"> um.</w:t>
      </w:r>
    </w:p>
    <w:p w:rsidR="00394D8B" w:rsidRDefault="00394D8B" w:rsidP="0066390B">
      <w:pPr>
        <w:pStyle w:val="Listenabsatz"/>
        <w:numPr>
          <w:ilvl w:val="0"/>
          <w:numId w:val="1"/>
        </w:numPr>
      </w:pPr>
      <w:r>
        <w:t>Das Größenverhältnis zwische</w:t>
      </w:r>
      <w:bookmarkStart w:id="0" w:name="_GoBack"/>
      <w:bookmarkEnd w:id="0"/>
      <w:r>
        <w:t>n Menü und Arbeitsbereich kann durch Verschieben der Trennlinie mit gedrückter Maustaste geändert werden.</w:t>
      </w:r>
    </w:p>
    <w:sectPr w:rsidR="00394D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464CA"/>
    <w:multiLevelType w:val="hybridMultilevel"/>
    <w:tmpl w:val="108E55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58"/>
    <w:rsid w:val="00076BEC"/>
    <w:rsid w:val="000C6685"/>
    <w:rsid w:val="001051BA"/>
    <w:rsid w:val="0019093D"/>
    <w:rsid w:val="002D7C58"/>
    <w:rsid w:val="002F0A91"/>
    <w:rsid w:val="003149F5"/>
    <w:rsid w:val="0035639C"/>
    <w:rsid w:val="00370136"/>
    <w:rsid w:val="00394D8B"/>
    <w:rsid w:val="003C5223"/>
    <w:rsid w:val="0066390B"/>
    <w:rsid w:val="00827F0C"/>
    <w:rsid w:val="008D7732"/>
    <w:rsid w:val="0094386A"/>
    <w:rsid w:val="00985B47"/>
    <w:rsid w:val="009E2967"/>
    <w:rsid w:val="00A30BD1"/>
    <w:rsid w:val="00D54032"/>
    <w:rsid w:val="00DF3FE5"/>
    <w:rsid w:val="00EC6E24"/>
    <w:rsid w:val="00F12AE8"/>
    <w:rsid w:val="00FC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104F"/>
  <w15:chartTrackingRefBased/>
  <w15:docId w15:val="{EA399907-BFC1-42BA-9AAB-11D2D833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3FE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F3FE5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DF3FE5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F3FE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F3FE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F3FE5"/>
    <w:rPr>
      <w:rFonts w:asciiTheme="majorHAnsi" w:eastAsiaTheme="majorEastAsia" w:hAnsiTheme="majorHAnsi" w:cstheme="majorBidi"/>
      <w:b/>
      <w:color w:val="2E74B5" w:themeColor="accent1" w:themeShade="BF"/>
      <w:szCs w:val="24"/>
    </w:rPr>
  </w:style>
  <w:style w:type="paragraph" w:styleId="Listenabsatz">
    <w:name w:val="List Paragraph"/>
    <w:basedOn w:val="Standard"/>
    <w:uiPriority w:val="34"/>
    <w:qFormat/>
    <w:rsid w:val="00985B47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D540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Gebelein, Dieter</dc:creator>
  <cp:keywords/>
  <dc:description/>
  <cp:lastModifiedBy>Gebelein, Dieter</cp:lastModifiedBy>
  <cp:revision>10</cp:revision>
  <dcterms:created xsi:type="dcterms:W3CDTF">2020-07-06T09:00:00Z</dcterms:created>
  <dcterms:modified xsi:type="dcterms:W3CDTF">2020-11-02T09:32:00Z</dcterms:modified>
</cp:coreProperties>
</file>