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BD6EE0" w14:textId="1EE7C4FC" w:rsidR="00BF5736" w:rsidRDefault="00BF5736" w:rsidP="00B9520D">
      <w:pPr>
        <w:pStyle w:val="Sous-section2"/>
        <w:rPr>
          <w:color w:val="FFFFFF" w:themeColor="background1"/>
          <w:sz w:val="56"/>
          <w:szCs w:val="56"/>
        </w:rPr>
      </w:pPr>
    </w:p>
    <w:p w14:paraId="3C7CA7F3" w14:textId="793F3AE4" w:rsidR="00B14D0A" w:rsidRDefault="00B14D0A" w:rsidP="00B14D0A">
      <w:pPr>
        <w:pStyle w:val="Corps"/>
      </w:pPr>
    </w:p>
    <w:p w14:paraId="09C3335E" w14:textId="5C90B7D5" w:rsidR="00B14D0A" w:rsidRDefault="00B14D0A" w:rsidP="00B14D0A">
      <w:pPr>
        <w:pStyle w:val="Corps"/>
      </w:pPr>
    </w:p>
    <w:p w14:paraId="36E9538D" w14:textId="7F4AD909" w:rsidR="00B14D0A" w:rsidRDefault="00B14D0A" w:rsidP="00B14D0A">
      <w:pPr>
        <w:pStyle w:val="Corps"/>
      </w:pPr>
    </w:p>
    <w:p w14:paraId="75753477" w14:textId="6F32D3E2" w:rsidR="00B14D0A" w:rsidRDefault="00B14D0A" w:rsidP="00B14D0A">
      <w:pPr>
        <w:pStyle w:val="Corps"/>
      </w:pPr>
    </w:p>
    <w:p w14:paraId="0BF77100" w14:textId="233CB4A0" w:rsidR="00B14D0A" w:rsidRDefault="00B14D0A" w:rsidP="00B14D0A">
      <w:pPr>
        <w:pStyle w:val="Corps"/>
      </w:pPr>
    </w:p>
    <w:p w14:paraId="6AEA2CDF" w14:textId="4AAC8B7D" w:rsidR="00B14D0A" w:rsidRDefault="00B14D0A" w:rsidP="00B14D0A">
      <w:pPr>
        <w:pStyle w:val="Corps"/>
      </w:pPr>
    </w:p>
    <w:p w14:paraId="58701D64" w14:textId="62502D8B" w:rsidR="00B14D0A" w:rsidRDefault="00145BDD" w:rsidP="00B14D0A">
      <w:pPr>
        <w:pStyle w:val="Corps"/>
      </w:pPr>
      <w:r>
        <w:rPr>
          <w:noProof/>
          <w:lang w:val="en-US" w:eastAsia="en-US"/>
        </w:rPr>
        <mc:AlternateContent>
          <mc:Choice Requires="wps">
            <w:drawing>
              <wp:anchor distT="0" distB="0" distL="114300" distR="114300" simplePos="0" relativeHeight="251687936" behindDoc="0" locked="0" layoutInCell="1" allowOverlap="1" wp14:anchorId="58A13C94" wp14:editId="2B816CC1">
                <wp:simplePos x="0" y="0"/>
                <wp:positionH relativeFrom="column">
                  <wp:posOffset>-195209</wp:posOffset>
                </wp:positionH>
                <wp:positionV relativeFrom="paragraph">
                  <wp:posOffset>240551</wp:posOffset>
                </wp:positionV>
                <wp:extent cx="5876818"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5876818" cy="0"/>
                        </a:xfrm>
                        <a:prstGeom prst="line">
                          <a:avLst/>
                        </a:prstGeom>
                        <a:noFill/>
                        <a:ln w="6350" cap="flat">
                          <a:solidFill>
                            <a:srgbClr val="AAAAAA"/>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48977C7C" id="Straight Connector 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35pt,18.95pt" to="447.4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" strokecolor="#aaa" strokeweight=".5pt">
                <v:stroke miterlimit="4" joinstyle="miter"/>
              </v:line>
            </w:pict>
          </mc:Fallback>
        </mc:AlternateContent>
      </w:r>
    </w:p>
    <w:p w14:paraId="67FC7262" w14:textId="7B17D51D" w:rsidR="00B14D0A" w:rsidRDefault="00B14D0A" w:rsidP="00B14D0A">
      <w:pPr>
        <w:pStyle w:val="Corps"/>
      </w:pPr>
    </w:p>
    <w:p w14:paraId="5C57B743" w14:textId="2F1B5672" w:rsidR="00B14D0A" w:rsidRDefault="00B14D0A" w:rsidP="00B14D0A">
      <w:pPr>
        <w:pStyle w:val="Corps"/>
      </w:pPr>
    </w:p>
    <w:p w14:paraId="59994226" w14:textId="0C785FD4" w:rsidR="00B14D0A" w:rsidRPr="00B14D0A" w:rsidRDefault="00B14D0A" w:rsidP="00B14D0A">
      <w:pPr>
        <w:pStyle w:val="Corps"/>
      </w:pPr>
    </w:p>
    <w:p w14:paraId="31D94763" w14:textId="173F82AE" w:rsidR="005375DA" w:rsidRPr="00B14D0A" w:rsidRDefault="00BF5736" w:rsidP="00B9520D">
      <w:pPr>
        <w:pStyle w:val="Sous-section2"/>
        <w:jc w:val="center"/>
        <w:rPr>
          <w:color w:val="415C79" w:themeColor="accent1" w:themeShade="80"/>
          <w:sz w:val="56"/>
          <w:szCs w:val="56"/>
        </w:rPr>
      </w:pPr>
      <w:r w:rsidRPr="00B14D0A">
        <w:rPr>
          <w:color w:val="415C79" w:themeColor="accent1" w:themeShade="80"/>
          <w:sz w:val="56"/>
          <w:szCs w:val="56"/>
        </w:rPr>
        <w:t xml:space="preserve">cahier de charge d’un objet </w:t>
      </w:r>
      <w:r w:rsidR="00B9520D" w:rsidRPr="00B14D0A">
        <w:rPr>
          <w:color w:val="415C79" w:themeColor="accent1" w:themeShade="80"/>
          <w:sz w:val="56"/>
          <w:szCs w:val="56"/>
        </w:rPr>
        <w:t xml:space="preserve">  </w:t>
      </w:r>
      <w:r w:rsidRPr="00B14D0A">
        <w:rPr>
          <w:color w:val="415C79" w:themeColor="accent1" w:themeShade="80"/>
          <w:sz w:val="56"/>
          <w:szCs w:val="56"/>
        </w:rPr>
        <w:t>médicale connecté</w:t>
      </w:r>
    </w:p>
    <w:p w14:paraId="6A898965" w14:textId="56BCFEB3" w:rsidR="00845364" w:rsidRPr="00B14D0A" w:rsidRDefault="00845364" w:rsidP="00845364">
      <w:pPr>
        <w:pStyle w:val="Corps"/>
        <w:rPr>
          <w:color w:val="415C79" w:themeColor="accent1" w:themeShade="80"/>
        </w:rPr>
      </w:pPr>
    </w:p>
    <w:p w14:paraId="1E094D77" w14:textId="4156A812" w:rsidR="00845364" w:rsidRPr="00B14D0A" w:rsidRDefault="00845364" w:rsidP="00845364">
      <w:pPr>
        <w:pStyle w:val="Corps"/>
        <w:jc w:val="center"/>
        <w:rPr>
          <w:color w:val="415C79" w:themeColor="accent1" w:themeShade="80"/>
          <w:sz w:val="52"/>
          <w:szCs w:val="52"/>
        </w:rPr>
      </w:pPr>
      <w:r w:rsidRPr="00B14D0A">
        <w:rPr>
          <w:color w:val="415C79" w:themeColor="accent1" w:themeShade="80"/>
          <w:sz w:val="52"/>
          <w:szCs w:val="52"/>
        </w:rPr>
        <w:t>CoagCare</w:t>
      </w:r>
    </w:p>
    <w:p w14:paraId="6BB217A6" w14:textId="58239870" w:rsidR="00BF5736" w:rsidRPr="00B14D0A" w:rsidRDefault="00BF5736" w:rsidP="00BF5736">
      <w:pPr>
        <w:pStyle w:val="Sous-section2"/>
        <w:rPr>
          <w:color w:val="415C79" w:themeColor="accent1" w:themeShade="80"/>
          <w:sz w:val="56"/>
          <w:szCs w:val="56"/>
        </w:rPr>
      </w:pPr>
      <w:r w:rsidRPr="00B14D0A">
        <w:rPr>
          <w:color w:val="415C79" w:themeColor="accent1" w:themeShade="80"/>
          <w:sz w:val="56"/>
          <w:szCs w:val="56"/>
        </w:rPr>
        <w:t xml:space="preserve"> </w:t>
      </w:r>
    </w:p>
    <w:p w14:paraId="673D75A9" w14:textId="38F01712" w:rsidR="00E6273E" w:rsidRPr="00E6273E" w:rsidRDefault="00145BDD" w:rsidP="00845364">
      <w:pPr>
        <w:pStyle w:val="Sous-section2"/>
        <w:jc w:val="center"/>
        <w:rPr>
          <w:color w:val="3762A2"/>
        </w:rPr>
      </w:pPr>
      <w:r>
        <w:rPr>
          <w:noProof/>
          <w:lang w:val="en-US" w:eastAsia="en-US"/>
        </w:rPr>
        <mc:AlternateContent>
          <mc:Choice Requires="wps">
            <w:drawing>
              <wp:anchor distT="0" distB="0" distL="114300" distR="114300" simplePos="0" relativeHeight="251689984" behindDoc="0" locked="0" layoutInCell="1" allowOverlap="1" wp14:anchorId="389FFC73" wp14:editId="65BFB5BA">
                <wp:simplePos x="0" y="0"/>
                <wp:positionH relativeFrom="column">
                  <wp:posOffset>-402140</wp:posOffset>
                </wp:positionH>
                <wp:positionV relativeFrom="paragraph">
                  <wp:posOffset>231640</wp:posOffset>
                </wp:positionV>
                <wp:extent cx="5876818"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5876818" cy="0"/>
                        </a:xfrm>
                        <a:prstGeom prst="line">
                          <a:avLst/>
                        </a:prstGeom>
                        <a:noFill/>
                        <a:ln w="6350" cap="flat">
                          <a:solidFill>
                            <a:srgbClr val="AAAAAA"/>
                          </a:solidFill>
                          <a:prstDash val="solid"/>
                          <a:miter lim="400000"/>
                        </a:ln>
                        <a:effectLst/>
                        <a:sp3d/>
                      </wps:spPr>
                      <wps:style>
                        <a:lnRef idx="0">
                          <a:scrgbClr r="0" g="0" b="0"/>
                        </a:lnRef>
                        <a:fillRef idx="0">
                          <a:scrgbClr r="0" g="0" b="0"/>
                        </a:fillRef>
                        <a:effectRef idx="0">
                          <a:scrgbClr r="0" g="0" b="0"/>
                        </a:effectRef>
                        <a:fontRef idx="none"/>
                      </wps:style>
                      <wps:bodyPr/>
                    </wps:wsp>
                  </a:graphicData>
                </a:graphic>
              </wp:anchor>
            </w:drawing>
          </mc:Choice>
          <mc:Fallback>
            <w:pict>
              <v:line w14:anchorId="305B0B7F" id="Straight Connector 12"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65pt,18.25pt" to="431.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" strokecolor="#aaa" strokeweight=".5pt">
                <v:stroke miterlimit="4" joinstyle="miter"/>
              </v:line>
            </w:pict>
          </mc:Fallback>
        </mc:AlternateContent>
      </w:r>
    </w:p>
    <w:p w14:paraId="54A74654" w14:textId="4299F7AA" w:rsidR="00C214BC" w:rsidRDefault="00C214BC">
      <w:pPr>
        <w:pStyle w:val="Corps"/>
      </w:pPr>
    </w:p>
    <w:p w14:paraId="35939DCB" w14:textId="580BD710" w:rsidR="00E6273E" w:rsidRDefault="00E6273E">
      <w:pPr>
        <w:pStyle w:val="Corps"/>
      </w:pPr>
    </w:p>
    <w:p w14:paraId="7F599CFC" w14:textId="7F1D8612" w:rsidR="00E6273E" w:rsidRDefault="00E6273E">
      <w:pPr>
        <w:pStyle w:val="Corps"/>
      </w:pPr>
    </w:p>
    <w:p w14:paraId="172AEEA4" w14:textId="4A6B95EE" w:rsidR="00E6273E" w:rsidRDefault="00E6273E">
      <w:pPr>
        <w:pStyle w:val="Corps"/>
      </w:pPr>
    </w:p>
    <w:p w14:paraId="16637330" w14:textId="4E1BA8FF" w:rsidR="00E6273E" w:rsidRDefault="00E6273E">
      <w:pPr>
        <w:pStyle w:val="Corps"/>
      </w:pPr>
    </w:p>
    <w:p w14:paraId="5FF66C79" w14:textId="1A22173E" w:rsidR="00E6273E" w:rsidRDefault="00E6273E">
      <w:pPr>
        <w:pStyle w:val="Corps"/>
      </w:pPr>
    </w:p>
    <w:p w14:paraId="15209E72" w14:textId="2984B85A" w:rsidR="00E6273E" w:rsidRDefault="00E6273E">
      <w:pPr>
        <w:pStyle w:val="Corps"/>
      </w:pPr>
    </w:p>
    <w:p w14:paraId="142B7805" w14:textId="7BB9DAA1" w:rsidR="00E6273E" w:rsidRDefault="00E6273E">
      <w:pPr>
        <w:pStyle w:val="Corps"/>
      </w:pPr>
    </w:p>
    <w:p w14:paraId="4D436F32" w14:textId="14BCA6FB" w:rsidR="00E6273E" w:rsidRDefault="00E6273E">
      <w:pPr>
        <w:pStyle w:val="Corps"/>
      </w:pPr>
    </w:p>
    <w:p w14:paraId="7090F1D3" w14:textId="61F9F814" w:rsidR="00E6273E" w:rsidRDefault="00E6273E">
      <w:pPr>
        <w:pStyle w:val="Corps"/>
      </w:pPr>
    </w:p>
    <w:p w14:paraId="6979B785" w14:textId="4402074B" w:rsidR="00E6273E" w:rsidRDefault="00E6273E">
      <w:pPr>
        <w:pStyle w:val="Corps"/>
      </w:pPr>
    </w:p>
    <w:p w14:paraId="59CF8CB1" w14:textId="7052A405" w:rsidR="00E6273E" w:rsidRDefault="00E6273E">
      <w:pPr>
        <w:pStyle w:val="Corps"/>
      </w:pPr>
    </w:p>
    <w:p w14:paraId="5320F74D" w14:textId="121C92BB" w:rsidR="00E6273E" w:rsidRDefault="00E6273E">
      <w:pPr>
        <w:pStyle w:val="Corps"/>
      </w:pPr>
    </w:p>
    <w:p w14:paraId="20B448DB" w14:textId="6F321612" w:rsidR="00E6273E" w:rsidRDefault="00E6273E">
      <w:pPr>
        <w:pStyle w:val="Corps"/>
      </w:pPr>
    </w:p>
    <w:p w14:paraId="6BA0CD07" w14:textId="3502756E" w:rsidR="00E6273E" w:rsidRDefault="00E6273E">
      <w:pPr>
        <w:pStyle w:val="Corps"/>
      </w:pPr>
    </w:p>
    <w:p w14:paraId="06EE0513" w14:textId="4D760BB2" w:rsidR="00E6273E" w:rsidRDefault="00E6273E">
      <w:pPr>
        <w:pStyle w:val="Corps"/>
      </w:pPr>
    </w:p>
    <w:p w14:paraId="5863C841" w14:textId="7D86EDD4" w:rsidR="00E6273E" w:rsidRDefault="00E6273E">
      <w:pPr>
        <w:pStyle w:val="Corps"/>
      </w:pPr>
    </w:p>
    <w:p w14:paraId="55379996" w14:textId="713DBF9A" w:rsidR="00E6273E" w:rsidRDefault="00E6273E">
      <w:pPr>
        <w:pStyle w:val="Corps"/>
      </w:pPr>
    </w:p>
    <w:p w14:paraId="77A9A7E4" w14:textId="54023B76" w:rsidR="00E6273E" w:rsidRDefault="00E6273E">
      <w:pPr>
        <w:pStyle w:val="Corps"/>
      </w:pPr>
    </w:p>
    <w:p w14:paraId="2BEACA56" w14:textId="7C80780F" w:rsidR="00E6273E" w:rsidRDefault="005375DA" w:rsidP="00FC7AA7">
      <w:pPr>
        <w:pStyle w:val="Corps"/>
      </w:pPr>
      <w:r>
        <w:rPr>
          <w:noProof/>
          <w:lang w:val="en-US" w:eastAsia="en-US"/>
        </w:rPr>
        <mc:AlternateContent>
          <mc:Choice Requires="wps">
            <w:drawing>
              <wp:anchor distT="152400" distB="152400" distL="152400" distR="152400" simplePos="0" relativeHeight="251665408" behindDoc="0" locked="0" layoutInCell="1" allowOverlap="1" wp14:anchorId="2038CBD2" wp14:editId="4A816ED1">
                <wp:simplePos x="0" y="0"/>
                <wp:positionH relativeFrom="page">
                  <wp:posOffset>247650</wp:posOffset>
                </wp:positionH>
                <wp:positionV relativeFrom="page">
                  <wp:posOffset>6000750</wp:posOffset>
                </wp:positionV>
                <wp:extent cx="5613400" cy="196215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5613400" cy="1962150"/>
                        </a:xfrm>
                        <a:prstGeom prst="rect">
                          <a:avLst/>
                        </a:prstGeom>
                        <a:noFill/>
                        <a:ln w="12700" cap="flat">
                          <a:noFill/>
                          <a:miter lim="400000"/>
                        </a:ln>
                        <a:effectLst/>
                      </wps:spPr>
                      <wps:txbx>
                        <w:txbxContent>
                          <w:p w14:paraId="5783BAEA" w14:textId="5294EC27" w:rsidR="0014487E" w:rsidRPr="00BF5736" w:rsidRDefault="0014487E">
                            <w:pPr>
                              <w:pStyle w:val="Sous-section2"/>
                              <w:rPr>
                                <w:color w:val="FFFFFF" w:themeColor="background1"/>
                                <w:sz w:val="56"/>
                                <w:szCs w:val="56"/>
                                <w:lang w:val="en-US"/>
                              </w:rPr>
                            </w:pP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2038CBD2" id="_x0000_t202" coordsize="21600,21600" o:spt="202" path="m,l,21600r21600,l21600,xe">
                <v:stroke joinstyle="miter"/>
                <v:path gradientshapeok="t" o:connecttype="rect"/>
              </v:shapetype>
              <v:shape id="officeArt object" o:spid="_x0000_s1026" type="#_x0000_t202" style="position:absolute;margin-left:19.5pt;margin-top:472.5pt;width:442pt;height:154.5pt;z-index:25166540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" filled="f" stroked="f" strokeweight="1pt">
                <v:stroke miterlimit="4"/>
                <v:textbox inset="4pt,4pt,4pt,4pt">
                  <w:txbxContent>
                    <w:p w14:paraId="5783BAEA" w14:textId="5294EC27" w:rsidR="0014487E" w:rsidRPr="00BF5736" w:rsidRDefault="0014487E">
                      <w:pPr>
                        <w:pStyle w:val="Sous-section2"/>
                        <w:rPr>
                          <w:color w:val="FFFFFF" w:themeColor="background1"/>
                          <w:sz w:val="56"/>
                          <w:szCs w:val="56"/>
                          <w:lang w:val="en-US"/>
                        </w:rPr>
                      </w:pPr>
                    </w:p>
                  </w:txbxContent>
                </v:textbox>
                <w10:wrap anchorx="page" anchory="page"/>
              </v:shape>
            </w:pict>
          </mc:Fallback>
        </mc:AlternateContent>
      </w:r>
    </w:p>
    <w:p w14:paraId="7A90DA0E" w14:textId="77777777" w:rsidR="00E6273E" w:rsidRDefault="00E6273E">
      <w:pPr>
        <w:pStyle w:val="Corps"/>
      </w:pPr>
    </w:p>
    <w:p w14:paraId="3B8861E4" w14:textId="229D3BCB" w:rsidR="0079637F" w:rsidRDefault="0079637F" w:rsidP="0079637F">
      <w:pPr>
        <w:pStyle w:val="Sous-section2"/>
        <w:numPr>
          <w:ilvl w:val="0"/>
          <w:numId w:val="12"/>
        </w:numPr>
        <w:rPr>
          <w:color w:val="F2B99F" w:themeColor="accent4" w:themeTint="99"/>
        </w:rPr>
      </w:pPr>
      <w:r w:rsidRPr="0079637F">
        <w:rPr>
          <w:color w:val="F2B99F" w:themeColor="accent4" w:themeTint="99"/>
        </w:rPr>
        <w:lastRenderedPageBreak/>
        <w:t>Contexte de projet :</w:t>
      </w:r>
    </w:p>
    <w:p w14:paraId="050BAEBF" w14:textId="77777777" w:rsidR="00B85F0A" w:rsidRPr="00B85F0A" w:rsidRDefault="00B85F0A" w:rsidP="00B85F0A">
      <w:pPr>
        <w:pStyle w:val="Corps"/>
      </w:pPr>
    </w:p>
    <w:p w14:paraId="20C89BF7" w14:textId="085C25D5" w:rsidR="00B85F0A" w:rsidRPr="00B85F0A" w:rsidRDefault="00B85F0A" w:rsidP="00B85F0A">
      <w:pPr>
        <w:pStyle w:val="Corps"/>
      </w:pPr>
      <w:r>
        <w:rPr>
          <w:noProof/>
          <w:lang w:val="en-US" w:eastAsia="en-US"/>
        </w:rPr>
        <mc:AlternateContent>
          <mc:Choice Requires="wps">
            <w:drawing>
              <wp:anchor distT="0" distB="0" distL="114300" distR="114300" simplePos="0" relativeHeight="251678720" behindDoc="0" locked="0" layoutInCell="1" allowOverlap="1" wp14:anchorId="52241C5E" wp14:editId="1930D3CF">
                <wp:simplePos x="0" y="0"/>
                <wp:positionH relativeFrom="column">
                  <wp:posOffset>0</wp:posOffset>
                </wp:positionH>
                <wp:positionV relativeFrom="paragraph">
                  <wp:posOffset>0</wp:posOffset>
                </wp:positionV>
                <wp:extent cx="4583575" cy="57873"/>
                <wp:effectExtent l="0" t="0" r="26670" b="18415"/>
                <wp:wrapNone/>
                <wp:docPr id="7" name="Rectangle 7"/>
                <wp:cNvGraphicFramePr/>
                <a:graphic xmlns:a="http://schemas.openxmlformats.org/drawingml/2006/main">
                  <a:graphicData uri="http://schemas.microsoft.com/office/word/2010/wordprocessingShape">
                    <wps:wsp>
                      <wps:cNvSpPr/>
                      <wps:spPr>
                        <a:xfrm>
                          <a:off x="0" y="0"/>
                          <a:ext cx="4583575" cy="57873"/>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9FB97" id="Rectangle 7" o:spid="_x0000_s1026" style="position:absolute;margin-left:0;margin-top:0;width:360.9pt;height:4.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" fillcolor="#f2b99f [1943]" strokecolor="#f2b99f [1943]" strokeweight="2pt"/>
            </w:pict>
          </mc:Fallback>
        </mc:AlternateContent>
      </w:r>
    </w:p>
    <w:p w14:paraId="1D7140DF" w14:textId="77777777" w:rsidR="0079637F" w:rsidRPr="0079637F" w:rsidRDefault="0079637F" w:rsidP="0079637F">
      <w:pPr>
        <w:pStyle w:val="Corps"/>
      </w:pPr>
    </w:p>
    <w:p w14:paraId="3041E327" w14:textId="200A05AC" w:rsidR="00C214BC" w:rsidRDefault="00AB0014" w:rsidP="00DA20DA">
      <w:pPr>
        <w:pStyle w:val="Sous-section2"/>
        <w:numPr>
          <w:ilvl w:val="0"/>
          <w:numId w:val="23"/>
        </w:numPr>
        <w:rPr>
          <w:color w:val="3762A2"/>
        </w:rPr>
      </w:pPr>
      <w:r>
        <w:rPr>
          <w:color w:val="3762A2"/>
        </w:rPr>
        <w:t>Présentation de l’entreprise :</w:t>
      </w:r>
    </w:p>
    <w:p w14:paraId="6AB41274" w14:textId="77777777" w:rsidR="00C214BC" w:rsidRDefault="00C214BC">
      <w:pPr>
        <w:pStyle w:val="Corps"/>
        <w:rPr>
          <w:rFonts w:ascii="Helvetica" w:eastAsia="Helvetica" w:hAnsi="Helvetica" w:cs="Helvetica"/>
        </w:rPr>
      </w:pPr>
    </w:p>
    <w:p w14:paraId="26DFEA25" w14:textId="7CCF8C4B" w:rsidR="00C214BC" w:rsidRDefault="00BF5736" w:rsidP="00BF5736">
      <w:pPr>
        <w:jc w:val="both"/>
        <w:rPr>
          <w:rFonts w:ascii="Calibri" w:hAnsi="Calibri" w:cs="Calibri"/>
          <w:color w:val="262626" w:themeColor="text1" w:themeTint="D9"/>
          <w:sz w:val="28"/>
          <w:szCs w:val="28"/>
          <w:lang w:val="fr-FR"/>
        </w:rPr>
      </w:pPr>
      <w:r w:rsidRPr="00BF5736">
        <w:rPr>
          <w:rFonts w:ascii="Calibri" w:hAnsi="Calibri" w:cs="Calibri"/>
          <w:color w:val="262626" w:themeColor="text1" w:themeTint="D9"/>
          <w:sz w:val="28"/>
          <w:szCs w:val="28"/>
          <w:lang w:val="fr-FR"/>
        </w:rPr>
        <w:t>Fondée depuis 2015, Continuous Net est un acteur régional dans le secteur de l’IT, fournissant un savoir-faire concurrentiel, des services et des solutions sur mesure à ses clients en Afrique de Nord, en Europe et au Moyen-Orient via ses différents partenaires basés en Tunisie France, Algérie et Emirats arabes unis. Continuous Net est une société de développement de logiciels professionnels axé sur la création des services de développement d’application web, du bureau et mobiles de qualités.</w:t>
      </w:r>
    </w:p>
    <w:p w14:paraId="0F7D1951" w14:textId="7CEF20B8"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i/>
          <w:iCs/>
          <w:u w:color="000000"/>
        </w:rPr>
      </w:pPr>
    </w:p>
    <w:p w14:paraId="4D40EFCC" w14:textId="44F6DFE1" w:rsidR="00C214BC" w:rsidRPr="00B9520D" w:rsidRDefault="00AB0014" w:rsidP="00DA20DA">
      <w:pPr>
        <w:pStyle w:val="Sous-section2"/>
        <w:numPr>
          <w:ilvl w:val="0"/>
          <w:numId w:val="23"/>
        </w:numPr>
        <w:rPr>
          <w:color w:val="3762A2"/>
        </w:rPr>
      </w:pPr>
      <w:r w:rsidRPr="00B9520D">
        <w:rPr>
          <w:color w:val="3762A2"/>
        </w:rPr>
        <w:t>Les objectifs d</w:t>
      </w:r>
      <w:r w:rsidR="00B9520D" w:rsidRPr="00B9520D">
        <w:rPr>
          <w:color w:val="3762A2"/>
        </w:rPr>
        <w:t>e projet</w:t>
      </w:r>
      <w:r w:rsidRPr="00B9520D">
        <w:rPr>
          <w:color w:val="3762A2"/>
        </w:rPr>
        <w:t>:</w:t>
      </w:r>
    </w:p>
    <w:p w14:paraId="4DF782E5" w14:textId="77777777" w:rsidR="00B9520D" w:rsidRPr="00B9520D" w:rsidRDefault="00B9520D" w:rsidP="00B9520D">
      <w:pPr>
        <w:pStyle w:val="Corps"/>
      </w:pPr>
    </w:p>
    <w:p w14:paraId="41F531A0" w14:textId="48D83AE8" w:rsidR="00B9520D" w:rsidRPr="00B9520D" w:rsidRDefault="00B9520D" w:rsidP="00845364">
      <w:pPr>
        <w:jc w:val="both"/>
        <w:rPr>
          <w:rFonts w:ascii="Calibri" w:hAnsi="Calibri" w:cs="Calibri"/>
          <w:color w:val="262626" w:themeColor="text1" w:themeTint="D9"/>
          <w:sz w:val="28"/>
          <w:szCs w:val="28"/>
          <w:lang w:val="fr-FR"/>
        </w:rPr>
      </w:pPr>
      <w:r w:rsidRPr="00B9520D">
        <w:rPr>
          <w:rFonts w:ascii="Calibri" w:hAnsi="Calibri" w:cs="Calibri"/>
          <w:color w:val="262626" w:themeColor="text1" w:themeTint="D9"/>
          <w:sz w:val="28"/>
          <w:szCs w:val="28"/>
          <w:lang w:val="fr-FR"/>
        </w:rPr>
        <w:t xml:space="preserve">L’idée de ce projet est de réaliser une application </w:t>
      </w:r>
      <w:r w:rsidR="00845364">
        <w:rPr>
          <w:rFonts w:ascii="Calibri" w:hAnsi="Calibri" w:cs="Calibri"/>
          <w:color w:val="262626" w:themeColor="text1" w:themeTint="D9"/>
          <w:sz w:val="28"/>
          <w:szCs w:val="28"/>
          <w:lang w:val="fr-FR"/>
        </w:rPr>
        <w:t xml:space="preserve">CoagCare </w:t>
      </w:r>
      <w:r w:rsidRPr="00B9520D">
        <w:rPr>
          <w:rFonts w:ascii="Calibri" w:hAnsi="Calibri" w:cs="Calibri"/>
          <w:color w:val="262626" w:themeColor="text1" w:themeTint="D9"/>
          <w:sz w:val="28"/>
          <w:szCs w:val="28"/>
          <w:lang w:val="fr-FR"/>
        </w:rPr>
        <w:t>dans le but de monter en puissance d’actions de prévention, et pour le bénéfice du suivi des patients notamment dans le cadre d’un parcours de soins, médical aussi de faire des analyses spécialement au mesure de taux d’INR des patient à distance de leur médecin.</w:t>
      </w:r>
    </w:p>
    <w:p w14:paraId="1A12A9B6" w14:textId="7C1D8E8E" w:rsidR="00C214BC" w:rsidRDefault="00B9520D" w:rsidP="00064CE5">
      <w:pPr>
        <w:jc w:val="both"/>
        <w:rPr>
          <w:rFonts w:ascii="Calibri" w:hAnsi="Calibri" w:cs="Calibri"/>
          <w:color w:val="262626" w:themeColor="text1" w:themeTint="D9"/>
          <w:sz w:val="28"/>
          <w:szCs w:val="28"/>
          <w:lang w:val="fr-FR"/>
        </w:rPr>
      </w:pPr>
      <w:r w:rsidRPr="00B9520D">
        <w:rPr>
          <w:rFonts w:ascii="Calibri" w:hAnsi="Calibri" w:cs="Calibri"/>
          <w:color w:val="262626" w:themeColor="text1" w:themeTint="D9"/>
          <w:sz w:val="28"/>
          <w:szCs w:val="28"/>
          <w:lang w:val="fr-FR"/>
        </w:rPr>
        <w:t>L’objectif est la consultation des bilans de coagulation sanguine : son historique de mesure, la date et le médecin responsable au suivie de leur patient en cas d’augmentatio</w:t>
      </w:r>
      <w:r w:rsidR="00064CE5">
        <w:rPr>
          <w:rFonts w:ascii="Calibri" w:hAnsi="Calibri" w:cs="Calibri"/>
          <w:color w:val="262626" w:themeColor="text1" w:themeTint="D9"/>
          <w:sz w:val="28"/>
          <w:szCs w:val="28"/>
          <w:lang w:val="fr-FR"/>
        </w:rPr>
        <w:t>n ou dimension de taux de l’INR pour bien éviter la formation de caillots sanguins ou bien le ris</w:t>
      </w:r>
      <w:r w:rsidR="00845364">
        <w:rPr>
          <w:rFonts w:ascii="Calibri" w:hAnsi="Calibri" w:cs="Calibri"/>
          <w:color w:val="262626" w:themeColor="text1" w:themeTint="D9"/>
          <w:sz w:val="28"/>
          <w:szCs w:val="28"/>
          <w:lang w:val="fr-FR"/>
        </w:rPr>
        <w:t>que hémorragique en cas d’excès etc. ….</w:t>
      </w:r>
    </w:p>
    <w:p w14:paraId="3759E187" w14:textId="77777777" w:rsidR="0079637F" w:rsidRDefault="0079637F" w:rsidP="00064CE5">
      <w:pPr>
        <w:jc w:val="both"/>
        <w:rPr>
          <w:rFonts w:ascii="Calibri" w:hAnsi="Calibri" w:cs="Calibri"/>
          <w:color w:val="262626" w:themeColor="text1" w:themeTint="D9"/>
          <w:sz w:val="28"/>
          <w:szCs w:val="28"/>
          <w:lang w:val="fr-FR"/>
        </w:rPr>
      </w:pPr>
    </w:p>
    <w:p w14:paraId="2C63492E" w14:textId="1FB243EB" w:rsidR="0079637F" w:rsidRDefault="0079637F" w:rsidP="0079637F">
      <w:pPr>
        <w:pStyle w:val="Sous-section2"/>
        <w:numPr>
          <w:ilvl w:val="0"/>
          <w:numId w:val="12"/>
        </w:numPr>
        <w:rPr>
          <w:color w:val="F2B99F" w:themeColor="accent4" w:themeTint="99"/>
        </w:rPr>
      </w:pPr>
      <w:r>
        <w:rPr>
          <w:color w:val="F2B99F" w:themeColor="accent4" w:themeTint="99"/>
        </w:rPr>
        <w:t>Description de PROJET :</w:t>
      </w:r>
    </w:p>
    <w:p w14:paraId="14E44226" w14:textId="77777777" w:rsidR="00B85F0A" w:rsidRPr="00B85F0A" w:rsidRDefault="00B85F0A" w:rsidP="00B85F0A">
      <w:pPr>
        <w:pStyle w:val="Corps"/>
      </w:pPr>
    </w:p>
    <w:p w14:paraId="7722D30E" w14:textId="5C1F8293" w:rsidR="00B85F0A" w:rsidRPr="00B85F0A" w:rsidRDefault="00B85F0A" w:rsidP="00B85F0A">
      <w:pPr>
        <w:pStyle w:val="Corps"/>
      </w:pPr>
      <w:r>
        <w:rPr>
          <w:noProof/>
          <w:lang w:val="en-US" w:eastAsia="en-US"/>
        </w:rPr>
        <mc:AlternateContent>
          <mc:Choice Requires="wps">
            <w:drawing>
              <wp:anchor distT="0" distB="0" distL="114300" distR="114300" simplePos="0" relativeHeight="251680768" behindDoc="0" locked="0" layoutInCell="1" allowOverlap="1" wp14:anchorId="3FE125BB" wp14:editId="3B715917">
                <wp:simplePos x="0" y="0"/>
                <wp:positionH relativeFrom="column">
                  <wp:posOffset>0</wp:posOffset>
                </wp:positionH>
                <wp:positionV relativeFrom="paragraph">
                  <wp:posOffset>0</wp:posOffset>
                </wp:positionV>
                <wp:extent cx="4583575" cy="57873"/>
                <wp:effectExtent l="0" t="0" r="26670" b="18415"/>
                <wp:wrapNone/>
                <wp:docPr id="8" name="Rectangle 8"/>
                <wp:cNvGraphicFramePr/>
                <a:graphic xmlns:a="http://schemas.openxmlformats.org/drawingml/2006/main">
                  <a:graphicData uri="http://schemas.microsoft.com/office/word/2010/wordprocessingShape">
                    <wps:wsp>
                      <wps:cNvSpPr/>
                      <wps:spPr>
                        <a:xfrm>
                          <a:off x="0" y="0"/>
                          <a:ext cx="4583575" cy="57873"/>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6FE13" id="Rectangle 8" o:spid="_x0000_s1026" style="position:absolute;margin-left:0;margin-top:0;width:360.9pt;height:4.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" fillcolor="#f2b99f [1943]" strokecolor="#f2b99f [1943]" strokeweight="2pt"/>
            </w:pict>
          </mc:Fallback>
        </mc:AlternateContent>
      </w:r>
    </w:p>
    <w:p w14:paraId="59055A3F" w14:textId="09CF381C"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u w:color="000000"/>
        </w:rPr>
      </w:pPr>
    </w:p>
    <w:p w14:paraId="706A88D6" w14:textId="7CE225C1" w:rsidR="00B9520D" w:rsidRDefault="00B9520D" w:rsidP="0079637F">
      <w:pPr>
        <w:pStyle w:val="Sous-section2"/>
        <w:numPr>
          <w:ilvl w:val="0"/>
          <w:numId w:val="14"/>
        </w:numPr>
        <w:rPr>
          <w:color w:val="3762A2"/>
        </w:rPr>
      </w:pPr>
      <w:r w:rsidRPr="00B9520D">
        <w:rPr>
          <w:color w:val="3762A2"/>
        </w:rPr>
        <w:t>Presenation de projet :</w:t>
      </w:r>
    </w:p>
    <w:p w14:paraId="251FC8DA" w14:textId="23556456" w:rsidR="00DA20DA" w:rsidRDefault="00DA20DA" w:rsidP="0014487E">
      <w:pPr>
        <w:rPr>
          <w:rFonts w:ascii="Calibri" w:hAnsi="Calibri" w:cs="Calibri"/>
          <w:color w:val="262626" w:themeColor="text1" w:themeTint="D9"/>
          <w:sz w:val="28"/>
          <w:szCs w:val="28"/>
          <w:lang w:val="fr-FR"/>
        </w:rPr>
      </w:pPr>
    </w:p>
    <w:p w14:paraId="32F1E4A4" w14:textId="48F62573" w:rsidR="00B9520D" w:rsidRPr="00DA20DA" w:rsidRDefault="00845364" w:rsidP="0000348E">
      <w:pPr>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Notre application CoagCare</w:t>
      </w:r>
      <w:r w:rsidR="00B9520D" w:rsidRPr="00DA20DA">
        <w:rPr>
          <w:rFonts w:ascii="Calibri" w:hAnsi="Calibri" w:cs="Calibri"/>
          <w:color w:val="262626" w:themeColor="text1" w:themeTint="D9"/>
          <w:sz w:val="28"/>
          <w:szCs w:val="28"/>
          <w:lang w:val="fr-FR"/>
        </w:rPr>
        <w:t xml:space="preserve"> s’agit d’une application hybride connecté </w:t>
      </w:r>
      <w:r w:rsidR="0079637F" w:rsidRPr="00DA20DA">
        <w:rPr>
          <w:rFonts w:ascii="Calibri" w:hAnsi="Calibri" w:cs="Calibri"/>
          <w:color w:val="262626" w:themeColor="text1" w:themeTint="D9"/>
          <w:sz w:val="28"/>
          <w:szCs w:val="28"/>
          <w:lang w:val="fr-FR"/>
        </w:rPr>
        <w:t>à</w:t>
      </w:r>
      <w:r w:rsidR="00B9520D" w:rsidRPr="00DA20DA">
        <w:rPr>
          <w:rFonts w:ascii="Calibri" w:hAnsi="Calibri" w:cs="Calibri"/>
          <w:color w:val="262626" w:themeColor="text1" w:themeTint="D9"/>
          <w:sz w:val="28"/>
          <w:szCs w:val="28"/>
          <w:lang w:val="fr-FR"/>
        </w:rPr>
        <w:t xml:space="preserve"> un appareil doté d’une extrême précision tant au niveau de la prise de mesure qu’au niveau</w:t>
      </w:r>
      <w:r w:rsidR="0079637F" w:rsidRPr="00DA20DA">
        <w:rPr>
          <w:rFonts w:ascii="Calibri" w:hAnsi="Calibri" w:cs="Calibri"/>
          <w:color w:val="262626" w:themeColor="text1" w:themeTint="D9"/>
          <w:sz w:val="28"/>
          <w:szCs w:val="28"/>
          <w:lang w:val="fr-FR"/>
        </w:rPr>
        <w:t xml:space="preserve"> de l’analyse des résultats. Cet appareil </w:t>
      </w:r>
      <w:r w:rsidR="0000348E">
        <w:rPr>
          <w:rFonts w:ascii="Calibri" w:hAnsi="Calibri" w:cs="Calibri"/>
          <w:color w:val="262626" w:themeColor="text1" w:themeTint="D9"/>
          <w:sz w:val="28"/>
          <w:szCs w:val="28"/>
          <w:lang w:val="fr-FR"/>
        </w:rPr>
        <w:t>est sans fil et se connecte avec pc</w:t>
      </w:r>
      <w:r w:rsidR="00B9520D" w:rsidRPr="00DA20DA">
        <w:rPr>
          <w:rFonts w:ascii="Calibri" w:hAnsi="Calibri" w:cs="Calibri"/>
          <w:color w:val="262626" w:themeColor="text1" w:themeTint="D9"/>
          <w:sz w:val="28"/>
          <w:szCs w:val="28"/>
          <w:lang w:val="fr-FR"/>
        </w:rPr>
        <w:t xml:space="preserve">, tablette ou smartphone et permet une analyse </w:t>
      </w:r>
      <w:r w:rsidR="00064CE5" w:rsidRPr="00DA20DA">
        <w:rPr>
          <w:rFonts w:ascii="Calibri" w:hAnsi="Calibri" w:cs="Calibri"/>
          <w:color w:val="262626" w:themeColor="text1" w:themeTint="D9"/>
          <w:sz w:val="28"/>
          <w:szCs w:val="28"/>
          <w:lang w:val="fr-FR"/>
        </w:rPr>
        <w:t xml:space="preserve">instantanée de mesure de taux de coagulation sanguine. </w:t>
      </w:r>
      <w:r w:rsidR="00DA20DA" w:rsidRPr="00DA20DA">
        <w:rPr>
          <w:rFonts w:ascii="Calibri" w:hAnsi="Calibri" w:cs="Calibri"/>
          <w:color w:val="333333"/>
          <w:sz w:val="28"/>
          <w:szCs w:val="28"/>
          <w:shd w:val="clear" w:color="auto" w:fill="FFFFFF"/>
          <w:lang w:val="fr-FR"/>
        </w:rPr>
        <w:t xml:space="preserve">L'application vous permet également </w:t>
      </w:r>
      <w:r w:rsidR="00E31D0A" w:rsidRPr="00DA20DA">
        <w:rPr>
          <w:rFonts w:ascii="Calibri" w:hAnsi="Calibri" w:cs="Calibri"/>
          <w:color w:val="333333"/>
          <w:sz w:val="28"/>
          <w:szCs w:val="28"/>
          <w:shd w:val="clear" w:color="auto" w:fill="FFFFFF"/>
          <w:lang w:val="fr-FR"/>
        </w:rPr>
        <w:t>d’obtenir</w:t>
      </w:r>
      <w:r w:rsidR="00DA20DA" w:rsidRPr="00DA20DA">
        <w:rPr>
          <w:rFonts w:ascii="Calibri" w:hAnsi="Calibri" w:cs="Calibri"/>
          <w:color w:val="333333"/>
          <w:sz w:val="28"/>
          <w:szCs w:val="28"/>
          <w:shd w:val="clear" w:color="auto" w:fill="FFFFFF"/>
          <w:lang w:val="fr-FR"/>
        </w:rPr>
        <w:t xml:space="preserve"> des mesures de l'INR de votre sang et présente </w:t>
      </w:r>
      <w:r w:rsidR="00E31D0A" w:rsidRPr="00DA20DA">
        <w:rPr>
          <w:rFonts w:ascii="Calibri" w:hAnsi="Calibri" w:cs="Calibri"/>
          <w:color w:val="333333"/>
          <w:sz w:val="28"/>
          <w:szCs w:val="28"/>
          <w:shd w:val="clear" w:color="auto" w:fill="FFFFFF"/>
          <w:lang w:val="fr-FR"/>
        </w:rPr>
        <w:t>un graphique</w:t>
      </w:r>
      <w:r w:rsidR="00DA20DA" w:rsidRPr="00DA20DA">
        <w:rPr>
          <w:rFonts w:ascii="Calibri" w:hAnsi="Calibri" w:cs="Calibri"/>
          <w:color w:val="333333"/>
          <w:sz w:val="28"/>
          <w:szCs w:val="28"/>
          <w:shd w:val="clear" w:color="auto" w:fill="FFFFFF"/>
          <w:lang w:val="fr-FR"/>
        </w:rPr>
        <w:t xml:space="preserve"> qui permet de visualiser l'évolution de votre INR</w:t>
      </w:r>
      <w:r w:rsidR="00064CE5" w:rsidRPr="00DA20DA">
        <w:rPr>
          <w:rFonts w:ascii="Calibri" w:hAnsi="Calibri" w:cs="Calibri"/>
          <w:color w:val="262626" w:themeColor="text1" w:themeTint="D9"/>
          <w:sz w:val="28"/>
          <w:szCs w:val="28"/>
          <w:lang w:val="fr-FR"/>
        </w:rPr>
        <w:t xml:space="preserve"> </w:t>
      </w:r>
      <w:r w:rsidR="00DA20DA" w:rsidRPr="00DA20DA">
        <w:rPr>
          <w:rFonts w:ascii="Calibri" w:hAnsi="Calibri" w:cs="Calibri"/>
          <w:color w:val="262626" w:themeColor="text1" w:themeTint="D9"/>
          <w:sz w:val="28"/>
          <w:szCs w:val="28"/>
          <w:lang w:val="fr-FR"/>
        </w:rPr>
        <w:t xml:space="preserve">soit avec soins personnels ou bien avec un suivi de </w:t>
      </w:r>
      <w:r w:rsidR="00145BDD" w:rsidRPr="00DA20DA">
        <w:rPr>
          <w:rFonts w:ascii="Calibri" w:hAnsi="Calibri" w:cs="Calibri"/>
          <w:color w:val="262626" w:themeColor="text1" w:themeTint="D9"/>
          <w:sz w:val="28"/>
          <w:szCs w:val="28"/>
          <w:lang w:val="fr-FR"/>
        </w:rPr>
        <w:t>médecin</w:t>
      </w:r>
      <w:r w:rsidR="00145BDD">
        <w:rPr>
          <w:rFonts w:ascii="Calibri" w:hAnsi="Calibri" w:cs="Calibri"/>
          <w:color w:val="262626" w:themeColor="text1" w:themeTint="D9"/>
          <w:sz w:val="28"/>
          <w:szCs w:val="28"/>
          <w:lang w:val="fr-FR"/>
        </w:rPr>
        <w:t>,</w:t>
      </w:r>
      <w:r w:rsidR="00E31D0A" w:rsidRPr="00DA20DA">
        <w:rPr>
          <w:rFonts w:ascii="Calibri" w:hAnsi="Calibri" w:cs="Calibri"/>
          <w:color w:val="262626" w:themeColor="text1" w:themeTint="D9"/>
          <w:sz w:val="28"/>
          <w:szCs w:val="28"/>
          <w:lang w:val="fr-FR"/>
        </w:rPr>
        <w:t xml:space="preserve"> de</w:t>
      </w:r>
      <w:r w:rsidR="00DA20DA" w:rsidRPr="00DA20DA">
        <w:rPr>
          <w:rFonts w:ascii="Calibri" w:hAnsi="Calibri" w:cs="Calibri"/>
          <w:color w:val="262626" w:themeColor="text1" w:themeTint="D9"/>
          <w:sz w:val="28"/>
          <w:szCs w:val="28"/>
          <w:lang w:val="fr-FR"/>
        </w:rPr>
        <w:t xml:space="preserve"> plus cette </w:t>
      </w:r>
      <w:r w:rsidR="00DA20DA" w:rsidRPr="00DA20DA">
        <w:rPr>
          <w:rFonts w:ascii="Calibri" w:hAnsi="Calibri" w:cs="Calibri"/>
          <w:color w:val="333333"/>
          <w:sz w:val="28"/>
          <w:szCs w:val="28"/>
          <w:shd w:val="clear" w:color="auto" w:fill="FFFFFF"/>
          <w:lang w:val="fr-FR"/>
        </w:rPr>
        <w:t>application vous rappelle de prendre votre dose quotidienne sur le moment de votre préférence</w:t>
      </w:r>
      <w:r w:rsidR="00DA20DA" w:rsidRPr="00DA20DA">
        <w:rPr>
          <w:rFonts w:ascii="Arial" w:hAnsi="Arial" w:cs="Arial"/>
          <w:color w:val="333333"/>
          <w:sz w:val="28"/>
          <w:szCs w:val="28"/>
          <w:shd w:val="clear" w:color="auto" w:fill="FFFFFF"/>
          <w:lang w:val="fr-FR"/>
        </w:rPr>
        <w:t>.</w:t>
      </w:r>
    </w:p>
    <w:p w14:paraId="445CC96C" w14:textId="77777777" w:rsidR="00B9520D" w:rsidRPr="00B9520D" w:rsidRDefault="00B9520D" w:rsidP="00B9520D">
      <w:pPr>
        <w:pStyle w:val="Corps"/>
      </w:pPr>
    </w:p>
    <w:p w14:paraId="58E14FE5" w14:textId="77777777" w:rsidR="00C214BC" w:rsidRDefault="00C214BC">
      <w:pPr>
        <w:pStyle w:val="Corps"/>
        <w:rPr>
          <w:rFonts w:ascii="Helvetica" w:eastAsia="Helvetica" w:hAnsi="Helvetica" w:cs="Helvetica"/>
        </w:rPr>
      </w:pPr>
    </w:p>
    <w:p w14:paraId="310AC862" w14:textId="7E8E9CD1" w:rsidR="0079637F" w:rsidRPr="00B14D0A" w:rsidRDefault="0079637F" w:rsidP="00B14D0A">
      <w:pPr>
        <w:pStyle w:val="Sous-section2"/>
        <w:numPr>
          <w:ilvl w:val="0"/>
          <w:numId w:val="14"/>
        </w:numPr>
        <w:rPr>
          <w:color w:val="3762A2"/>
        </w:rPr>
      </w:pPr>
      <w:r w:rsidRPr="0079637F">
        <w:rPr>
          <w:color w:val="3762A2"/>
        </w:rPr>
        <w:t>Specification des besoins :</w:t>
      </w:r>
    </w:p>
    <w:p w14:paraId="0D56A460" w14:textId="77777777" w:rsidR="00C214BC" w:rsidRDefault="00C214B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u w:color="000000"/>
        </w:rPr>
      </w:pPr>
    </w:p>
    <w:p w14:paraId="0AC9F2CC" w14:textId="77777777" w:rsidR="0079637F" w:rsidRPr="0079637F" w:rsidRDefault="0079637F" w:rsidP="0079637F">
      <w:pPr>
        <w:pStyle w:val="ListParagraph"/>
        <w:ind w:left="360"/>
        <w:jc w:val="both"/>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Les besoins sont divisés en deux catégories, à savoir les besoins fonctionnels et les besoins non fonctionnels.</w:t>
      </w:r>
    </w:p>
    <w:p w14:paraId="00742686" w14:textId="77777777" w:rsidR="0079637F" w:rsidRPr="0094567E" w:rsidRDefault="0079637F" w:rsidP="0079637F">
      <w:pPr>
        <w:pStyle w:val="ListParagraph"/>
        <w:numPr>
          <w:ilvl w:val="0"/>
          <w:numId w:val="18"/>
        </w:numPr>
        <w:jc w:val="both"/>
        <w:rPr>
          <w:rFonts w:ascii="Calibri" w:hAnsi="Calibri" w:cs="Calibri"/>
          <w:b/>
          <w:bCs/>
          <w:color w:val="415C79" w:themeColor="accent1" w:themeShade="80"/>
          <w:sz w:val="28"/>
          <w:szCs w:val="28"/>
          <w:lang w:val="fr-FR"/>
        </w:rPr>
      </w:pPr>
      <w:r w:rsidRPr="0094567E">
        <w:rPr>
          <w:rFonts w:ascii="Source Sans Pro" w:hAnsi="Source Sans Pro" w:cs="Calibri"/>
          <w:b/>
          <w:bCs/>
          <w:color w:val="415C79" w:themeColor="accent1" w:themeShade="80"/>
          <w:sz w:val="32"/>
          <w:szCs w:val="32"/>
          <w:lang w:val="fr-FR"/>
        </w:rPr>
        <w:t>Besoin fonctionnelle</w:t>
      </w:r>
      <w:r w:rsidRPr="0094567E">
        <w:rPr>
          <w:rFonts w:ascii="Calibri" w:hAnsi="Calibri" w:cs="Calibri"/>
          <w:b/>
          <w:bCs/>
          <w:color w:val="415C79" w:themeColor="accent1" w:themeShade="80"/>
          <w:sz w:val="28"/>
          <w:szCs w:val="28"/>
          <w:lang w:val="fr-FR"/>
        </w:rPr>
        <w:t> :</w:t>
      </w:r>
    </w:p>
    <w:p w14:paraId="258FAA3D" w14:textId="53CC4782" w:rsidR="0094567E" w:rsidRPr="0094567E" w:rsidRDefault="0079637F" w:rsidP="0094567E">
      <w:pPr>
        <w:pStyle w:val="ListParagraph"/>
        <w:numPr>
          <w:ilvl w:val="0"/>
          <w:numId w:val="19"/>
        </w:numPr>
        <w:rPr>
          <w:rFonts w:ascii="Calibri" w:hAnsi="Calibri" w:cs="Calibri"/>
          <w:b/>
          <w:bCs/>
          <w:i/>
          <w:iCs/>
          <w:color w:val="262626" w:themeColor="text1" w:themeTint="D9"/>
          <w:sz w:val="28"/>
          <w:szCs w:val="28"/>
          <w:u w:val="single"/>
          <w:lang w:val="fr-FR"/>
        </w:rPr>
      </w:pPr>
      <w:r w:rsidRPr="0094567E">
        <w:rPr>
          <w:rFonts w:ascii="Calibri" w:hAnsi="Calibri" w:cs="Calibri"/>
          <w:b/>
          <w:bCs/>
          <w:i/>
          <w:iCs/>
          <w:color w:val="262626" w:themeColor="text1" w:themeTint="D9"/>
          <w:sz w:val="28"/>
          <w:szCs w:val="28"/>
          <w:u w:val="single"/>
          <w:lang w:val="fr-FR"/>
        </w:rPr>
        <w:t>Patient :</w:t>
      </w:r>
    </w:p>
    <w:p w14:paraId="47D19AE1" w14:textId="37C03B6D" w:rsidR="0079637F" w:rsidRDefault="0079637F" w:rsidP="0094567E">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52087B">
        <w:rPr>
          <w:rFonts w:ascii="Calibri" w:hAnsi="Calibri" w:cs="Calibri"/>
          <w:color w:val="262626" w:themeColor="text1" w:themeTint="D9"/>
          <w:sz w:val="28"/>
          <w:szCs w:val="28"/>
          <w:lang w:val="fr-FR"/>
        </w:rPr>
        <w:t>Inscription.</w:t>
      </w:r>
    </w:p>
    <w:p w14:paraId="7C462966" w14:textId="111C6DDE" w:rsidR="0094567E" w:rsidRPr="0079637F" w:rsidRDefault="0094567E" w:rsidP="0079637F">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w:t>
      </w:r>
      <w:r w:rsidRPr="0094567E">
        <w:rPr>
          <w:rFonts w:ascii="Calibri" w:hAnsi="Calibri" w:cs="Calibri"/>
          <w:color w:val="262626" w:themeColor="text1" w:themeTint="D9"/>
          <w:sz w:val="28"/>
          <w:szCs w:val="28"/>
          <w:lang w:val="fr-FR"/>
        </w:rPr>
        <w:t xml:space="preserve"> </w:t>
      </w:r>
      <w:r w:rsidRPr="0079637F">
        <w:rPr>
          <w:rFonts w:ascii="Calibri" w:hAnsi="Calibri" w:cs="Calibri"/>
          <w:color w:val="262626" w:themeColor="text1" w:themeTint="D9"/>
          <w:sz w:val="28"/>
          <w:szCs w:val="28"/>
          <w:lang w:val="fr-FR"/>
        </w:rPr>
        <w:t>Connexion.</w:t>
      </w:r>
    </w:p>
    <w:p w14:paraId="4F2F7C7E" w14:textId="2FCE4483" w:rsidR="0079637F" w:rsidRDefault="0079637F" w:rsidP="0079637F">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-Consulter les informations de son propos comptes.</w:t>
      </w:r>
    </w:p>
    <w:p w14:paraId="1727204C" w14:textId="14CEC82E" w:rsidR="0000348E" w:rsidRDefault="0000348E" w:rsidP="0079637F">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-modifier profile</w:t>
      </w:r>
    </w:p>
    <w:p w14:paraId="6D44010C" w14:textId="45D6207E" w:rsidR="0079637F" w:rsidRPr="0094567E" w:rsidRDefault="0079637F" w:rsidP="0000348E">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00348E">
        <w:rPr>
          <w:rFonts w:ascii="Calibri" w:hAnsi="Calibri" w:cs="Calibri"/>
          <w:color w:val="262626" w:themeColor="text1" w:themeTint="D9"/>
          <w:sz w:val="28"/>
          <w:szCs w:val="28"/>
          <w:lang w:val="fr-FR"/>
        </w:rPr>
        <w:t>prendre</w:t>
      </w:r>
      <w:r w:rsidRPr="0079637F">
        <w:rPr>
          <w:rFonts w:ascii="Calibri" w:hAnsi="Calibri" w:cs="Calibri"/>
          <w:color w:val="262626" w:themeColor="text1" w:themeTint="D9"/>
          <w:sz w:val="28"/>
          <w:szCs w:val="28"/>
          <w:lang w:val="fr-FR"/>
        </w:rPr>
        <w:t xml:space="preserve"> de </w:t>
      </w:r>
      <w:r w:rsidR="0094567E" w:rsidRPr="0079637F">
        <w:rPr>
          <w:rFonts w:ascii="Calibri" w:hAnsi="Calibri" w:cs="Calibri"/>
          <w:color w:val="262626" w:themeColor="text1" w:themeTint="D9"/>
          <w:sz w:val="28"/>
          <w:szCs w:val="28"/>
          <w:lang w:val="fr-FR"/>
        </w:rPr>
        <w:t>mesure.</w:t>
      </w:r>
    </w:p>
    <w:p w14:paraId="64E90AFD" w14:textId="7BF20F14" w:rsidR="0079637F" w:rsidRPr="0079637F" w:rsidRDefault="0079637F" w:rsidP="0094567E">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-Consul</w:t>
      </w:r>
      <w:r w:rsidR="0094567E">
        <w:rPr>
          <w:rFonts w:ascii="Calibri" w:hAnsi="Calibri" w:cs="Calibri"/>
          <w:color w:val="262626" w:themeColor="text1" w:themeTint="D9"/>
          <w:sz w:val="28"/>
          <w:szCs w:val="28"/>
          <w:lang w:val="fr-FR"/>
        </w:rPr>
        <w:t>ter le résultat de chaque mesure de l’INR (valeur d’INR, date, médecin responsable ...)</w:t>
      </w:r>
    </w:p>
    <w:p w14:paraId="5B577FD3" w14:textId="77777777" w:rsidR="0079637F" w:rsidRPr="0079637F" w:rsidRDefault="0079637F" w:rsidP="0079637F">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-recevoir des rappels de prise de médicament.</w:t>
      </w:r>
    </w:p>
    <w:p w14:paraId="5A5CDDE6" w14:textId="77777777" w:rsidR="0094567E" w:rsidRDefault="0079637F" w:rsidP="0094567E">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-consulter de l’agenda professionnel.</w:t>
      </w:r>
    </w:p>
    <w:p w14:paraId="7A0564AB" w14:textId="77777777" w:rsidR="00FD0A95" w:rsidRDefault="0079637F" w:rsidP="00FD0A95">
      <w:pPr>
        <w:pStyle w:val="ListParagraph"/>
        <w:ind w:left="360"/>
        <w:rPr>
          <w:rFonts w:ascii="Calibri" w:hAnsi="Calibri" w:cs="Calibri"/>
          <w:color w:val="262626" w:themeColor="text1" w:themeTint="D9"/>
          <w:sz w:val="28"/>
          <w:szCs w:val="28"/>
          <w:lang w:val="fr-FR"/>
        </w:rPr>
      </w:pPr>
      <w:r w:rsidRPr="0094567E">
        <w:rPr>
          <w:rFonts w:ascii="Calibri" w:hAnsi="Calibri" w:cs="Calibri"/>
          <w:color w:val="262626" w:themeColor="text1" w:themeTint="D9"/>
          <w:sz w:val="28"/>
          <w:szCs w:val="28"/>
          <w:lang w:val="fr-FR"/>
        </w:rPr>
        <w:t>-</w:t>
      </w:r>
      <w:r w:rsidR="0094567E">
        <w:rPr>
          <w:rFonts w:ascii="Calibri" w:hAnsi="Calibri" w:cs="Calibri"/>
          <w:color w:val="262626" w:themeColor="text1" w:themeTint="D9"/>
          <w:sz w:val="28"/>
          <w:szCs w:val="28"/>
          <w:lang w:val="fr-FR"/>
        </w:rPr>
        <w:t>gérer</w:t>
      </w:r>
      <w:r w:rsidRPr="0094567E">
        <w:rPr>
          <w:rFonts w:ascii="Calibri" w:hAnsi="Calibri" w:cs="Calibri"/>
          <w:color w:val="262626" w:themeColor="text1" w:themeTint="D9"/>
          <w:sz w:val="28"/>
          <w:szCs w:val="28"/>
          <w:lang w:val="fr-FR"/>
        </w:rPr>
        <w:t xml:space="preserve"> des habitudes alimentaires.</w:t>
      </w:r>
    </w:p>
    <w:p w14:paraId="3A057D7C" w14:textId="49772027" w:rsidR="0094567E" w:rsidRPr="00FD0A95" w:rsidRDefault="0094567E" w:rsidP="0000348E">
      <w:pPr>
        <w:pStyle w:val="ListParagraph"/>
        <w:ind w:left="360"/>
        <w:rPr>
          <w:rFonts w:ascii="Calibri" w:hAnsi="Calibri" w:cs="Calibri"/>
          <w:color w:val="262626" w:themeColor="text1" w:themeTint="D9"/>
          <w:sz w:val="28"/>
          <w:szCs w:val="28"/>
          <w:lang w:val="fr-FR"/>
        </w:rPr>
      </w:pPr>
      <w:r w:rsidRPr="00FD0A95">
        <w:rPr>
          <w:rFonts w:ascii="Calibri" w:hAnsi="Calibri" w:cs="Calibri"/>
          <w:color w:val="262626" w:themeColor="text1" w:themeTint="D9"/>
          <w:sz w:val="28"/>
          <w:szCs w:val="28"/>
          <w:lang w:val="fr-FR"/>
        </w:rPr>
        <w:t>-</w:t>
      </w:r>
      <w:r w:rsidR="0000348E">
        <w:rPr>
          <w:rFonts w:ascii="Calibri" w:hAnsi="Calibri" w:cs="Calibri"/>
          <w:color w:val="262626" w:themeColor="text1" w:themeTint="D9"/>
          <w:sz w:val="28"/>
          <w:szCs w:val="28"/>
          <w:lang w:val="fr-FR"/>
        </w:rPr>
        <w:t>voir</w:t>
      </w:r>
      <w:r w:rsidRPr="00FD0A95">
        <w:rPr>
          <w:rFonts w:ascii="Calibri" w:hAnsi="Calibri" w:cs="Calibri"/>
          <w:color w:val="262626" w:themeColor="text1" w:themeTint="D9"/>
          <w:sz w:val="28"/>
          <w:szCs w:val="28"/>
          <w:lang w:val="fr-FR"/>
        </w:rPr>
        <w:t xml:space="preserve"> le dosage de traitement médicale.</w:t>
      </w:r>
    </w:p>
    <w:p w14:paraId="6F811B32" w14:textId="77777777" w:rsidR="0079637F" w:rsidRPr="0094567E" w:rsidRDefault="0079637F" w:rsidP="0094567E">
      <w:pPr>
        <w:pStyle w:val="ListParagraph"/>
        <w:numPr>
          <w:ilvl w:val="0"/>
          <w:numId w:val="19"/>
        </w:numPr>
        <w:rPr>
          <w:rFonts w:ascii="Calibri" w:hAnsi="Calibri" w:cs="Calibri"/>
          <w:b/>
          <w:bCs/>
          <w:i/>
          <w:iCs/>
          <w:color w:val="262626" w:themeColor="text1" w:themeTint="D9"/>
          <w:sz w:val="28"/>
          <w:szCs w:val="28"/>
          <w:u w:val="single"/>
          <w:lang w:val="fr-FR"/>
        </w:rPr>
      </w:pPr>
      <w:r w:rsidRPr="0094567E">
        <w:rPr>
          <w:rFonts w:ascii="Calibri" w:hAnsi="Calibri" w:cs="Calibri"/>
          <w:b/>
          <w:bCs/>
          <w:i/>
          <w:iCs/>
          <w:color w:val="262626" w:themeColor="text1" w:themeTint="D9"/>
          <w:sz w:val="28"/>
          <w:szCs w:val="28"/>
          <w:u w:val="single"/>
          <w:lang w:val="fr-FR"/>
        </w:rPr>
        <w:t>Médecin :</w:t>
      </w:r>
    </w:p>
    <w:p w14:paraId="46FD2DE5" w14:textId="3F3CD7AD" w:rsidR="0079637F" w:rsidRDefault="0079637F" w:rsidP="0079637F">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52087B">
        <w:rPr>
          <w:rFonts w:ascii="Calibri" w:hAnsi="Calibri" w:cs="Calibri"/>
          <w:color w:val="262626" w:themeColor="text1" w:themeTint="D9"/>
          <w:sz w:val="28"/>
          <w:szCs w:val="28"/>
          <w:lang w:val="fr-FR"/>
        </w:rPr>
        <w:t>Inscription.</w:t>
      </w:r>
    </w:p>
    <w:p w14:paraId="74E6C07F" w14:textId="71A3B9F2" w:rsidR="0052087B" w:rsidRPr="0079637F" w:rsidRDefault="0052087B" w:rsidP="0079637F">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w:t>
      </w:r>
      <w:r w:rsidRPr="0052087B">
        <w:rPr>
          <w:rFonts w:ascii="Calibri" w:hAnsi="Calibri" w:cs="Calibri"/>
          <w:color w:val="262626" w:themeColor="text1" w:themeTint="D9"/>
          <w:sz w:val="28"/>
          <w:szCs w:val="28"/>
          <w:lang w:val="fr-FR"/>
        </w:rPr>
        <w:t xml:space="preserve"> </w:t>
      </w:r>
      <w:r w:rsidRPr="0079637F">
        <w:rPr>
          <w:rFonts w:ascii="Calibri" w:hAnsi="Calibri" w:cs="Calibri"/>
          <w:color w:val="262626" w:themeColor="text1" w:themeTint="D9"/>
          <w:sz w:val="28"/>
          <w:szCs w:val="28"/>
          <w:lang w:val="fr-FR"/>
        </w:rPr>
        <w:t>Connexion.</w:t>
      </w:r>
    </w:p>
    <w:p w14:paraId="22513D32" w14:textId="5EA4E8DE" w:rsidR="0052087B" w:rsidRPr="0079637F" w:rsidRDefault="0052087B" w:rsidP="0052087B">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-gérer patient.</w:t>
      </w:r>
    </w:p>
    <w:p w14:paraId="3873D779" w14:textId="172C6E30" w:rsidR="0079637F" w:rsidRDefault="0079637F" w:rsidP="0000348E">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00348E">
        <w:rPr>
          <w:rFonts w:ascii="Calibri" w:hAnsi="Calibri" w:cs="Calibri"/>
          <w:color w:val="262626" w:themeColor="text1" w:themeTint="D9"/>
          <w:sz w:val="28"/>
          <w:szCs w:val="28"/>
          <w:lang w:val="fr-FR"/>
        </w:rPr>
        <w:t>voir</w:t>
      </w:r>
      <w:r w:rsidRPr="0079637F">
        <w:rPr>
          <w:rFonts w:ascii="Calibri" w:hAnsi="Calibri" w:cs="Calibri"/>
          <w:color w:val="262626" w:themeColor="text1" w:themeTint="D9"/>
          <w:sz w:val="28"/>
          <w:szCs w:val="28"/>
          <w:lang w:val="fr-FR"/>
        </w:rPr>
        <w:t xml:space="preserve"> les résultats des mesures</w:t>
      </w:r>
      <w:r w:rsidR="0052087B">
        <w:rPr>
          <w:rFonts w:ascii="Calibri" w:hAnsi="Calibri" w:cs="Calibri"/>
          <w:color w:val="262626" w:themeColor="text1" w:themeTint="D9"/>
          <w:sz w:val="28"/>
          <w:szCs w:val="28"/>
          <w:lang w:val="fr-FR"/>
        </w:rPr>
        <w:t xml:space="preserve"> de l’INR de patient</w:t>
      </w:r>
      <w:r w:rsidRPr="0079637F">
        <w:rPr>
          <w:rFonts w:ascii="Calibri" w:hAnsi="Calibri" w:cs="Calibri"/>
          <w:color w:val="262626" w:themeColor="text1" w:themeTint="D9"/>
          <w:sz w:val="28"/>
          <w:szCs w:val="28"/>
          <w:lang w:val="fr-FR"/>
        </w:rPr>
        <w:t>.</w:t>
      </w:r>
    </w:p>
    <w:p w14:paraId="0462BF1C" w14:textId="1CB6D9B2" w:rsidR="0052087B" w:rsidRPr="0079637F" w:rsidRDefault="0052087B" w:rsidP="0052087B">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-recevoir notification instantanée à chaque mesure de l’INR de patient.</w:t>
      </w:r>
    </w:p>
    <w:p w14:paraId="4D720368" w14:textId="5A46A5F3" w:rsidR="0079637F" w:rsidRPr="0079637F" w:rsidRDefault="0079637F" w:rsidP="0000348E">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00348E">
        <w:rPr>
          <w:rFonts w:ascii="Calibri" w:hAnsi="Calibri" w:cs="Calibri"/>
          <w:color w:val="262626" w:themeColor="text1" w:themeTint="D9"/>
          <w:sz w:val="28"/>
          <w:szCs w:val="28"/>
          <w:lang w:val="fr-FR"/>
        </w:rPr>
        <w:t>consulter</w:t>
      </w:r>
      <w:r w:rsidRPr="0079637F">
        <w:rPr>
          <w:rFonts w:ascii="Calibri" w:hAnsi="Calibri" w:cs="Calibri"/>
          <w:color w:val="262626" w:themeColor="text1" w:themeTint="D9"/>
          <w:sz w:val="28"/>
          <w:szCs w:val="28"/>
          <w:lang w:val="fr-FR"/>
        </w:rPr>
        <w:t xml:space="preserve"> des habitudes alimentaires de patient.</w:t>
      </w:r>
    </w:p>
    <w:p w14:paraId="462D47F8" w14:textId="07CA6759" w:rsidR="0000348E" w:rsidRDefault="0079637F" w:rsidP="0000348E">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00348E">
        <w:rPr>
          <w:rFonts w:ascii="Calibri" w:hAnsi="Calibri" w:cs="Calibri"/>
          <w:color w:val="262626" w:themeColor="text1" w:themeTint="D9"/>
          <w:sz w:val="28"/>
          <w:szCs w:val="28"/>
          <w:lang w:val="fr-FR"/>
        </w:rPr>
        <w:t>examiner</w:t>
      </w:r>
      <w:r w:rsidRPr="0079637F">
        <w:rPr>
          <w:rFonts w:ascii="Calibri" w:hAnsi="Calibri" w:cs="Calibri"/>
          <w:color w:val="262626" w:themeColor="text1" w:themeTint="D9"/>
          <w:sz w:val="28"/>
          <w:szCs w:val="28"/>
          <w:lang w:val="fr-FR"/>
        </w:rPr>
        <w:t xml:space="preserve"> les dosages de traitement de patient.</w:t>
      </w:r>
    </w:p>
    <w:p w14:paraId="4DBC8EB7" w14:textId="30F1C55D" w:rsidR="0052087B" w:rsidRPr="0000348E" w:rsidRDefault="0052087B" w:rsidP="0000348E">
      <w:pPr>
        <w:pStyle w:val="ListParagraph"/>
        <w:ind w:left="360"/>
        <w:rPr>
          <w:rFonts w:ascii="Calibri" w:hAnsi="Calibri" w:cs="Calibri"/>
          <w:color w:val="262626" w:themeColor="text1" w:themeTint="D9"/>
          <w:sz w:val="28"/>
          <w:szCs w:val="28"/>
          <w:lang w:val="fr-FR"/>
        </w:rPr>
      </w:pPr>
      <w:r w:rsidRPr="0000348E">
        <w:rPr>
          <w:rFonts w:ascii="Calibri" w:hAnsi="Calibri" w:cs="Calibri"/>
          <w:color w:val="262626" w:themeColor="text1" w:themeTint="D9"/>
          <w:sz w:val="28"/>
          <w:szCs w:val="28"/>
          <w:lang w:val="fr-FR"/>
        </w:rPr>
        <w:t>-</w:t>
      </w:r>
      <w:r w:rsidR="0000348E" w:rsidRPr="0000348E">
        <w:rPr>
          <w:rFonts w:ascii="Calibri" w:hAnsi="Calibri" w:cs="Calibri"/>
          <w:color w:val="262626" w:themeColor="text1" w:themeTint="D9"/>
          <w:sz w:val="28"/>
          <w:szCs w:val="28"/>
          <w:lang w:val="fr-FR"/>
        </w:rPr>
        <w:t>faire des notes</w:t>
      </w:r>
      <w:r w:rsidRPr="0000348E">
        <w:rPr>
          <w:rFonts w:ascii="Calibri" w:hAnsi="Calibri" w:cs="Calibri"/>
          <w:color w:val="262626" w:themeColor="text1" w:themeTint="D9"/>
          <w:sz w:val="28"/>
          <w:szCs w:val="28"/>
          <w:lang w:val="fr-FR"/>
        </w:rPr>
        <w:t xml:space="preserve"> au fiche de patient.</w:t>
      </w:r>
    </w:p>
    <w:p w14:paraId="3E1DB0F7" w14:textId="5E3EFC1A" w:rsidR="00145BDD" w:rsidRPr="00145BDD" w:rsidRDefault="0079637F" w:rsidP="00145BDD">
      <w:pPr>
        <w:pStyle w:val="ListParagraph"/>
        <w:numPr>
          <w:ilvl w:val="0"/>
          <w:numId w:val="19"/>
        </w:numPr>
        <w:rPr>
          <w:rFonts w:ascii="Calibri" w:hAnsi="Calibri" w:cs="Calibri"/>
          <w:b/>
          <w:bCs/>
          <w:i/>
          <w:iCs/>
          <w:color w:val="262626" w:themeColor="text1" w:themeTint="D9"/>
          <w:sz w:val="28"/>
          <w:szCs w:val="28"/>
          <w:u w:val="single"/>
          <w:lang w:val="fr-FR"/>
        </w:rPr>
      </w:pPr>
      <w:r w:rsidRPr="0094567E">
        <w:rPr>
          <w:rFonts w:ascii="Calibri" w:hAnsi="Calibri" w:cs="Calibri"/>
          <w:b/>
          <w:bCs/>
          <w:i/>
          <w:iCs/>
          <w:color w:val="262626" w:themeColor="text1" w:themeTint="D9"/>
          <w:sz w:val="28"/>
          <w:szCs w:val="28"/>
          <w:u w:val="single"/>
          <w:lang w:val="fr-FR"/>
        </w:rPr>
        <w:t>Hôpital :</w:t>
      </w:r>
    </w:p>
    <w:p w14:paraId="268AA9BB" w14:textId="20659196" w:rsidR="00145BDD" w:rsidRDefault="0079637F" w:rsidP="00145BDD">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145BDD">
        <w:rPr>
          <w:rFonts w:ascii="Calibri" w:hAnsi="Calibri" w:cs="Calibri"/>
          <w:color w:val="262626" w:themeColor="text1" w:themeTint="D9"/>
          <w:sz w:val="28"/>
          <w:szCs w:val="28"/>
          <w:lang w:val="fr-FR"/>
        </w:rPr>
        <w:t>inscription</w:t>
      </w:r>
      <w:r w:rsidR="007427F4">
        <w:rPr>
          <w:rFonts w:ascii="Calibri" w:hAnsi="Calibri" w:cs="Calibri"/>
          <w:color w:val="262626" w:themeColor="text1" w:themeTint="D9"/>
          <w:sz w:val="28"/>
          <w:szCs w:val="28"/>
          <w:lang w:val="fr-FR"/>
        </w:rPr>
        <w:t>.</w:t>
      </w:r>
    </w:p>
    <w:p w14:paraId="0DF1BB12" w14:textId="17AE8197" w:rsidR="00145BDD" w:rsidRPr="0079637F" w:rsidRDefault="00145BDD" w:rsidP="00145BDD">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-connexion</w:t>
      </w:r>
      <w:r w:rsidR="007427F4">
        <w:rPr>
          <w:rFonts w:ascii="Calibri" w:hAnsi="Calibri" w:cs="Calibri"/>
          <w:color w:val="262626" w:themeColor="text1" w:themeTint="D9"/>
          <w:sz w:val="28"/>
          <w:szCs w:val="28"/>
          <w:lang w:val="fr-FR"/>
        </w:rPr>
        <w:t>.</w:t>
      </w:r>
    </w:p>
    <w:p w14:paraId="3F31DA29" w14:textId="506866EA" w:rsidR="0079637F" w:rsidRPr="0079637F" w:rsidRDefault="0079637F" w:rsidP="0052087B">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7427F4">
        <w:rPr>
          <w:rFonts w:ascii="Calibri" w:hAnsi="Calibri" w:cs="Calibri"/>
          <w:color w:val="262626" w:themeColor="text1" w:themeTint="D9"/>
          <w:sz w:val="28"/>
          <w:szCs w:val="28"/>
          <w:lang w:val="fr-FR"/>
        </w:rPr>
        <w:t>gérer patient.</w:t>
      </w:r>
      <w:bookmarkStart w:id="0" w:name="_GoBack"/>
      <w:bookmarkEnd w:id="0"/>
    </w:p>
    <w:p w14:paraId="768B1FF2" w14:textId="0CBC444D" w:rsidR="0079637F" w:rsidRDefault="0079637F" w:rsidP="0052087B">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52087B">
        <w:rPr>
          <w:rFonts w:ascii="Calibri" w:hAnsi="Calibri" w:cs="Calibri"/>
          <w:color w:val="262626" w:themeColor="text1" w:themeTint="D9"/>
          <w:sz w:val="28"/>
          <w:szCs w:val="28"/>
          <w:lang w:val="fr-FR"/>
        </w:rPr>
        <w:t>gérer médecin.</w:t>
      </w:r>
    </w:p>
    <w:p w14:paraId="2D9506F4" w14:textId="4F8F546E" w:rsidR="0052087B" w:rsidRPr="0079637F" w:rsidRDefault="0052087B" w:rsidP="0052087B">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-affecter au patient un médecin.</w:t>
      </w:r>
    </w:p>
    <w:p w14:paraId="52558AF0" w14:textId="77777777" w:rsidR="0079637F" w:rsidRPr="0094567E" w:rsidRDefault="0079637F" w:rsidP="0094567E">
      <w:pPr>
        <w:pStyle w:val="ListParagraph"/>
        <w:numPr>
          <w:ilvl w:val="0"/>
          <w:numId w:val="19"/>
        </w:numPr>
        <w:rPr>
          <w:rFonts w:ascii="Calibri" w:hAnsi="Calibri" w:cs="Calibri"/>
          <w:b/>
          <w:bCs/>
          <w:i/>
          <w:iCs/>
          <w:color w:val="262626" w:themeColor="text1" w:themeTint="D9"/>
          <w:sz w:val="28"/>
          <w:szCs w:val="28"/>
          <w:u w:val="single"/>
          <w:lang w:val="fr-FR"/>
        </w:rPr>
      </w:pPr>
      <w:r w:rsidRPr="0094567E">
        <w:rPr>
          <w:rFonts w:ascii="Calibri" w:hAnsi="Calibri" w:cs="Calibri"/>
          <w:b/>
          <w:bCs/>
          <w:i/>
          <w:iCs/>
          <w:color w:val="262626" w:themeColor="text1" w:themeTint="D9"/>
          <w:sz w:val="28"/>
          <w:szCs w:val="28"/>
          <w:u w:val="single"/>
          <w:lang w:val="fr-FR"/>
        </w:rPr>
        <w:t>Administrateur:</w:t>
      </w:r>
    </w:p>
    <w:p w14:paraId="36BFF520" w14:textId="5ADC5151" w:rsidR="0079637F" w:rsidRDefault="0079637F" w:rsidP="0079637F">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-connexion.</w:t>
      </w:r>
    </w:p>
    <w:p w14:paraId="51286EAF" w14:textId="4A001852" w:rsidR="00145BDD" w:rsidRPr="0079637F" w:rsidRDefault="00145BDD" w:rsidP="0079637F">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-gérer l’application.</w:t>
      </w:r>
    </w:p>
    <w:p w14:paraId="7D2BA197" w14:textId="678728A2" w:rsidR="0079637F" w:rsidRDefault="0079637F" w:rsidP="00145BDD">
      <w:pPr>
        <w:pStyle w:val="ListParagraph"/>
        <w:ind w:left="360"/>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w:t>
      </w:r>
      <w:r w:rsidR="00145BDD">
        <w:rPr>
          <w:rFonts w:ascii="Calibri" w:hAnsi="Calibri" w:cs="Calibri"/>
          <w:color w:val="262626" w:themeColor="text1" w:themeTint="D9"/>
          <w:sz w:val="28"/>
          <w:szCs w:val="28"/>
          <w:lang w:val="fr-FR"/>
        </w:rPr>
        <w:t>gérer</w:t>
      </w:r>
      <w:r w:rsidR="0052087B">
        <w:rPr>
          <w:rFonts w:ascii="Calibri" w:hAnsi="Calibri" w:cs="Calibri"/>
          <w:color w:val="262626" w:themeColor="text1" w:themeTint="D9"/>
          <w:sz w:val="28"/>
          <w:szCs w:val="28"/>
          <w:lang w:val="fr-FR"/>
        </w:rPr>
        <w:t xml:space="preserve"> les patients.</w:t>
      </w:r>
    </w:p>
    <w:p w14:paraId="45AEB305" w14:textId="7671E4E8" w:rsidR="0052087B" w:rsidRDefault="0052087B" w:rsidP="00145BDD">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lastRenderedPageBreak/>
        <w:t>-</w:t>
      </w:r>
      <w:r w:rsidR="00145BDD">
        <w:rPr>
          <w:rFonts w:ascii="Calibri" w:hAnsi="Calibri" w:cs="Calibri"/>
          <w:color w:val="262626" w:themeColor="text1" w:themeTint="D9"/>
          <w:sz w:val="28"/>
          <w:szCs w:val="28"/>
          <w:lang w:val="fr-FR"/>
        </w:rPr>
        <w:t>gérer</w:t>
      </w:r>
      <w:r>
        <w:rPr>
          <w:rFonts w:ascii="Calibri" w:hAnsi="Calibri" w:cs="Calibri"/>
          <w:color w:val="262626" w:themeColor="text1" w:themeTint="D9"/>
          <w:sz w:val="28"/>
          <w:szCs w:val="28"/>
          <w:lang w:val="fr-FR"/>
        </w:rPr>
        <w:t xml:space="preserve"> les médecins.</w:t>
      </w:r>
    </w:p>
    <w:p w14:paraId="0DE31D50" w14:textId="6520EE97" w:rsidR="0079637F" w:rsidRDefault="0052087B" w:rsidP="0052087B">
      <w:pPr>
        <w:pStyle w:val="ListParagraph"/>
        <w:ind w:left="360"/>
        <w:rPr>
          <w:rFonts w:ascii="Calibri" w:hAnsi="Calibri" w:cs="Calibri"/>
          <w:color w:val="262626" w:themeColor="text1" w:themeTint="D9"/>
          <w:sz w:val="28"/>
          <w:szCs w:val="28"/>
          <w:lang w:val="fr-FR"/>
        </w:rPr>
      </w:pPr>
      <w:r>
        <w:rPr>
          <w:rFonts w:ascii="Calibri" w:hAnsi="Calibri" w:cs="Calibri"/>
          <w:color w:val="262626" w:themeColor="text1" w:themeTint="D9"/>
          <w:sz w:val="28"/>
          <w:szCs w:val="28"/>
          <w:lang w:val="fr-FR"/>
        </w:rPr>
        <w:t>-gérer les hôpitaux.</w:t>
      </w:r>
    </w:p>
    <w:p w14:paraId="4EA135B1" w14:textId="77777777" w:rsidR="0052087B" w:rsidRPr="0079637F" w:rsidRDefault="0052087B" w:rsidP="0052087B">
      <w:pPr>
        <w:pStyle w:val="ListParagraph"/>
        <w:ind w:left="360"/>
        <w:rPr>
          <w:rFonts w:ascii="Calibri" w:hAnsi="Calibri" w:cs="Calibri"/>
          <w:color w:val="262626" w:themeColor="text1" w:themeTint="D9"/>
          <w:sz w:val="28"/>
          <w:szCs w:val="28"/>
          <w:lang w:val="fr-FR"/>
        </w:rPr>
      </w:pPr>
    </w:p>
    <w:p w14:paraId="38625F6B" w14:textId="357E489A" w:rsidR="00EF368E" w:rsidRPr="00EF368E" w:rsidRDefault="00EF368E" w:rsidP="00EF368E">
      <w:pPr>
        <w:pStyle w:val="ListParagraph"/>
        <w:numPr>
          <w:ilvl w:val="0"/>
          <w:numId w:val="21"/>
        </w:numPr>
        <w:jc w:val="both"/>
        <w:rPr>
          <w:rFonts w:ascii="Calibri" w:hAnsi="Calibri" w:cs="Calibri"/>
          <w:b/>
          <w:bCs/>
          <w:color w:val="415C79" w:themeColor="accent1" w:themeShade="80"/>
          <w:sz w:val="28"/>
          <w:szCs w:val="28"/>
          <w:lang w:val="fr-FR"/>
        </w:rPr>
      </w:pPr>
      <w:r w:rsidRPr="00EF368E">
        <w:rPr>
          <w:rFonts w:ascii="Source Sans Pro" w:hAnsi="Source Sans Pro" w:cs="Calibri"/>
          <w:b/>
          <w:bCs/>
          <w:color w:val="415C79" w:themeColor="accent1" w:themeShade="80"/>
          <w:sz w:val="32"/>
          <w:szCs w:val="32"/>
          <w:lang w:val="fr-FR"/>
        </w:rPr>
        <w:t>Besoin non fonctionnelle</w:t>
      </w:r>
      <w:r w:rsidRPr="00EF368E">
        <w:rPr>
          <w:rFonts w:ascii="Calibri" w:hAnsi="Calibri" w:cs="Calibri"/>
          <w:b/>
          <w:bCs/>
          <w:color w:val="415C79" w:themeColor="accent1" w:themeShade="80"/>
          <w:sz w:val="28"/>
          <w:szCs w:val="28"/>
          <w:lang w:val="fr-FR"/>
        </w:rPr>
        <w:t> :</w:t>
      </w:r>
    </w:p>
    <w:p w14:paraId="53CBF69D" w14:textId="1EDF9F12" w:rsidR="0079637F" w:rsidRPr="0079637F" w:rsidRDefault="0079637F" w:rsidP="0094567E">
      <w:pPr>
        <w:pStyle w:val="ListParagraph"/>
        <w:numPr>
          <w:ilvl w:val="0"/>
          <w:numId w:val="17"/>
        </w:numPr>
        <w:jc w:val="both"/>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 xml:space="preserve">Temps de réponse : doit rendre une réponse dans un temps minimal. </w:t>
      </w:r>
    </w:p>
    <w:p w14:paraId="52C0D1C1" w14:textId="19C24937" w:rsidR="0079637F" w:rsidRPr="0079637F" w:rsidRDefault="0079637F" w:rsidP="0079637F">
      <w:pPr>
        <w:pStyle w:val="ListParagraph"/>
        <w:numPr>
          <w:ilvl w:val="0"/>
          <w:numId w:val="17"/>
        </w:numPr>
        <w:jc w:val="both"/>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 xml:space="preserve"> Sécurité : l’application</w:t>
      </w:r>
      <w:r w:rsidR="00145BDD">
        <w:rPr>
          <w:rFonts w:ascii="Calibri" w:hAnsi="Calibri" w:cs="Calibri"/>
          <w:color w:val="262626" w:themeColor="text1" w:themeTint="D9"/>
          <w:sz w:val="28"/>
          <w:szCs w:val="28"/>
          <w:lang w:val="fr-FR"/>
        </w:rPr>
        <w:t xml:space="preserve"> Coagcare</w:t>
      </w:r>
      <w:r w:rsidRPr="0079637F">
        <w:rPr>
          <w:rFonts w:ascii="Calibri" w:hAnsi="Calibri" w:cs="Calibri"/>
          <w:color w:val="262626" w:themeColor="text1" w:themeTint="D9"/>
          <w:sz w:val="28"/>
          <w:szCs w:val="28"/>
          <w:lang w:val="fr-FR"/>
        </w:rPr>
        <w:t xml:space="preserve"> sécurisée avec le cryptage de donnés (chiffrement.). </w:t>
      </w:r>
    </w:p>
    <w:p w14:paraId="4A3BC875" w14:textId="2A026705" w:rsidR="0079637F" w:rsidRPr="00E31D0A" w:rsidRDefault="0079637F" w:rsidP="00E31D0A">
      <w:pPr>
        <w:pStyle w:val="ListParagraph"/>
        <w:numPr>
          <w:ilvl w:val="0"/>
          <w:numId w:val="17"/>
        </w:numPr>
        <w:jc w:val="both"/>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 xml:space="preserve">Disponibilité : les données de l’application </w:t>
      </w:r>
      <w:r w:rsidR="00EF368E">
        <w:rPr>
          <w:rFonts w:ascii="Calibri" w:hAnsi="Calibri" w:cs="Calibri"/>
          <w:color w:val="262626" w:themeColor="text1" w:themeTint="D9"/>
          <w:sz w:val="28"/>
          <w:szCs w:val="28"/>
          <w:lang w:val="fr-FR"/>
        </w:rPr>
        <w:t xml:space="preserve">sont </w:t>
      </w:r>
      <w:r w:rsidR="00EF368E" w:rsidRPr="00E31D0A">
        <w:rPr>
          <w:rFonts w:ascii="Calibri" w:hAnsi="Calibri" w:cs="Calibri"/>
          <w:color w:val="262626" w:themeColor="text1" w:themeTint="D9"/>
          <w:sz w:val="28"/>
          <w:szCs w:val="28"/>
          <w:lang w:val="fr-FR"/>
        </w:rPr>
        <w:t xml:space="preserve">disponibles à tous moments </w:t>
      </w:r>
    </w:p>
    <w:p w14:paraId="72860731" w14:textId="77777777" w:rsidR="0079637F" w:rsidRPr="0079637F" w:rsidRDefault="0079637F" w:rsidP="0079637F">
      <w:pPr>
        <w:pStyle w:val="ListParagraph"/>
        <w:numPr>
          <w:ilvl w:val="0"/>
          <w:numId w:val="17"/>
        </w:numPr>
        <w:jc w:val="both"/>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 xml:space="preserve"> Maintenabilité : l’architecture doit être évolutive et extensible. </w:t>
      </w:r>
    </w:p>
    <w:p w14:paraId="1ACEE913" w14:textId="36C8A2E2" w:rsidR="0079637F" w:rsidRPr="0079637F" w:rsidRDefault="0079637F" w:rsidP="0079637F">
      <w:pPr>
        <w:pStyle w:val="ListParagraph"/>
        <w:numPr>
          <w:ilvl w:val="0"/>
          <w:numId w:val="17"/>
        </w:numPr>
        <w:jc w:val="both"/>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Tolérance aux pannes : l’application</w:t>
      </w:r>
      <w:r w:rsidR="00145BDD">
        <w:rPr>
          <w:rFonts w:ascii="Calibri" w:hAnsi="Calibri" w:cs="Calibri"/>
          <w:color w:val="262626" w:themeColor="text1" w:themeTint="D9"/>
          <w:sz w:val="28"/>
          <w:szCs w:val="28"/>
          <w:lang w:val="fr-FR"/>
        </w:rPr>
        <w:t xml:space="preserve"> Coagcare</w:t>
      </w:r>
      <w:r w:rsidRPr="0079637F">
        <w:rPr>
          <w:rFonts w:ascii="Calibri" w:hAnsi="Calibri" w:cs="Calibri"/>
          <w:color w:val="262626" w:themeColor="text1" w:themeTint="D9"/>
          <w:sz w:val="28"/>
          <w:szCs w:val="28"/>
          <w:lang w:val="fr-FR"/>
        </w:rPr>
        <w:t xml:space="preserve"> doit fonctionner même en cas de défaillance.</w:t>
      </w:r>
    </w:p>
    <w:p w14:paraId="0ED04490" w14:textId="5C36C156" w:rsidR="0079637F" w:rsidRPr="0079637F" w:rsidRDefault="0079637F" w:rsidP="0079637F">
      <w:pPr>
        <w:pStyle w:val="ListParagraph"/>
        <w:numPr>
          <w:ilvl w:val="0"/>
          <w:numId w:val="17"/>
        </w:numPr>
        <w:jc w:val="both"/>
        <w:rPr>
          <w:rFonts w:ascii="Calibri" w:hAnsi="Calibri" w:cs="Calibri"/>
          <w:color w:val="262626" w:themeColor="text1" w:themeTint="D9"/>
          <w:sz w:val="28"/>
          <w:szCs w:val="28"/>
          <w:lang w:val="fr-FR"/>
        </w:rPr>
      </w:pPr>
      <w:r w:rsidRPr="0079637F">
        <w:rPr>
          <w:rFonts w:ascii="Calibri" w:hAnsi="Calibri" w:cs="Calibri"/>
          <w:color w:val="262626" w:themeColor="text1" w:themeTint="D9"/>
          <w:sz w:val="28"/>
          <w:szCs w:val="28"/>
          <w:lang w:val="fr-FR"/>
        </w:rPr>
        <w:t xml:space="preserve">  Fiabilité : une bon fonctionnement (disponibilité et restauration des </w:t>
      </w:r>
      <w:r w:rsidR="00EF368E" w:rsidRPr="0079637F">
        <w:rPr>
          <w:rFonts w:ascii="Calibri" w:hAnsi="Calibri" w:cs="Calibri"/>
          <w:color w:val="262626" w:themeColor="text1" w:themeTint="D9"/>
          <w:sz w:val="28"/>
          <w:szCs w:val="28"/>
          <w:lang w:val="fr-FR"/>
        </w:rPr>
        <w:t>données)</w:t>
      </w:r>
      <w:r w:rsidRPr="0079637F">
        <w:rPr>
          <w:rFonts w:ascii="Calibri" w:hAnsi="Calibri" w:cs="Calibri"/>
          <w:color w:val="262626" w:themeColor="text1" w:themeTint="D9"/>
          <w:sz w:val="28"/>
          <w:szCs w:val="28"/>
          <w:lang w:val="fr-FR"/>
        </w:rPr>
        <w:t xml:space="preserve">. </w:t>
      </w:r>
    </w:p>
    <w:p w14:paraId="430649D4" w14:textId="77777777" w:rsidR="00DA20DA" w:rsidRPr="00DA20DA" w:rsidRDefault="00DA20DA" w:rsidP="00DA20DA">
      <w:pPr>
        <w:pStyle w:val="ListParagraph"/>
        <w:ind w:left="795"/>
        <w:jc w:val="both"/>
        <w:rPr>
          <w:rFonts w:ascii="Calibri" w:hAnsi="Calibri" w:cs="Calibri"/>
          <w:color w:val="262626" w:themeColor="text1" w:themeTint="D9"/>
          <w:sz w:val="28"/>
          <w:szCs w:val="28"/>
          <w:lang w:val="fr-FR"/>
        </w:rPr>
      </w:pPr>
    </w:p>
    <w:p w14:paraId="4532AE45" w14:textId="6131603D" w:rsidR="00DA20DA" w:rsidRDefault="00DA20DA" w:rsidP="00DA20DA">
      <w:pPr>
        <w:pStyle w:val="Sous-section2"/>
        <w:numPr>
          <w:ilvl w:val="0"/>
          <w:numId w:val="12"/>
        </w:numPr>
        <w:rPr>
          <w:color w:val="F2B99F" w:themeColor="accent4" w:themeTint="99"/>
        </w:rPr>
      </w:pPr>
      <w:r>
        <w:rPr>
          <w:color w:val="F2B99F" w:themeColor="accent4" w:themeTint="99"/>
        </w:rPr>
        <w:t>Methodologie de conception:</w:t>
      </w:r>
    </w:p>
    <w:p w14:paraId="3E45F514" w14:textId="77777777" w:rsidR="00B85F0A" w:rsidRPr="00B85F0A" w:rsidRDefault="00B85F0A" w:rsidP="00B85F0A">
      <w:pPr>
        <w:pStyle w:val="Corps"/>
      </w:pPr>
    </w:p>
    <w:p w14:paraId="76787DB3" w14:textId="432864A3" w:rsidR="00B85F0A" w:rsidRPr="00B85F0A" w:rsidRDefault="00B85F0A" w:rsidP="00B85F0A">
      <w:pPr>
        <w:pStyle w:val="Corps"/>
      </w:pPr>
      <w:r>
        <w:rPr>
          <w:noProof/>
          <w:lang w:val="en-US" w:eastAsia="en-US"/>
        </w:rPr>
        <mc:AlternateContent>
          <mc:Choice Requires="wps">
            <w:drawing>
              <wp:anchor distT="0" distB="0" distL="114300" distR="114300" simplePos="0" relativeHeight="251682816" behindDoc="0" locked="0" layoutInCell="1" allowOverlap="1" wp14:anchorId="7FA9A923" wp14:editId="2ACAA172">
                <wp:simplePos x="0" y="0"/>
                <wp:positionH relativeFrom="column">
                  <wp:posOffset>0</wp:posOffset>
                </wp:positionH>
                <wp:positionV relativeFrom="paragraph">
                  <wp:posOffset>-635</wp:posOffset>
                </wp:positionV>
                <wp:extent cx="4583575" cy="57873"/>
                <wp:effectExtent l="0" t="0" r="26670" b="18415"/>
                <wp:wrapNone/>
                <wp:docPr id="9" name="Rectangle 9"/>
                <wp:cNvGraphicFramePr/>
                <a:graphic xmlns:a="http://schemas.openxmlformats.org/drawingml/2006/main">
                  <a:graphicData uri="http://schemas.microsoft.com/office/word/2010/wordprocessingShape">
                    <wps:wsp>
                      <wps:cNvSpPr/>
                      <wps:spPr>
                        <a:xfrm>
                          <a:off x="0" y="0"/>
                          <a:ext cx="4583575" cy="57873"/>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6B005" id="Rectangle 9" o:spid="_x0000_s1026" style="position:absolute;margin-left:0;margin-top:-.05pt;width:360.9pt;height: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" fillcolor="#f2b99f [1943]" strokecolor="#f2b99f [1943]" strokeweight="2pt"/>
            </w:pict>
          </mc:Fallback>
        </mc:AlternateContent>
      </w:r>
    </w:p>
    <w:p w14:paraId="54CBDA42" w14:textId="42E3F060" w:rsidR="00DA20DA" w:rsidRDefault="00DA20DA" w:rsidP="00DA20DA">
      <w:pPr>
        <w:pStyle w:val="Corps"/>
      </w:pPr>
    </w:p>
    <w:p w14:paraId="2BCDB6CB" w14:textId="653EB479" w:rsidR="00E31D0A" w:rsidRDefault="00E31D0A" w:rsidP="00E31D0A">
      <w:pPr>
        <w:pStyle w:val="Sous-section2"/>
        <w:numPr>
          <w:ilvl w:val="0"/>
          <w:numId w:val="24"/>
        </w:numPr>
        <w:rPr>
          <w:color w:val="3762A2"/>
        </w:rPr>
      </w:pPr>
      <w:r>
        <w:rPr>
          <w:color w:val="3762A2"/>
        </w:rPr>
        <w:t>Methode Agile</w:t>
      </w:r>
      <w:r w:rsidRPr="00B9520D">
        <w:rPr>
          <w:color w:val="3762A2"/>
        </w:rPr>
        <w:t> :</w:t>
      </w:r>
    </w:p>
    <w:p w14:paraId="319E626C" w14:textId="77777777" w:rsidR="00145BDD" w:rsidRPr="00145BDD" w:rsidRDefault="00145BDD" w:rsidP="00145BDD">
      <w:pPr>
        <w:pStyle w:val="Corps"/>
      </w:pPr>
    </w:p>
    <w:p w14:paraId="70B5D7FC" w14:textId="77777777" w:rsidR="00DA20DA" w:rsidRPr="00A645B3" w:rsidRDefault="00DA20DA" w:rsidP="00DA20DA">
      <w:pPr>
        <w:pStyle w:val="ListParagraph"/>
        <w:jc w:val="both"/>
        <w:rPr>
          <w:rFonts w:ascii="Calibri" w:hAnsi="Calibri" w:cs="Calibri"/>
          <w:color w:val="262626" w:themeColor="text1" w:themeTint="D9"/>
          <w:sz w:val="28"/>
          <w:szCs w:val="28"/>
          <w:shd w:val="clear" w:color="auto" w:fill="FFFFFF"/>
          <w:lang w:val="fr-FR"/>
        </w:rPr>
      </w:pPr>
      <w:r w:rsidRPr="00A645B3">
        <w:rPr>
          <w:rFonts w:ascii="Calibri" w:hAnsi="Calibri" w:cs="Calibri"/>
          <w:color w:val="262626" w:themeColor="text1" w:themeTint="D9"/>
          <w:sz w:val="28"/>
          <w:szCs w:val="28"/>
          <w:shd w:val="clear" w:color="auto" w:fill="FFFFFF"/>
          <w:lang w:val="fr-FR"/>
        </w:rPr>
        <w:t>La méthodologie Agile s'oppose généralement à la méthodologie traditionnelle waterfall. Elle se veut plus souple et adaptée, et place les besoins du client au centre des priorités du projet.</w:t>
      </w:r>
    </w:p>
    <w:p w14:paraId="121EECA8" w14:textId="2E4474F3" w:rsidR="00E31D0A" w:rsidRDefault="00E31D0A" w:rsidP="00E31D0A">
      <w:pPr>
        <w:pStyle w:val="Sous-section2"/>
        <w:numPr>
          <w:ilvl w:val="0"/>
          <w:numId w:val="24"/>
        </w:numPr>
        <w:rPr>
          <w:color w:val="3762A2"/>
        </w:rPr>
      </w:pPr>
      <w:r>
        <w:rPr>
          <w:color w:val="3762A2"/>
        </w:rPr>
        <w:t>Scrum :</w:t>
      </w:r>
    </w:p>
    <w:p w14:paraId="3E7E268A" w14:textId="53EB77DE" w:rsidR="005B59C2" w:rsidRPr="00B14D0A" w:rsidRDefault="00DA20DA" w:rsidP="00B14D0A">
      <w:pPr>
        <w:pStyle w:val="ListParagraph"/>
        <w:jc w:val="both"/>
        <w:rPr>
          <w:rFonts w:ascii="Calibri" w:hAnsi="Calibri" w:cs="Calibri"/>
          <w:color w:val="262626" w:themeColor="text1" w:themeTint="D9"/>
          <w:sz w:val="28"/>
          <w:szCs w:val="28"/>
          <w:lang w:val="fr-FR"/>
        </w:rPr>
      </w:pPr>
      <w:r w:rsidRPr="00A645B3">
        <w:rPr>
          <w:rFonts w:ascii="Calibri" w:hAnsi="Calibri" w:cs="Calibri"/>
          <w:color w:val="262626" w:themeColor="text1" w:themeTint="D9"/>
          <w:sz w:val="28"/>
          <w:szCs w:val="28"/>
          <w:lang w:val="fr-FR"/>
        </w:rPr>
        <w:t>Scrum est un cadre de processus qui a été utilisé pour gérer le travail sur des produits complexes depuis le début des années 1990. Le cadre de Scrum est constitué d’équipes Scrum et leurs rôles, évènements, artefacts et règles associés. Chaque composante de ce cadre a un but précis est essentielle au succès et à l’utilisation de Scrum.</w:t>
      </w:r>
    </w:p>
    <w:p w14:paraId="65D43AAB" w14:textId="51152F43" w:rsidR="00A645B3" w:rsidRDefault="00A645B3" w:rsidP="00A645B3">
      <w:pPr>
        <w:pStyle w:val="Sous-section2"/>
        <w:numPr>
          <w:ilvl w:val="0"/>
          <w:numId w:val="12"/>
        </w:numPr>
        <w:rPr>
          <w:color w:val="F2B99F" w:themeColor="accent4" w:themeTint="99"/>
        </w:rPr>
      </w:pPr>
      <w:r>
        <w:rPr>
          <w:color w:val="F2B99F" w:themeColor="accent4" w:themeTint="99"/>
        </w:rPr>
        <w:t>Etude de marche :</w:t>
      </w:r>
    </w:p>
    <w:p w14:paraId="34C2EC9D" w14:textId="2E2DA727" w:rsidR="00B85F0A" w:rsidRDefault="00B85F0A" w:rsidP="00B85F0A">
      <w:pPr>
        <w:pStyle w:val="Corps"/>
      </w:pPr>
    </w:p>
    <w:p w14:paraId="28725943" w14:textId="6CAF578B" w:rsidR="00B85F0A" w:rsidRPr="00B85F0A" w:rsidRDefault="00B85F0A" w:rsidP="00B85F0A">
      <w:pPr>
        <w:pStyle w:val="Corps"/>
      </w:pPr>
      <w:r>
        <w:rPr>
          <w:noProof/>
          <w:lang w:val="en-US" w:eastAsia="en-US"/>
        </w:rPr>
        <mc:AlternateContent>
          <mc:Choice Requires="wps">
            <w:drawing>
              <wp:anchor distT="0" distB="0" distL="114300" distR="114300" simplePos="0" relativeHeight="251684864" behindDoc="0" locked="0" layoutInCell="1" allowOverlap="1" wp14:anchorId="78906632" wp14:editId="56AD847F">
                <wp:simplePos x="0" y="0"/>
                <wp:positionH relativeFrom="column">
                  <wp:posOffset>0</wp:posOffset>
                </wp:positionH>
                <wp:positionV relativeFrom="paragraph">
                  <wp:posOffset>0</wp:posOffset>
                </wp:positionV>
                <wp:extent cx="4583575" cy="57873"/>
                <wp:effectExtent l="0" t="0" r="26670" b="18415"/>
                <wp:wrapNone/>
                <wp:docPr id="10" name="Rectangle 10"/>
                <wp:cNvGraphicFramePr/>
                <a:graphic xmlns:a="http://schemas.openxmlformats.org/drawingml/2006/main">
                  <a:graphicData uri="http://schemas.microsoft.com/office/word/2010/wordprocessingShape">
                    <wps:wsp>
                      <wps:cNvSpPr/>
                      <wps:spPr>
                        <a:xfrm>
                          <a:off x="0" y="0"/>
                          <a:ext cx="4583575" cy="57873"/>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CE7E3" id="Rectangle 10" o:spid="_x0000_s1026" style="position:absolute;margin-left:0;margin-top:0;width:360.9pt;height:4.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" fillcolor="#f2b99f [1943]" strokecolor="#f2b99f [1943]" strokeweight="2pt"/>
            </w:pict>
          </mc:Fallback>
        </mc:AlternateContent>
      </w:r>
    </w:p>
    <w:p w14:paraId="7DD4C669" w14:textId="77777777" w:rsidR="005B59C2" w:rsidRDefault="005B59C2" w:rsidP="005B59C2">
      <w:pPr>
        <w:pStyle w:val="Sous-section2"/>
        <w:ind w:left="360"/>
        <w:rPr>
          <w:color w:val="3762A2"/>
        </w:rPr>
      </w:pPr>
    </w:p>
    <w:p w14:paraId="29ED67C1" w14:textId="3DD05EE2" w:rsidR="00A645B3" w:rsidRDefault="00A645B3" w:rsidP="005B59C2">
      <w:pPr>
        <w:pStyle w:val="Sous-section2"/>
        <w:numPr>
          <w:ilvl w:val="0"/>
          <w:numId w:val="29"/>
        </w:numPr>
        <w:rPr>
          <w:color w:val="3762A2"/>
        </w:rPr>
      </w:pPr>
      <w:r>
        <w:rPr>
          <w:color w:val="3762A2"/>
        </w:rPr>
        <w:t>Applications concurrents :</w:t>
      </w:r>
    </w:p>
    <w:p w14:paraId="5F55CF84" w14:textId="095B4FCF" w:rsidR="00A645B3" w:rsidRDefault="00A645B3" w:rsidP="00A645B3">
      <w:pPr>
        <w:pStyle w:val="Corps"/>
      </w:pPr>
    </w:p>
    <w:p w14:paraId="0F1176B1" w14:textId="6910446B" w:rsidR="00A645B3" w:rsidRPr="00A645B3" w:rsidRDefault="003B78E6" w:rsidP="00453033">
      <w:pPr>
        <w:pStyle w:val="Corps"/>
        <w:numPr>
          <w:ilvl w:val="0"/>
          <w:numId w:val="26"/>
        </w:numPr>
        <w:rPr>
          <w:rFonts w:ascii="Calibri" w:hAnsi="Calibri" w:cs="Calibri"/>
          <w:sz w:val="28"/>
          <w:szCs w:val="28"/>
        </w:rPr>
      </w:pPr>
      <w:r>
        <w:rPr>
          <w:rFonts w:ascii="Calibri" w:hAnsi="Calibri" w:cs="Calibri"/>
          <w:sz w:val="28"/>
          <w:szCs w:val="28"/>
        </w:rPr>
        <w:t>Application mobile Coagu</w:t>
      </w:r>
      <w:r w:rsidR="00A645B3" w:rsidRPr="00A645B3">
        <w:rPr>
          <w:rFonts w:ascii="Calibri" w:hAnsi="Calibri" w:cs="Calibri"/>
          <w:sz w:val="28"/>
          <w:szCs w:val="28"/>
        </w:rPr>
        <w:t xml:space="preserve"> : </w:t>
      </w:r>
    </w:p>
    <w:p w14:paraId="28F87D41" w14:textId="7EC4FFF6" w:rsidR="00A645B3" w:rsidRPr="00A645B3" w:rsidRDefault="00A645B3" w:rsidP="00A645B3">
      <w:pPr>
        <w:pStyle w:val="Corps"/>
      </w:pPr>
      <w:r>
        <w:lastRenderedPageBreak/>
        <w:t xml:space="preserve">     </w:t>
      </w:r>
    </w:p>
    <w:p w14:paraId="3D896931" w14:textId="0DDCA8C6" w:rsidR="00DA20DA" w:rsidRDefault="003B78E6" w:rsidP="00DA20DA">
      <w:pPr>
        <w:pStyle w:val="Corps"/>
      </w:pPr>
      <w:r>
        <w:rPr>
          <w:noProof/>
        </w:rPr>
        <w:t xml:space="preserve"> </w:t>
      </w:r>
      <w:r>
        <w:rPr>
          <w:noProof/>
          <w:lang w:val="en-US" w:eastAsia="en-US"/>
        </w:rPr>
        <w:drawing>
          <wp:inline distT="0" distB="0" distL="0" distR="0" wp14:anchorId="65437AA9" wp14:editId="64CEB5F0">
            <wp:extent cx="5459095" cy="176056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907" cy="1764693"/>
                    </a:xfrm>
                    <a:prstGeom prst="rect">
                      <a:avLst/>
                    </a:prstGeom>
                  </pic:spPr>
                </pic:pic>
              </a:graphicData>
            </a:graphic>
          </wp:inline>
        </w:drawing>
      </w:r>
    </w:p>
    <w:p w14:paraId="13C91C29" w14:textId="1C0FF042" w:rsidR="00453033" w:rsidRDefault="00453033" w:rsidP="00DA20DA">
      <w:pPr>
        <w:pStyle w:val="Corps"/>
      </w:pPr>
    </w:p>
    <w:p w14:paraId="6E6B5DEC" w14:textId="29E9F718" w:rsidR="00453033" w:rsidRPr="00A645B3" w:rsidRDefault="00453033" w:rsidP="00453033">
      <w:pPr>
        <w:pStyle w:val="Corps"/>
        <w:numPr>
          <w:ilvl w:val="0"/>
          <w:numId w:val="26"/>
        </w:numPr>
        <w:rPr>
          <w:rFonts w:ascii="Calibri" w:hAnsi="Calibri" w:cs="Calibri"/>
          <w:sz w:val="28"/>
          <w:szCs w:val="28"/>
        </w:rPr>
      </w:pPr>
      <w:r>
        <w:rPr>
          <w:rFonts w:ascii="Calibri" w:hAnsi="Calibri" w:cs="Calibri"/>
          <w:sz w:val="28"/>
          <w:szCs w:val="28"/>
        </w:rPr>
        <w:t>Application Journal d’INR :</w:t>
      </w:r>
      <w:r w:rsidRPr="00A645B3">
        <w:rPr>
          <w:rFonts w:ascii="Calibri" w:hAnsi="Calibri" w:cs="Calibri"/>
          <w:sz w:val="28"/>
          <w:szCs w:val="28"/>
        </w:rPr>
        <w:t xml:space="preserve"> </w:t>
      </w:r>
    </w:p>
    <w:p w14:paraId="2B982DFE" w14:textId="680DC9CC" w:rsidR="00453033" w:rsidRDefault="00453033" w:rsidP="00DA20DA">
      <w:pPr>
        <w:pStyle w:val="Corps"/>
      </w:pPr>
    </w:p>
    <w:p w14:paraId="74037D3C" w14:textId="77777777" w:rsidR="00453033" w:rsidRDefault="00453033" w:rsidP="00DA20DA">
      <w:pPr>
        <w:pStyle w:val="Corps"/>
      </w:pPr>
    </w:p>
    <w:p w14:paraId="7AD8A7EE" w14:textId="43ECDD7B" w:rsidR="00453033" w:rsidRDefault="00453033" w:rsidP="00DA20DA">
      <w:pPr>
        <w:pStyle w:val="Corps"/>
      </w:pPr>
      <w:r>
        <w:rPr>
          <w:noProof/>
          <w:lang w:val="en-US" w:eastAsia="en-US"/>
        </w:rPr>
        <w:drawing>
          <wp:inline distT="0" distB="0" distL="0" distR="0" wp14:anchorId="2A6FAA58" wp14:editId="0FDECB34">
            <wp:extent cx="5377218" cy="1780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2041" cy="1782137"/>
                    </a:xfrm>
                    <a:prstGeom prst="rect">
                      <a:avLst/>
                    </a:prstGeom>
                  </pic:spPr>
                </pic:pic>
              </a:graphicData>
            </a:graphic>
          </wp:inline>
        </w:drawing>
      </w:r>
    </w:p>
    <w:p w14:paraId="099533A2" w14:textId="4D279BEC" w:rsidR="00453033" w:rsidRDefault="00453033" w:rsidP="00643BD3">
      <w:pPr>
        <w:pStyle w:val="Sous-section2"/>
        <w:numPr>
          <w:ilvl w:val="0"/>
          <w:numId w:val="25"/>
        </w:numPr>
        <w:rPr>
          <w:color w:val="3762A2"/>
        </w:rPr>
      </w:pPr>
      <w:r w:rsidRPr="00453033">
        <w:rPr>
          <w:color w:val="3762A2"/>
        </w:rPr>
        <w:t>Etudes Comparatives :</w:t>
      </w:r>
    </w:p>
    <w:p w14:paraId="70F98262" w14:textId="77777777" w:rsidR="00453033" w:rsidRDefault="00453033" w:rsidP="00DA20DA">
      <w:pPr>
        <w:pStyle w:val="Corps"/>
      </w:pPr>
    </w:p>
    <w:tbl>
      <w:tblPr>
        <w:tblStyle w:val="TableGrid"/>
        <w:tblW w:w="0" w:type="auto"/>
        <w:tblLook w:val="04A0" w:firstRow="1" w:lastRow="0" w:firstColumn="1" w:lastColumn="0" w:noHBand="0" w:noVBand="1"/>
      </w:tblPr>
      <w:tblGrid>
        <w:gridCol w:w="2160"/>
        <w:gridCol w:w="1980"/>
        <w:gridCol w:w="2617"/>
        <w:gridCol w:w="2253"/>
      </w:tblGrid>
      <w:tr w:rsidR="00453033" w14:paraId="0A38BF37" w14:textId="77777777" w:rsidTr="001407E1">
        <w:tc>
          <w:tcPr>
            <w:tcW w:w="2160" w:type="dxa"/>
            <w:tcBorders>
              <w:top w:val="nil"/>
              <w:left w:val="nil"/>
            </w:tcBorders>
          </w:tcPr>
          <w:p w14:paraId="71A016AB" w14:textId="77777777" w:rsidR="00453033" w:rsidRPr="00643BD3" w:rsidRDefault="00453033"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p>
        </w:tc>
        <w:tc>
          <w:tcPr>
            <w:tcW w:w="1980" w:type="dxa"/>
            <w:shd w:val="clear" w:color="auto" w:fill="F9F2E5" w:themeFill="accent3" w:themeFillTint="33"/>
          </w:tcPr>
          <w:p w14:paraId="2592963C" w14:textId="388C6B0C" w:rsidR="00453033" w:rsidRPr="00643BD3" w:rsidRDefault="00453033"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1-</w:t>
            </w:r>
            <w:r w:rsidR="003B78E6">
              <w:rPr>
                <w:rFonts w:ascii="Calibri" w:hAnsi="Calibri" w:cs="Calibri"/>
                <w:color w:val="262626" w:themeColor="text1" w:themeTint="D9"/>
                <w:sz w:val="28"/>
                <w:szCs w:val="28"/>
              </w:rPr>
              <w:t>Application Coagu</w:t>
            </w:r>
          </w:p>
        </w:tc>
        <w:tc>
          <w:tcPr>
            <w:tcW w:w="2617" w:type="dxa"/>
            <w:shd w:val="clear" w:color="auto" w:fill="F9F2E5" w:themeFill="accent3" w:themeFillTint="33"/>
          </w:tcPr>
          <w:p w14:paraId="039A35DF" w14:textId="2DEBDFC3" w:rsidR="00453033" w:rsidRPr="00643BD3" w:rsidRDefault="00453033"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 xml:space="preserve">2-Application </w:t>
            </w:r>
            <w:r w:rsidR="00643BD3">
              <w:rPr>
                <w:rFonts w:ascii="Calibri" w:hAnsi="Calibri" w:cs="Calibri"/>
                <w:color w:val="262626" w:themeColor="text1" w:themeTint="D9"/>
                <w:sz w:val="28"/>
                <w:szCs w:val="28"/>
              </w:rPr>
              <w:t>journal d’INR</w:t>
            </w:r>
          </w:p>
        </w:tc>
        <w:tc>
          <w:tcPr>
            <w:tcW w:w="2253" w:type="dxa"/>
            <w:shd w:val="clear" w:color="auto" w:fill="F9F2E5" w:themeFill="accent3" w:themeFillTint="33"/>
          </w:tcPr>
          <w:p w14:paraId="656612CE" w14:textId="77777777" w:rsidR="00453033" w:rsidRDefault="00453033"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 xml:space="preserve">3-Application </w:t>
            </w:r>
          </w:p>
          <w:p w14:paraId="4E1156B8" w14:textId="133E771D" w:rsidR="00145BDD" w:rsidRPr="00643BD3" w:rsidRDefault="00145BDD"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Pr>
                <w:rFonts w:ascii="Calibri" w:hAnsi="Calibri" w:cs="Calibri"/>
                <w:color w:val="262626" w:themeColor="text1" w:themeTint="D9"/>
                <w:sz w:val="28"/>
                <w:szCs w:val="28"/>
              </w:rPr>
              <w:t>GoagCare</w:t>
            </w:r>
          </w:p>
        </w:tc>
      </w:tr>
      <w:tr w:rsidR="00453033" w14:paraId="6095D91F" w14:textId="77777777" w:rsidTr="001407E1">
        <w:tc>
          <w:tcPr>
            <w:tcW w:w="2160" w:type="dxa"/>
            <w:shd w:val="clear" w:color="auto" w:fill="F9F2E5" w:themeFill="accent3" w:themeFillTint="33"/>
          </w:tcPr>
          <w:p w14:paraId="3E0C69D0" w14:textId="0A36DF1B" w:rsidR="00453033" w:rsidRPr="00643BD3" w:rsidRDefault="00B11F31"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Temps de réponse</w:t>
            </w:r>
          </w:p>
        </w:tc>
        <w:tc>
          <w:tcPr>
            <w:tcW w:w="1980" w:type="dxa"/>
          </w:tcPr>
          <w:p w14:paraId="7D441951" w14:textId="3FAD0F28"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w:t>
            </w:r>
          </w:p>
        </w:tc>
        <w:tc>
          <w:tcPr>
            <w:tcW w:w="2617" w:type="dxa"/>
          </w:tcPr>
          <w:p w14:paraId="388C2094" w14:textId="008643A6"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w:t>
            </w:r>
          </w:p>
        </w:tc>
        <w:tc>
          <w:tcPr>
            <w:tcW w:w="2253" w:type="dxa"/>
          </w:tcPr>
          <w:p w14:paraId="72CA93D2" w14:textId="72D70616"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w:t>
            </w:r>
          </w:p>
        </w:tc>
      </w:tr>
      <w:tr w:rsidR="00453033" w14:paraId="1DBAB021" w14:textId="77777777" w:rsidTr="001407E1">
        <w:tc>
          <w:tcPr>
            <w:tcW w:w="2160" w:type="dxa"/>
            <w:shd w:val="clear" w:color="auto" w:fill="F9F2E5" w:themeFill="accent3" w:themeFillTint="33"/>
          </w:tcPr>
          <w:p w14:paraId="6FB76196" w14:textId="4D06B355" w:rsidR="00453033" w:rsidRPr="00643BD3" w:rsidRDefault="00B11F31"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Responsive</w:t>
            </w:r>
          </w:p>
        </w:tc>
        <w:tc>
          <w:tcPr>
            <w:tcW w:w="1980" w:type="dxa"/>
          </w:tcPr>
          <w:p w14:paraId="6927A3D6" w14:textId="5E4E52F5"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w:t>
            </w:r>
          </w:p>
        </w:tc>
        <w:tc>
          <w:tcPr>
            <w:tcW w:w="2617" w:type="dxa"/>
          </w:tcPr>
          <w:p w14:paraId="30C53BC2" w14:textId="56D42878"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w:t>
            </w:r>
          </w:p>
        </w:tc>
        <w:tc>
          <w:tcPr>
            <w:tcW w:w="2253" w:type="dxa"/>
          </w:tcPr>
          <w:p w14:paraId="1992545A" w14:textId="0B349DB1"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w:t>
            </w:r>
          </w:p>
        </w:tc>
      </w:tr>
      <w:tr w:rsidR="00453033" w14:paraId="5BDAF4CA" w14:textId="77777777" w:rsidTr="001407E1">
        <w:tc>
          <w:tcPr>
            <w:tcW w:w="2160" w:type="dxa"/>
            <w:shd w:val="clear" w:color="auto" w:fill="F9F2E5" w:themeFill="accent3" w:themeFillTint="33"/>
          </w:tcPr>
          <w:p w14:paraId="1E0394A4" w14:textId="07E80105" w:rsidR="00453033" w:rsidRPr="00643BD3" w:rsidRDefault="00B11F31"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System d’installation</w:t>
            </w:r>
          </w:p>
        </w:tc>
        <w:tc>
          <w:tcPr>
            <w:tcW w:w="1980" w:type="dxa"/>
          </w:tcPr>
          <w:p w14:paraId="0A6A2954" w14:textId="205F97E9"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Android</w:t>
            </w:r>
          </w:p>
        </w:tc>
        <w:tc>
          <w:tcPr>
            <w:tcW w:w="2617" w:type="dxa"/>
          </w:tcPr>
          <w:p w14:paraId="25C03583" w14:textId="0E538C4E"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Android</w:t>
            </w:r>
          </w:p>
        </w:tc>
        <w:tc>
          <w:tcPr>
            <w:tcW w:w="2253" w:type="dxa"/>
          </w:tcPr>
          <w:p w14:paraId="59D1ACB1" w14:textId="363A4AD4" w:rsidR="00453033" w:rsidRPr="00643BD3" w:rsidRDefault="00B11F3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Andoid&amp;IOS</w:t>
            </w:r>
          </w:p>
        </w:tc>
      </w:tr>
      <w:tr w:rsidR="00453033" w14:paraId="4D15027C" w14:textId="77777777" w:rsidTr="001407E1">
        <w:tc>
          <w:tcPr>
            <w:tcW w:w="2160" w:type="dxa"/>
            <w:shd w:val="clear" w:color="auto" w:fill="F9F2E5" w:themeFill="accent3" w:themeFillTint="33"/>
          </w:tcPr>
          <w:p w14:paraId="79EDD833" w14:textId="6E93EB1C" w:rsidR="00453033" w:rsidRPr="00643BD3" w:rsidRDefault="00643BD3"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sidRPr="00643BD3">
              <w:rPr>
                <w:rFonts w:ascii="Calibri" w:hAnsi="Calibri" w:cs="Calibri"/>
                <w:color w:val="262626" w:themeColor="text1" w:themeTint="D9"/>
                <w:sz w:val="28"/>
                <w:szCs w:val="28"/>
              </w:rPr>
              <w:t>localisation</w:t>
            </w:r>
          </w:p>
        </w:tc>
        <w:tc>
          <w:tcPr>
            <w:tcW w:w="1980" w:type="dxa"/>
          </w:tcPr>
          <w:p w14:paraId="348C0F2B" w14:textId="0A8FC96F" w:rsidR="00453033" w:rsidRPr="00643BD3" w:rsidRDefault="003B78E6" w:rsidP="003B78E6">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 xml:space="preserve">Berline </w:t>
            </w:r>
          </w:p>
        </w:tc>
        <w:tc>
          <w:tcPr>
            <w:tcW w:w="2617" w:type="dxa"/>
          </w:tcPr>
          <w:p w14:paraId="7C2EBB29" w14:textId="0AEDFBD7" w:rsidR="00453033" w:rsidRPr="00643BD3" w:rsidRDefault="003B78E6" w:rsidP="003B78E6">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sidRPr="00643BD3">
              <w:rPr>
                <w:rStyle w:val="Emphasis"/>
                <w:rFonts w:ascii="Calibri" w:hAnsi="Calibri" w:cs="Calibri"/>
                <w:i w:val="0"/>
                <w:iCs w:val="0"/>
                <w:color w:val="262626" w:themeColor="text1" w:themeTint="D9"/>
                <w:sz w:val="28"/>
                <w:szCs w:val="28"/>
                <w:shd w:val="clear" w:color="auto" w:fill="FFFFFF"/>
              </w:rPr>
              <w:t>Belgique</w:t>
            </w:r>
          </w:p>
        </w:tc>
        <w:tc>
          <w:tcPr>
            <w:tcW w:w="2253" w:type="dxa"/>
          </w:tcPr>
          <w:p w14:paraId="27CF0C3B" w14:textId="66E31483" w:rsidR="00453033" w:rsidRPr="00643BD3" w:rsidRDefault="001407E1" w:rsidP="003B78E6">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Tunisie</w:t>
            </w:r>
          </w:p>
        </w:tc>
      </w:tr>
      <w:tr w:rsidR="00453033" w14:paraId="41A70448" w14:textId="77777777" w:rsidTr="001407E1">
        <w:tc>
          <w:tcPr>
            <w:tcW w:w="2160" w:type="dxa"/>
            <w:shd w:val="clear" w:color="auto" w:fill="F9F2E5" w:themeFill="accent3" w:themeFillTint="33"/>
          </w:tcPr>
          <w:p w14:paraId="3A0D1ABA" w14:textId="40705C61" w:rsidR="00453033" w:rsidRPr="00643BD3" w:rsidRDefault="00643BD3"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Pr>
                <w:rFonts w:ascii="Arial" w:hAnsi="Arial" w:cs="Arial"/>
                <w:color w:val="242424"/>
                <w:shd w:val="clear" w:color="auto" w:fill="FFFFFF"/>
              </w:rPr>
              <w:t> </w:t>
            </w:r>
            <w:r w:rsidR="00455821">
              <w:rPr>
                <w:rFonts w:ascii="Calibri" w:hAnsi="Calibri" w:cs="Calibri"/>
                <w:color w:val="262626" w:themeColor="text1" w:themeTint="D9"/>
                <w:sz w:val="28"/>
                <w:szCs w:val="28"/>
                <w:shd w:val="clear" w:color="auto" w:fill="FFFFFF"/>
              </w:rPr>
              <w:t>service de notification</w:t>
            </w:r>
          </w:p>
        </w:tc>
        <w:tc>
          <w:tcPr>
            <w:tcW w:w="1980" w:type="dxa"/>
          </w:tcPr>
          <w:p w14:paraId="23C71695" w14:textId="3C1F1ED5" w:rsidR="00453033" w:rsidRPr="00643BD3" w:rsidRDefault="0045582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c>
          <w:tcPr>
            <w:tcW w:w="2617" w:type="dxa"/>
          </w:tcPr>
          <w:p w14:paraId="27BA10C5" w14:textId="02560ECC" w:rsidR="00453033" w:rsidRPr="00643BD3" w:rsidRDefault="0045582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c>
          <w:tcPr>
            <w:tcW w:w="2253" w:type="dxa"/>
          </w:tcPr>
          <w:p w14:paraId="282229B6" w14:textId="5D70F996" w:rsidR="00453033" w:rsidRPr="00643BD3" w:rsidRDefault="0045582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r>
      <w:tr w:rsidR="00453033" w14:paraId="548D1DAA" w14:textId="77777777" w:rsidTr="001407E1">
        <w:tc>
          <w:tcPr>
            <w:tcW w:w="2160" w:type="dxa"/>
            <w:shd w:val="clear" w:color="auto" w:fill="F9F2E5" w:themeFill="accent3" w:themeFillTint="33"/>
          </w:tcPr>
          <w:p w14:paraId="3F5C1DD7" w14:textId="79DF88E5" w:rsidR="00453033" w:rsidRPr="00643BD3" w:rsidRDefault="001407E1"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Pr>
                <w:rFonts w:ascii="Calibri" w:hAnsi="Calibri" w:cs="Calibri"/>
                <w:color w:val="262626" w:themeColor="text1" w:themeTint="D9"/>
                <w:sz w:val="28"/>
                <w:szCs w:val="28"/>
              </w:rPr>
              <w:t xml:space="preserve"> Suivie d’un médecin</w:t>
            </w:r>
          </w:p>
        </w:tc>
        <w:tc>
          <w:tcPr>
            <w:tcW w:w="1980" w:type="dxa"/>
          </w:tcPr>
          <w:p w14:paraId="4BF19939" w14:textId="3373B817" w:rsidR="00453033" w:rsidRPr="00643BD3" w:rsidRDefault="001407E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c>
          <w:tcPr>
            <w:tcW w:w="2617" w:type="dxa"/>
          </w:tcPr>
          <w:p w14:paraId="0E8FEA90" w14:textId="7943B72F" w:rsidR="00453033" w:rsidRPr="00643BD3" w:rsidRDefault="001407E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c>
          <w:tcPr>
            <w:tcW w:w="2253" w:type="dxa"/>
          </w:tcPr>
          <w:p w14:paraId="42265B66" w14:textId="450A37FB" w:rsidR="00453033" w:rsidRPr="00643BD3" w:rsidRDefault="001407E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r>
      <w:tr w:rsidR="00453033" w14:paraId="0782C146" w14:textId="77777777" w:rsidTr="001407E1">
        <w:tc>
          <w:tcPr>
            <w:tcW w:w="2160" w:type="dxa"/>
            <w:shd w:val="clear" w:color="auto" w:fill="F9F2E5" w:themeFill="accent3" w:themeFillTint="33"/>
          </w:tcPr>
          <w:p w14:paraId="44B7D2C8" w14:textId="09318843" w:rsidR="00453033" w:rsidRPr="00643BD3" w:rsidRDefault="001407E1" w:rsidP="00DA20DA">
            <w:pPr>
              <w:pStyle w:val="Corps"/>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262626" w:themeColor="text1" w:themeTint="D9"/>
                <w:sz w:val="28"/>
                <w:szCs w:val="28"/>
              </w:rPr>
            </w:pPr>
            <w:r>
              <w:rPr>
                <w:rFonts w:ascii="Calibri" w:hAnsi="Calibri" w:cs="Calibri"/>
                <w:color w:val="262626" w:themeColor="text1" w:themeTint="D9"/>
                <w:sz w:val="28"/>
                <w:szCs w:val="28"/>
              </w:rPr>
              <w:t xml:space="preserve">User Interface </w:t>
            </w:r>
          </w:p>
        </w:tc>
        <w:tc>
          <w:tcPr>
            <w:tcW w:w="1980" w:type="dxa"/>
          </w:tcPr>
          <w:p w14:paraId="5B1E1C32" w14:textId="74DB2A74" w:rsidR="00453033" w:rsidRPr="00643BD3" w:rsidRDefault="001407E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c>
          <w:tcPr>
            <w:tcW w:w="2617" w:type="dxa"/>
          </w:tcPr>
          <w:p w14:paraId="2D2C8654" w14:textId="20FAA86C" w:rsidR="00453033" w:rsidRPr="00643BD3" w:rsidRDefault="001407E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c>
          <w:tcPr>
            <w:tcW w:w="2253" w:type="dxa"/>
          </w:tcPr>
          <w:p w14:paraId="202A0807" w14:textId="5601CD23" w:rsidR="00453033" w:rsidRPr="00643BD3" w:rsidRDefault="001407E1" w:rsidP="001407E1">
            <w:pPr>
              <w:pStyle w:val="Corps"/>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262626" w:themeColor="text1" w:themeTint="D9"/>
                <w:sz w:val="28"/>
                <w:szCs w:val="28"/>
              </w:rPr>
            </w:pPr>
            <w:r>
              <w:rPr>
                <w:rFonts w:ascii="Calibri" w:hAnsi="Calibri" w:cs="Calibri"/>
                <w:color w:val="262626" w:themeColor="text1" w:themeTint="D9"/>
                <w:sz w:val="28"/>
                <w:szCs w:val="28"/>
              </w:rPr>
              <w:t>+++</w:t>
            </w:r>
          </w:p>
        </w:tc>
      </w:tr>
    </w:tbl>
    <w:p w14:paraId="33E1F445" w14:textId="0179F407" w:rsidR="001F48B1" w:rsidRDefault="001F48B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F2B99F" w:themeColor="accent4" w:themeTint="99"/>
        </w:rPr>
      </w:pPr>
    </w:p>
    <w:p w14:paraId="40A97236" w14:textId="14C401D9" w:rsidR="001F48B1" w:rsidRDefault="001F48B1">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F2B99F" w:themeColor="accent4" w:themeTint="99"/>
        </w:rPr>
      </w:pPr>
    </w:p>
    <w:p w14:paraId="3E87AFE8" w14:textId="14A84E49" w:rsidR="00FC7AA7" w:rsidRDefault="00FC7A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F2B99F" w:themeColor="accent4" w:themeTint="99"/>
        </w:rPr>
      </w:pPr>
    </w:p>
    <w:p w14:paraId="17CFF8F3" w14:textId="0E11144F" w:rsidR="00FC7AA7" w:rsidRDefault="00FC7A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F2B99F" w:themeColor="accent4" w:themeTint="99"/>
        </w:rPr>
      </w:pPr>
    </w:p>
    <w:p w14:paraId="4044DFB5" w14:textId="77777777" w:rsidR="00FC7AA7" w:rsidRDefault="00FC7AA7">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color w:val="F2B99F" w:themeColor="accent4" w:themeTint="99"/>
        </w:rPr>
      </w:pPr>
    </w:p>
    <w:p w14:paraId="0ED69B6D" w14:textId="501A3244" w:rsidR="001F48B1" w:rsidRDefault="001F48B1" w:rsidP="001F48B1">
      <w:pPr>
        <w:pStyle w:val="Sous-section2"/>
        <w:numPr>
          <w:ilvl w:val="0"/>
          <w:numId w:val="12"/>
        </w:numPr>
        <w:rPr>
          <w:color w:val="F2B99F" w:themeColor="accent4" w:themeTint="99"/>
        </w:rPr>
      </w:pPr>
      <w:r>
        <w:rPr>
          <w:color w:val="F2B99F" w:themeColor="accent4" w:themeTint="99"/>
        </w:rPr>
        <w:lastRenderedPageBreak/>
        <w:t xml:space="preserve">Technologies: </w:t>
      </w:r>
    </w:p>
    <w:p w14:paraId="18073A64" w14:textId="5D774622" w:rsidR="00B85F0A" w:rsidRDefault="00B85F0A" w:rsidP="00B85F0A">
      <w:pPr>
        <w:pStyle w:val="Corps"/>
      </w:pPr>
    </w:p>
    <w:p w14:paraId="43CA7279" w14:textId="2CC527B6" w:rsidR="00B85F0A" w:rsidRPr="00B85F0A" w:rsidRDefault="00B85F0A" w:rsidP="00B85F0A">
      <w:pPr>
        <w:pStyle w:val="Corps"/>
      </w:pPr>
      <w:r>
        <w:rPr>
          <w:noProof/>
          <w:lang w:val="en-US" w:eastAsia="en-US"/>
        </w:rPr>
        <mc:AlternateContent>
          <mc:Choice Requires="wps">
            <w:drawing>
              <wp:anchor distT="0" distB="0" distL="114300" distR="114300" simplePos="0" relativeHeight="251686912" behindDoc="0" locked="0" layoutInCell="1" allowOverlap="1" wp14:anchorId="22912B30" wp14:editId="3632A183">
                <wp:simplePos x="0" y="0"/>
                <wp:positionH relativeFrom="column">
                  <wp:posOffset>0</wp:posOffset>
                </wp:positionH>
                <wp:positionV relativeFrom="paragraph">
                  <wp:posOffset>0</wp:posOffset>
                </wp:positionV>
                <wp:extent cx="4583575" cy="57873"/>
                <wp:effectExtent l="0" t="0" r="26670" b="18415"/>
                <wp:wrapNone/>
                <wp:docPr id="11" name="Rectangle 11"/>
                <wp:cNvGraphicFramePr/>
                <a:graphic xmlns:a="http://schemas.openxmlformats.org/drawingml/2006/main">
                  <a:graphicData uri="http://schemas.microsoft.com/office/word/2010/wordprocessingShape">
                    <wps:wsp>
                      <wps:cNvSpPr/>
                      <wps:spPr>
                        <a:xfrm>
                          <a:off x="0" y="0"/>
                          <a:ext cx="4583575" cy="57873"/>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D55DE" id="Rectangle 11" o:spid="_x0000_s1026" style="position:absolute;margin-left:0;margin-top:0;width:360.9pt;height:4.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" fillcolor="#f2b99f [1943]" strokecolor="#f2b99f [1943]" strokeweight="2pt"/>
            </w:pict>
          </mc:Fallback>
        </mc:AlternateContent>
      </w:r>
    </w:p>
    <w:p w14:paraId="3010AA37" w14:textId="346B666C" w:rsidR="001F48B1" w:rsidRDefault="001F48B1" w:rsidP="001F48B1">
      <w:pPr>
        <w:ind w:left="360"/>
        <w:jc w:val="both"/>
        <w:rPr>
          <w:sz w:val="28"/>
          <w:szCs w:val="28"/>
        </w:rPr>
      </w:pPr>
      <w:r w:rsidRPr="001F48B1">
        <w:rPr>
          <w:rFonts w:asciiTheme="majorBidi" w:hAnsiTheme="majorBidi" w:cstheme="majorBidi"/>
          <w:color w:val="8A2E2F" w:themeColor="accent5" w:themeShade="BF"/>
          <w:sz w:val="28"/>
          <w:szCs w:val="28"/>
          <w:lang w:val="fr-FR"/>
        </w:rPr>
        <w:t xml:space="preserve">             </w:t>
      </w:r>
      <w:r w:rsidRPr="001F48B1">
        <w:rPr>
          <w:sz w:val="28"/>
          <w:szCs w:val="28"/>
        </w:rPr>
        <w:t xml:space="preserve">                             </w:t>
      </w:r>
    </w:p>
    <w:p w14:paraId="0E280FDF" w14:textId="423B4F7A" w:rsidR="001F48B1" w:rsidRPr="001F48B1" w:rsidRDefault="001F48B1" w:rsidP="001F48B1">
      <w:pPr>
        <w:ind w:left="360"/>
        <w:rPr>
          <w:sz w:val="28"/>
          <w:szCs w:val="28"/>
        </w:rPr>
      </w:pPr>
      <w:r w:rsidRPr="00B47DA0">
        <w:rPr>
          <w:noProof/>
        </w:rPr>
        <w:drawing>
          <wp:anchor distT="0" distB="0" distL="114300" distR="114300" simplePos="0" relativeHeight="251675648" behindDoc="0" locked="0" layoutInCell="1" allowOverlap="1" wp14:anchorId="4D78874F" wp14:editId="6812BCCB">
            <wp:simplePos x="0" y="0"/>
            <wp:positionH relativeFrom="column">
              <wp:posOffset>-218440</wp:posOffset>
            </wp:positionH>
            <wp:positionV relativeFrom="paragraph">
              <wp:posOffset>226060</wp:posOffset>
            </wp:positionV>
            <wp:extent cx="1377315" cy="1323340"/>
            <wp:effectExtent l="0" t="0" r="0" b="0"/>
            <wp:wrapSquare wrapText="bothSides"/>
            <wp:docPr id="4" name="Picture 4" descr="Résultat de recherche d'images pour &quot;symfony4&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symfony4&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77315" cy="1323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EDF38" w14:textId="57620F0F" w:rsidR="001F48B1" w:rsidRDefault="001F48B1" w:rsidP="001F48B1">
      <w:pPr>
        <w:ind w:left="2160"/>
        <w:rPr>
          <w:rFonts w:ascii="Calibri" w:hAnsi="Calibri" w:cs="Calibri"/>
          <w:color w:val="0D0D0D" w:themeColor="text1" w:themeTint="F2"/>
          <w:sz w:val="28"/>
          <w:szCs w:val="28"/>
          <w:lang w:val="fr-FR"/>
        </w:rPr>
      </w:pPr>
      <w:r w:rsidRPr="001F48B1">
        <w:rPr>
          <w:rFonts w:ascii="Calibri" w:hAnsi="Calibri" w:cs="Calibri"/>
          <w:b/>
          <w:bCs/>
          <w:color w:val="262626" w:themeColor="text1" w:themeTint="D9"/>
          <w:sz w:val="28"/>
          <w:szCs w:val="28"/>
          <w:lang w:val="fr-FR"/>
        </w:rPr>
        <w:t>Pourquoi symfony</w:t>
      </w:r>
      <w:r w:rsidR="00B47F34">
        <w:rPr>
          <w:rFonts w:ascii="Calibri" w:hAnsi="Calibri" w:cs="Calibri"/>
          <w:b/>
          <w:bCs/>
          <w:color w:val="262626" w:themeColor="text1" w:themeTint="D9"/>
          <w:sz w:val="28"/>
          <w:szCs w:val="28"/>
          <w:lang w:val="fr-FR"/>
        </w:rPr>
        <w:t xml:space="preserve"> </w:t>
      </w:r>
      <w:r w:rsidRPr="001F48B1">
        <w:rPr>
          <w:rFonts w:ascii="Calibri" w:hAnsi="Calibri" w:cs="Calibri"/>
          <w:b/>
          <w:bCs/>
          <w:color w:val="262626" w:themeColor="text1" w:themeTint="D9"/>
          <w:sz w:val="28"/>
          <w:szCs w:val="28"/>
          <w:lang w:val="fr-FR"/>
        </w:rPr>
        <w:t>?</w:t>
      </w:r>
      <w:r w:rsidRPr="001F48B1">
        <w:rPr>
          <w:rFonts w:ascii="Calibri" w:hAnsi="Calibri" w:cs="Calibri"/>
          <w:color w:val="262626" w:themeColor="text1" w:themeTint="D9"/>
          <w:sz w:val="28"/>
          <w:szCs w:val="28"/>
          <w:lang w:val="fr-FR"/>
        </w:rPr>
        <w:t> :</w:t>
      </w:r>
      <w:r w:rsidRPr="001F48B1">
        <w:rPr>
          <w:rFonts w:ascii="Calibri" w:hAnsi="Calibri" w:cs="Calibri"/>
          <w:color w:val="262626" w:themeColor="text1" w:themeTint="D9"/>
          <w:sz w:val="28"/>
          <w:szCs w:val="28"/>
          <w:shd w:val="clear" w:color="auto" w:fill="F7F7F7"/>
          <w:lang w:val="fr-FR"/>
        </w:rPr>
        <w:t xml:space="preserve"> </w:t>
      </w:r>
      <w:r w:rsidRPr="001F48B1">
        <w:rPr>
          <w:rFonts w:ascii="Calibri" w:hAnsi="Calibri" w:cs="Calibri"/>
          <w:color w:val="0D0D0D" w:themeColor="text1" w:themeTint="F2"/>
          <w:sz w:val="28"/>
          <w:szCs w:val="28"/>
          <w:lang w:val="fr-FR"/>
        </w:rPr>
        <w:t>on va utiliser la technologie de symfony 4 pour mettre en place une API uniforme et facile à prend</w:t>
      </w:r>
      <w:r>
        <w:rPr>
          <w:rFonts w:ascii="Calibri" w:hAnsi="Calibri" w:cs="Calibri"/>
          <w:color w:val="0D0D0D" w:themeColor="text1" w:themeTint="F2"/>
          <w:sz w:val="28"/>
          <w:szCs w:val="28"/>
          <w:lang w:val="fr-FR"/>
        </w:rPr>
        <w:t>re en main à notre application</w:t>
      </w:r>
      <w:r w:rsidRPr="001F48B1">
        <w:rPr>
          <w:rFonts w:ascii="Calibri" w:hAnsi="Calibri" w:cs="Calibri"/>
          <w:color w:val="0D0D0D" w:themeColor="text1" w:themeTint="F2"/>
          <w:sz w:val="28"/>
          <w:szCs w:val="28"/>
          <w:lang w:val="fr-FR"/>
        </w:rPr>
        <w:t>. La mise en œuvre de ces contraintes o</w:t>
      </w:r>
      <w:r>
        <w:rPr>
          <w:rFonts w:ascii="Calibri" w:hAnsi="Calibri" w:cs="Calibri"/>
          <w:color w:val="0D0D0D" w:themeColor="text1" w:themeTint="F2"/>
          <w:sz w:val="28"/>
          <w:szCs w:val="28"/>
          <w:lang w:val="fr-FR"/>
        </w:rPr>
        <w:t xml:space="preserve">ffre un ensemble </w:t>
      </w:r>
      <w:r w:rsidR="00B47F34">
        <w:rPr>
          <w:rFonts w:ascii="Calibri" w:hAnsi="Calibri" w:cs="Calibri"/>
          <w:color w:val="0D0D0D" w:themeColor="text1" w:themeTint="F2"/>
          <w:sz w:val="28"/>
          <w:szCs w:val="28"/>
          <w:lang w:val="fr-FR"/>
        </w:rPr>
        <w:t>d’avantages. Symfony</w:t>
      </w:r>
      <w:r w:rsidRPr="001F48B1">
        <w:rPr>
          <w:rFonts w:ascii="Calibri" w:hAnsi="Calibri" w:cs="Calibri"/>
          <w:color w:val="0D0D0D" w:themeColor="text1" w:themeTint="F2"/>
          <w:sz w:val="28"/>
          <w:szCs w:val="28"/>
          <w:lang w:val="fr-FR"/>
        </w:rPr>
        <w:t xml:space="preserve"> dispose </w:t>
      </w:r>
      <w:r>
        <w:rPr>
          <w:rFonts w:ascii="Calibri" w:hAnsi="Calibri" w:cs="Calibri"/>
          <w:color w:val="0D0D0D" w:themeColor="text1" w:themeTint="F2"/>
          <w:sz w:val="28"/>
          <w:szCs w:val="28"/>
          <w:lang w:val="fr-FR"/>
        </w:rPr>
        <w:t xml:space="preserve">        </w:t>
      </w:r>
      <w:r w:rsidRPr="001F48B1">
        <w:rPr>
          <w:rFonts w:ascii="Calibri" w:hAnsi="Calibri" w:cs="Calibri"/>
          <w:color w:val="0D0D0D" w:themeColor="text1" w:themeTint="F2"/>
          <w:sz w:val="28"/>
          <w:szCs w:val="28"/>
          <w:lang w:val="fr-FR"/>
        </w:rPr>
        <w:t>d’outils suffisamment matures pour aider dans les développements.</w:t>
      </w:r>
    </w:p>
    <w:p w14:paraId="1F2ADA8A" w14:textId="4DB512DC" w:rsidR="001F48B1" w:rsidRDefault="001F48B1" w:rsidP="001F48B1">
      <w:pPr>
        <w:jc w:val="both"/>
        <w:rPr>
          <w:rFonts w:ascii="Calibri" w:hAnsi="Calibri" w:cs="Calibri"/>
          <w:color w:val="0D0D0D" w:themeColor="text1" w:themeTint="F2"/>
          <w:sz w:val="28"/>
          <w:szCs w:val="28"/>
          <w:lang w:val="fr-FR"/>
        </w:rPr>
      </w:pPr>
    </w:p>
    <w:p w14:paraId="36A17144" w14:textId="3E8DCBD3" w:rsidR="001F48B1" w:rsidRPr="001F48B1" w:rsidRDefault="001F48B1" w:rsidP="001F48B1">
      <w:pPr>
        <w:jc w:val="both"/>
        <w:rPr>
          <w:rFonts w:ascii="Calibri" w:hAnsi="Calibri" w:cs="Calibri"/>
          <w:color w:val="262626" w:themeColor="text1" w:themeTint="D9"/>
          <w:sz w:val="28"/>
          <w:szCs w:val="28"/>
          <w:lang w:val="fr-FR"/>
        </w:rPr>
      </w:pPr>
      <w:r w:rsidRPr="00B47DA0">
        <w:rPr>
          <w:noProof/>
        </w:rPr>
        <w:drawing>
          <wp:anchor distT="0" distB="0" distL="114300" distR="114300" simplePos="0" relativeHeight="251674624" behindDoc="0" locked="0" layoutInCell="1" allowOverlap="1" wp14:anchorId="62BFA6CF" wp14:editId="4737BAD4">
            <wp:simplePos x="0" y="0"/>
            <wp:positionH relativeFrom="margin">
              <wp:posOffset>-273050</wp:posOffset>
            </wp:positionH>
            <wp:positionV relativeFrom="paragraph">
              <wp:posOffset>207645</wp:posOffset>
            </wp:positionV>
            <wp:extent cx="1649730" cy="1373505"/>
            <wp:effectExtent l="0" t="0" r="0" b="0"/>
            <wp:wrapSquare wrapText="bothSides"/>
            <wp:docPr id="2" name="Picture 2" descr="Résultat de recherche d'images pour &quot;angular 8&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ngular 8&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0800000" flipV="1">
                      <a:off x="0" y="0"/>
                      <a:ext cx="1649730" cy="1373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A615A6" w14:textId="31AE8F9A" w:rsidR="001F48B1" w:rsidRDefault="001F48B1" w:rsidP="001F48B1">
      <w:pPr>
        <w:jc w:val="both"/>
        <w:rPr>
          <w:rFonts w:ascii="Calibri" w:hAnsi="Calibri" w:cs="Calibri"/>
          <w:color w:val="262626" w:themeColor="text1" w:themeTint="D9"/>
          <w:sz w:val="28"/>
          <w:szCs w:val="28"/>
          <w:shd w:val="clear" w:color="auto" w:fill="FFFFFF"/>
          <w:lang w:val="fr-FR"/>
        </w:rPr>
      </w:pPr>
      <w:r w:rsidRPr="001F48B1">
        <w:rPr>
          <w:rFonts w:ascii="Calibri" w:hAnsi="Calibri" w:cs="Calibri"/>
          <w:b/>
          <w:bCs/>
          <w:color w:val="262626" w:themeColor="text1" w:themeTint="D9"/>
          <w:sz w:val="28"/>
          <w:szCs w:val="28"/>
          <w:lang w:val="fr-FR"/>
        </w:rPr>
        <w:t>Pourquoi Angular ?</w:t>
      </w:r>
      <w:r w:rsidR="00B47F34">
        <w:rPr>
          <w:rFonts w:ascii="Calibri" w:hAnsi="Calibri" w:cs="Calibri"/>
          <w:b/>
          <w:bCs/>
          <w:color w:val="262626" w:themeColor="text1" w:themeTint="D9"/>
          <w:sz w:val="28"/>
          <w:szCs w:val="28"/>
          <w:lang w:val="fr-FR"/>
        </w:rPr>
        <w:t xml:space="preserve"> </w:t>
      </w:r>
      <w:r w:rsidRPr="001F48B1">
        <w:rPr>
          <w:rFonts w:ascii="Calibri" w:hAnsi="Calibri" w:cs="Calibri"/>
          <w:b/>
          <w:bCs/>
          <w:color w:val="262626" w:themeColor="text1" w:themeTint="D9"/>
          <w:sz w:val="28"/>
          <w:szCs w:val="28"/>
          <w:lang w:val="fr-FR"/>
        </w:rPr>
        <w:t>:</w:t>
      </w:r>
      <w:r>
        <w:rPr>
          <w:rFonts w:ascii="Calibri" w:hAnsi="Calibri" w:cs="Calibri"/>
          <w:b/>
          <w:bCs/>
          <w:color w:val="262626" w:themeColor="text1" w:themeTint="D9"/>
          <w:sz w:val="28"/>
          <w:szCs w:val="28"/>
          <w:lang w:val="fr-FR"/>
        </w:rPr>
        <w:t xml:space="preserve"> </w:t>
      </w:r>
      <w:r w:rsidRPr="001F48B1">
        <w:rPr>
          <w:rFonts w:ascii="Calibri" w:hAnsi="Calibri" w:cs="Calibri"/>
          <w:b/>
          <w:bCs/>
          <w:color w:val="262626" w:themeColor="text1" w:themeTint="D9"/>
          <w:sz w:val="28"/>
          <w:szCs w:val="28"/>
          <w:lang w:val="fr-FR"/>
        </w:rPr>
        <w:t xml:space="preserve"> </w:t>
      </w:r>
      <w:r w:rsidRPr="001F48B1">
        <w:rPr>
          <w:rFonts w:ascii="Calibri" w:hAnsi="Calibri" w:cs="Calibri"/>
          <w:color w:val="262626" w:themeColor="text1" w:themeTint="D9"/>
          <w:sz w:val="28"/>
          <w:szCs w:val="28"/>
          <w:lang w:val="fr-FR"/>
        </w:rPr>
        <w:t xml:space="preserve">On va utiliser le Framework </w:t>
      </w:r>
      <w:r w:rsidR="00B47F34" w:rsidRPr="001F48B1">
        <w:rPr>
          <w:rFonts w:ascii="Calibri" w:hAnsi="Calibri" w:cs="Calibri"/>
          <w:color w:val="262626" w:themeColor="text1" w:themeTint="D9"/>
          <w:sz w:val="28"/>
          <w:szCs w:val="28"/>
          <w:shd w:val="clear" w:color="auto" w:fill="FFFFFF"/>
          <w:lang w:val="fr-FR"/>
        </w:rPr>
        <w:t>Angular</w:t>
      </w:r>
      <w:r w:rsidRPr="001F48B1">
        <w:rPr>
          <w:rFonts w:ascii="Calibri" w:hAnsi="Calibri" w:cs="Calibri"/>
          <w:color w:val="262626" w:themeColor="text1" w:themeTint="D9"/>
          <w:sz w:val="28"/>
          <w:szCs w:val="28"/>
          <w:shd w:val="clear" w:color="auto" w:fill="FFFFFF"/>
          <w:lang w:val="fr-FR"/>
        </w:rPr>
        <w:t xml:space="preserve"> 8 parce qu’il a une logique et un architecture très puissant </w:t>
      </w:r>
      <w:r w:rsidRPr="001F48B1">
        <w:rPr>
          <w:rFonts w:ascii="Calibri" w:hAnsi="Calibri" w:cs="Calibri"/>
          <w:color w:val="262626" w:themeColor="text1" w:themeTint="D9"/>
          <w:sz w:val="28"/>
          <w:szCs w:val="28"/>
          <w:lang w:val="fr-FR"/>
        </w:rPr>
        <w:t>pour développer un projet plus rapidement,</w:t>
      </w:r>
      <w:r w:rsidRPr="001F48B1">
        <w:rPr>
          <w:rFonts w:ascii="Calibri" w:hAnsi="Calibri" w:cs="Calibri"/>
          <w:color w:val="262626" w:themeColor="text1" w:themeTint="D9"/>
          <w:sz w:val="28"/>
          <w:szCs w:val="28"/>
          <w:shd w:val="clear" w:color="auto" w:fill="FFFFFF"/>
          <w:lang w:val="fr-FR"/>
        </w:rPr>
        <w:t xml:space="preserve"> optimisé, s’effectuent plus rapidement et de manière plus sûre.</w:t>
      </w:r>
    </w:p>
    <w:p w14:paraId="6F6DBEBA" w14:textId="42E4E4A7" w:rsidR="001F48B1" w:rsidRDefault="001F48B1" w:rsidP="001F48B1">
      <w:pPr>
        <w:jc w:val="both"/>
        <w:rPr>
          <w:rFonts w:ascii="Calibri" w:hAnsi="Calibri" w:cs="Calibri"/>
          <w:color w:val="262626" w:themeColor="text1" w:themeTint="D9"/>
          <w:sz w:val="28"/>
          <w:szCs w:val="28"/>
          <w:shd w:val="clear" w:color="auto" w:fill="FFFFFF"/>
          <w:lang w:val="fr-FR"/>
        </w:rPr>
      </w:pPr>
    </w:p>
    <w:p w14:paraId="1A349340" w14:textId="10579666" w:rsidR="001F48B1" w:rsidRDefault="001F48B1" w:rsidP="001F48B1">
      <w:pPr>
        <w:jc w:val="both"/>
        <w:rPr>
          <w:rFonts w:ascii="Calibri" w:hAnsi="Calibri" w:cs="Calibri"/>
          <w:color w:val="262626" w:themeColor="text1" w:themeTint="D9"/>
          <w:sz w:val="28"/>
          <w:szCs w:val="28"/>
          <w:shd w:val="clear" w:color="auto" w:fill="FFFFFF"/>
          <w:lang w:val="fr-FR"/>
        </w:rPr>
      </w:pPr>
    </w:p>
    <w:p w14:paraId="206C089E" w14:textId="756BA012" w:rsidR="001F48B1" w:rsidRDefault="001F48B1" w:rsidP="001F48B1">
      <w:pPr>
        <w:jc w:val="both"/>
        <w:rPr>
          <w:rFonts w:ascii="Calibri" w:hAnsi="Calibri" w:cs="Calibri"/>
          <w:color w:val="262626" w:themeColor="text1" w:themeTint="D9"/>
          <w:sz w:val="28"/>
          <w:szCs w:val="28"/>
          <w:shd w:val="clear" w:color="auto" w:fill="FFFFFF"/>
          <w:lang w:val="fr-FR"/>
        </w:rPr>
      </w:pPr>
    </w:p>
    <w:p w14:paraId="3CE8C45B" w14:textId="1AF1AEDB" w:rsidR="001F48B1" w:rsidRDefault="001F48B1" w:rsidP="001F48B1">
      <w:pPr>
        <w:jc w:val="both"/>
        <w:rPr>
          <w:rFonts w:ascii="Calibri" w:hAnsi="Calibri" w:cs="Calibri"/>
          <w:color w:val="262626" w:themeColor="text1" w:themeTint="D9"/>
          <w:sz w:val="28"/>
          <w:szCs w:val="28"/>
          <w:shd w:val="clear" w:color="auto" w:fill="FFFFFF"/>
          <w:lang w:val="fr-FR"/>
        </w:rPr>
      </w:pPr>
      <w:r w:rsidRPr="00B47DA0">
        <w:rPr>
          <w:noProof/>
        </w:rPr>
        <w:drawing>
          <wp:anchor distT="0" distB="0" distL="114300" distR="114300" simplePos="0" relativeHeight="251676672" behindDoc="1" locked="0" layoutInCell="1" allowOverlap="1" wp14:anchorId="11AA4340" wp14:editId="78707361">
            <wp:simplePos x="0" y="0"/>
            <wp:positionH relativeFrom="margin">
              <wp:posOffset>-300355</wp:posOffset>
            </wp:positionH>
            <wp:positionV relativeFrom="paragraph">
              <wp:posOffset>220980</wp:posOffset>
            </wp:positionV>
            <wp:extent cx="1637665" cy="1242060"/>
            <wp:effectExtent l="0" t="0" r="635" b="0"/>
            <wp:wrapSquare wrapText="bothSides"/>
            <wp:docPr id="6" name="Picture 6" descr="Résultat de recherche d'images pour &quot;ioni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ionic&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7665" cy="1242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2BA94" w14:textId="12E29EC5" w:rsidR="001F48B1" w:rsidRPr="001F48B1" w:rsidRDefault="001F48B1" w:rsidP="001F48B1">
      <w:pPr>
        <w:jc w:val="both"/>
        <w:rPr>
          <w:rFonts w:ascii="Calibri" w:hAnsi="Calibri" w:cs="Calibri"/>
          <w:color w:val="262626" w:themeColor="text1" w:themeTint="D9"/>
          <w:sz w:val="28"/>
          <w:szCs w:val="28"/>
          <w:shd w:val="clear" w:color="auto" w:fill="FFFFFF"/>
          <w:lang w:val="fr-FR"/>
        </w:rPr>
      </w:pPr>
    </w:p>
    <w:p w14:paraId="685CF387" w14:textId="51E6AB5F" w:rsidR="00C214BC" w:rsidRDefault="001F48B1" w:rsidP="00B47F34">
      <w:pPr>
        <w:spacing w:before="100" w:beforeAutospacing="1" w:after="100" w:afterAutospacing="1"/>
        <w:ind w:left="2160"/>
        <w:rPr>
          <w:rFonts w:ascii="Calibri" w:eastAsia="Times New Roman" w:hAnsi="Calibri" w:cs="Calibri"/>
          <w:color w:val="262626" w:themeColor="text1" w:themeTint="D9"/>
          <w:sz w:val="28"/>
          <w:szCs w:val="28"/>
          <w:lang w:val="fr-FR"/>
        </w:rPr>
      </w:pPr>
      <w:r w:rsidRPr="001F48B1">
        <w:rPr>
          <w:rFonts w:ascii="Calibri" w:hAnsi="Calibri" w:cs="Calibri"/>
          <w:b/>
          <w:bCs/>
          <w:color w:val="262626" w:themeColor="text1" w:themeTint="D9"/>
          <w:sz w:val="28"/>
          <w:szCs w:val="28"/>
          <w:lang w:val="fr-FR"/>
        </w:rPr>
        <w:t>Pourquoi Ionic</w:t>
      </w:r>
      <w:r w:rsidR="00B47F34">
        <w:rPr>
          <w:rFonts w:ascii="Calibri" w:hAnsi="Calibri" w:cs="Calibri"/>
          <w:b/>
          <w:bCs/>
          <w:color w:val="262626" w:themeColor="text1" w:themeTint="D9"/>
          <w:sz w:val="28"/>
          <w:szCs w:val="28"/>
          <w:lang w:val="fr-FR"/>
        </w:rPr>
        <w:t xml:space="preserve"> </w:t>
      </w:r>
      <w:r w:rsidRPr="001F48B1">
        <w:rPr>
          <w:rFonts w:ascii="Calibri" w:hAnsi="Calibri" w:cs="Calibri"/>
          <w:b/>
          <w:bCs/>
          <w:color w:val="262626" w:themeColor="text1" w:themeTint="D9"/>
          <w:sz w:val="28"/>
          <w:szCs w:val="28"/>
          <w:lang w:val="fr-FR"/>
        </w:rPr>
        <w:t>?</w:t>
      </w:r>
      <w:r w:rsidR="00B47F34">
        <w:rPr>
          <w:rFonts w:ascii="Calibri" w:hAnsi="Calibri" w:cs="Calibri"/>
          <w:b/>
          <w:bCs/>
          <w:color w:val="262626" w:themeColor="text1" w:themeTint="D9"/>
          <w:sz w:val="28"/>
          <w:szCs w:val="28"/>
          <w:lang w:val="fr-FR"/>
        </w:rPr>
        <w:t xml:space="preserve"> </w:t>
      </w:r>
      <w:r w:rsidRPr="001F48B1">
        <w:rPr>
          <w:rFonts w:ascii="Calibri" w:hAnsi="Calibri" w:cs="Calibri"/>
          <w:b/>
          <w:bCs/>
          <w:color w:val="262626" w:themeColor="text1" w:themeTint="D9"/>
          <w:sz w:val="28"/>
          <w:szCs w:val="28"/>
          <w:lang w:val="fr-FR"/>
        </w:rPr>
        <w:t>:</w:t>
      </w:r>
      <w:r w:rsidRPr="001F48B1">
        <w:rPr>
          <w:rFonts w:ascii="Calibri" w:hAnsi="Calibri" w:cs="Calibri"/>
          <w:color w:val="4E5B6A"/>
          <w:sz w:val="28"/>
          <w:szCs w:val="28"/>
          <w:lang w:val="fr-FR"/>
        </w:rPr>
        <w:t xml:space="preserve"> </w:t>
      </w:r>
      <w:r w:rsidRPr="001F48B1">
        <w:rPr>
          <w:rFonts w:ascii="Calibri" w:hAnsi="Calibri" w:cs="Calibri"/>
          <w:color w:val="262626" w:themeColor="text1" w:themeTint="D9"/>
          <w:sz w:val="28"/>
          <w:szCs w:val="28"/>
          <w:lang w:val="fr-FR"/>
        </w:rPr>
        <w:t xml:space="preserve">On va utiliser Ionic avec </w:t>
      </w:r>
      <w:r w:rsidRPr="001F48B1">
        <w:rPr>
          <w:rFonts w:ascii="Calibri" w:eastAsia="Times New Roman" w:hAnsi="Calibri" w:cs="Calibri"/>
          <w:color w:val="262626" w:themeColor="text1" w:themeTint="D9"/>
          <w:sz w:val="28"/>
          <w:szCs w:val="28"/>
          <w:lang w:val="fr-FR"/>
        </w:rPr>
        <w:t>Une base de code angulaire qui s'exécute sur le Web, iOS et Android à l'aide de Ionic Framework.</w:t>
      </w:r>
    </w:p>
    <w:p w14:paraId="19493487" w14:textId="4F8BBF33" w:rsidR="00923EED" w:rsidRPr="005B59C2" w:rsidRDefault="00923EED" w:rsidP="00B47F34">
      <w:pPr>
        <w:spacing w:before="100" w:beforeAutospacing="1" w:after="100" w:afterAutospacing="1"/>
        <w:ind w:left="2160"/>
        <w:rPr>
          <w:rFonts w:ascii="Calibri" w:eastAsia="Times New Roman" w:hAnsi="Calibri" w:cs="Calibri"/>
          <w:sz w:val="28"/>
          <w:szCs w:val="28"/>
          <w:lang w:val="fr-FR"/>
        </w:rPr>
      </w:pPr>
    </w:p>
    <w:p w14:paraId="3F32DB99" w14:textId="02198163" w:rsidR="00923EED" w:rsidRPr="005B59C2" w:rsidRDefault="00923EED" w:rsidP="00B47F34">
      <w:pPr>
        <w:spacing w:before="100" w:beforeAutospacing="1" w:after="100" w:afterAutospacing="1"/>
        <w:ind w:left="2160"/>
        <w:rPr>
          <w:rFonts w:ascii="Calibri" w:eastAsia="Times New Roman" w:hAnsi="Calibri" w:cs="Calibri"/>
          <w:sz w:val="28"/>
          <w:szCs w:val="28"/>
          <w:lang w:val="fr-FR"/>
        </w:rPr>
      </w:pPr>
    </w:p>
    <w:p w14:paraId="643E04F3" w14:textId="162862BE" w:rsidR="00923EED" w:rsidRDefault="00923EED" w:rsidP="00923EED">
      <w:pPr>
        <w:spacing w:before="100" w:beforeAutospacing="1" w:after="100" w:afterAutospacing="1"/>
        <w:rPr>
          <w:rFonts w:ascii="Calibri" w:eastAsia="Times New Roman" w:hAnsi="Calibri" w:cs="Calibri"/>
          <w:color w:val="262626" w:themeColor="text1" w:themeTint="D9"/>
          <w:sz w:val="28"/>
          <w:szCs w:val="28"/>
          <w:lang w:val="fr-FR"/>
        </w:rPr>
      </w:pPr>
    </w:p>
    <w:p w14:paraId="2660C8C0" w14:textId="5DBB5070" w:rsidR="002C131B" w:rsidRDefault="002C131B" w:rsidP="00923EED">
      <w:pPr>
        <w:spacing w:before="100" w:beforeAutospacing="1" w:after="100" w:afterAutospacing="1"/>
        <w:rPr>
          <w:rFonts w:ascii="Calibri" w:eastAsia="Times New Roman" w:hAnsi="Calibri" w:cs="Calibri"/>
          <w:color w:val="262626" w:themeColor="text1" w:themeTint="D9"/>
          <w:sz w:val="28"/>
          <w:szCs w:val="28"/>
          <w:lang w:val="fr-FR"/>
        </w:rPr>
      </w:pPr>
    </w:p>
    <w:p w14:paraId="7609C328" w14:textId="1927CF1C" w:rsidR="002C131B" w:rsidRDefault="002C131B" w:rsidP="00923EED">
      <w:pPr>
        <w:spacing w:before="100" w:beforeAutospacing="1" w:after="100" w:afterAutospacing="1"/>
        <w:rPr>
          <w:rFonts w:ascii="Calibri" w:eastAsia="Times New Roman" w:hAnsi="Calibri" w:cs="Calibri"/>
          <w:color w:val="262626" w:themeColor="text1" w:themeTint="D9"/>
          <w:sz w:val="28"/>
          <w:szCs w:val="28"/>
          <w:lang w:val="fr-FR"/>
        </w:rPr>
      </w:pPr>
    </w:p>
    <w:p w14:paraId="274119EC" w14:textId="38582018" w:rsidR="002C131B" w:rsidRDefault="002C131B" w:rsidP="00923EED">
      <w:pPr>
        <w:spacing w:before="100" w:beforeAutospacing="1" w:after="100" w:afterAutospacing="1"/>
        <w:rPr>
          <w:rFonts w:ascii="Calibri" w:eastAsia="Times New Roman" w:hAnsi="Calibri" w:cs="Calibri"/>
          <w:color w:val="262626" w:themeColor="text1" w:themeTint="D9"/>
          <w:sz w:val="28"/>
          <w:szCs w:val="28"/>
          <w:lang w:val="fr-FR"/>
        </w:rPr>
      </w:pPr>
    </w:p>
    <w:p w14:paraId="5479EEF8" w14:textId="5D7AED46" w:rsidR="002C131B" w:rsidRDefault="002C131B" w:rsidP="00923EED">
      <w:pPr>
        <w:spacing w:before="100" w:beforeAutospacing="1" w:after="100" w:afterAutospacing="1"/>
        <w:rPr>
          <w:rFonts w:ascii="Calibri" w:eastAsia="Times New Roman" w:hAnsi="Calibri" w:cs="Calibri"/>
          <w:color w:val="262626" w:themeColor="text1" w:themeTint="D9"/>
          <w:sz w:val="28"/>
          <w:szCs w:val="28"/>
          <w:lang w:val="fr-FR"/>
        </w:rPr>
      </w:pPr>
    </w:p>
    <w:p w14:paraId="721D0162" w14:textId="1B7C40EF" w:rsidR="002C131B" w:rsidRDefault="002C131B" w:rsidP="00923EED">
      <w:pPr>
        <w:spacing w:before="100" w:beforeAutospacing="1" w:after="100" w:afterAutospacing="1"/>
        <w:rPr>
          <w:rFonts w:ascii="Calibri" w:eastAsia="Times New Roman" w:hAnsi="Calibri" w:cs="Calibri"/>
          <w:color w:val="262626" w:themeColor="text1" w:themeTint="D9"/>
          <w:sz w:val="28"/>
          <w:szCs w:val="28"/>
          <w:lang w:val="fr-FR"/>
        </w:rPr>
      </w:pPr>
    </w:p>
    <w:p w14:paraId="455B260C" w14:textId="487E2AFB" w:rsidR="00145BDD" w:rsidRDefault="00145BDD" w:rsidP="00145BDD">
      <w:pPr>
        <w:pStyle w:val="Sous-section2"/>
        <w:numPr>
          <w:ilvl w:val="0"/>
          <w:numId w:val="12"/>
        </w:numPr>
        <w:rPr>
          <w:color w:val="F2B99F" w:themeColor="accent4" w:themeTint="99"/>
        </w:rPr>
      </w:pPr>
      <w:r>
        <w:rPr>
          <w:color w:val="F2B99F" w:themeColor="accent4" w:themeTint="99"/>
        </w:rPr>
        <w:lastRenderedPageBreak/>
        <w:t xml:space="preserve">diagramme des cas d’utilistaion globale: </w:t>
      </w:r>
    </w:p>
    <w:p w14:paraId="3A53CD3D" w14:textId="4C15888F" w:rsidR="00145BDD" w:rsidRPr="00145BDD" w:rsidRDefault="00145BDD" w:rsidP="00145BDD">
      <w:pPr>
        <w:pStyle w:val="Corps"/>
      </w:pPr>
      <w:r>
        <w:rPr>
          <w:noProof/>
          <w:lang w:val="en-US" w:eastAsia="en-US"/>
        </w:rPr>
        <mc:AlternateContent>
          <mc:Choice Requires="wps">
            <w:drawing>
              <wp:anchor distT="0" distB="0" distL="114300" distR="114300" simplePos="0" relativeHeight="251692032" behindDoc="0" locked="0" layoutInCell="1" allowOverlap="1" wp14:anchorId="7124A4D9" wp14:editId="25D4FCF0">
                <wp:simplePos x="0" y="0"/>
                <wp:positionH relativeFrom="column">
                  <wp:posOffset>0</wp:posOffset>
                </wp:positionH>
                <wp:positionV relativeFrom="paragraph">
                  <wp:posOffset>0</wp:posOffset>
                </wp:positionV>
                <wp:extent cx="4583575" cy="57873"/>
                <wp:effectExtent l="0" t="0" r="26670" b="18415"/>
                <wp:wrapNone/>
                <wp:docPr id="13" name="Rectangle 13"/>
                <wp:cNvGraphicFramePr/>
                <a:graphic xmlns:a="http://schemas.openxmlformats.org/drawingml/2006/main">
                  <a:graphicData uri="http://schemas.microsoft.com/office/word/2010/wordprocessingShape">
                    <wps:wsp>
                      <wps:cNvSpPr/>
                      <wps:spPr>
                        <a:xfrm>
                          <a:off x="0" y="0"/>
                          <a:ext cx="4583575" cy="57873"/>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4AFEA" id="Rectangle 13" o:spid="_x0000_s1026" style="position:absolute;margin-left:0;margin-top:0;width:360.9pt;height:4.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" fillcolor="#f2b99f [1943]" strokecolor="#f2b99f [1943]" strokeweight="2pt"/>
            </w:pict>
          </mc:Fallback>
        </mc:AlternateContent>
      </w:r>
    </w:p>
    <w:p w14:paraId="4ABAC274" w14:textId="77777777" w:rsid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b/>
          <w:bCs/>
          <w:sz w:val="32"/>
          <w:szCs w:val="32"/>
          <w:lang w:val="fr-FR" w:eastAsia="fr-FR"/>
        </w:rPr>
      </w:pPr>
    </w:p>
    <w:p w14:paraId="6A4EFEE3" w14:textId="1256A7E2" w:rsidR="002C131B"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Baskerville Old Face"/>
          <w:sz w:val="28"/>
          <w:szCs w:val="28"/>
          <w:lang w:val="fr-FR" w:eastAsia="fr-FR"/>
        </w:rPr>
      </w:pPr>
      <w:r w:rsidRPr="00145BDD">
        <w:rPr>
          <w:rFonts w:ascii="Calibri" w:hAnsi="Calibri" w:cs="Baskerville Old Face"/>
          <w:sz w:val="28"/>
          <w:szCs w:val="28"/>
          <w:lang w:val="fr-FR" w:eastAsia="fr-FR"/>
        </w:rPr>
        <w:t>Le diagramme des cas d’utilisation permet d’identifier toutes les fonctionnalités que doivent fournir le système aux acteurs qui sont des interv</w:t>
      </w:r>
      <w:r>
        <w:rPr>
          <w:rFonts w:ascii="Calibri" w:hAnsi="Calibri" w:cs="Baskerville Old Face"/>
          <w:sz w:val="28"/>
          <w:szCs w:val="28"/>
          <w:lang w:val="fr-FR" w:eastAsia="fr-FR"/>
        </w:rPr>
        <w:t>enants extérieurs à ce système.</w:t>
      </w:r>
      <w:r w:rsidRPr="00145BDD">
        <w:rPr>
          <w:rFonts w:ascii="Calibri" w:hAnsi="Calibri" w:cs="Baskerville Old Face"/>
          <w:sz w:val="28"/>
          <w:szCs w:val="28"/>
          <w:lang w:val="fr-FR" w:eastAsia="fr-FR"/>
        </w:rPr>
        <w:t xml:space="preserve"> Un cas d'utilisation représente une fonctionnalité du système.</w:t>
      </w:r>
    </w:p>
    <w:p w14:paraId="2173323D" w14:textId="23BA7299" w:rsid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Baskerville Old Face"/>
          <w:sz w:val="28"/>
          <w:szCs w:val="28"/>
          <w:lang w:val="fr-FR" w:eastAsia="fr-FR"/>
        </w:rPr>
      </w:pPr>
      <w:r>
        <w:rPr>
          <w:rFonts w:ascii="Calibri" w:hAnsi="Calibri" w:cs="Baskerville Old Face"/>
          <w:noProof/>
          <w:sz w:val="28"/>
          <w:szCs w:val="28"/>
        </w:rPr>
        <w:drawing>
          <wp:inline distT="0" distB="0" distL="0" distR="0" wp14:anchorId="42CB1F5D" wp14:editId="2F2F5C05">
            <wp:extent cx="5727700" cy="68656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vpd.jpg"/>
                    <pic:cNvPicPr/>
                  </pic:nvPicPr>
                  <pic:blipFill>
                    <a:blip r:embed="rId13">
                      <a:extLst>
                        <a:ext uri="{28A0092B-C50C-407E-A947-70E740481C1C}">
                          <a14:useLocalDpi xmlns:a14="http://schemas.microsoft.com/office/drawing/2010/main" val="0"/>
                        </a:ext>
                      </a:extLst>
                    </a:blip>
                    <a:stretch>
                      <a:fillRect/>
                    </a:stretch>
                  </pic:blipFill>
                  <pic:spPr>
                    <a:xfrm>
                      <a:off x="0" y="0"/>
                      <a:ext cx="5727700" cy="6865620"/>
                    </a:xfrm>
                    <a:prstGeom prst="rect">
                      <a:avLst/>
                    </a:prstGeom>
                  </pic:spPr>
                </pic:pic>
              </a:graphicData>
            </a:graphic>
          </wp:inline>
        </w:drawing>
      </w:r>
    </w:p>
    <w:p w14:paraId="6CBABF62" w14:textId="14733C6C" w:rsid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Baskerville Old Face"/>
          <w:sz w:val="28"/>
          <w:szCs w:val="28"/>
          <w:lang w:val="fr-FR" w:eastAsia="fr-FR"/>
        </w:rPr>
      </w:pPr>
    </w:p>
    <w:p w14:paraId="23E1AB91" w14:textId="43EF26D2" w:rsid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Baskerville Old Face"/>
          <w:sz w:val="28"/>
          <w:szCs w:val="28"/>
          <w:lang w:val="fr-FR" w:eastAsia="fr-FR"/>
        </w:rPr>
      </w:pPr>
    </w:p>
    <w:p w14:paraId="03EE4903" w14:textId="23584BED" w:rsidR="00145BDD" w:rsidRDefault="00145BDD" w:rsidP="00145BDD">
      <w:pPr>
        <w:pStyle w:val="Sous-section2"/>
        <w:numPr>
          <w:ilvl w:val="0"/>
          <w:numId w:val="12"/>
        </w:numPr>
        <w:rPr>
          <w:color w:val="F2B99F" w:themeColor="accent4" w:themeTint="99"/>
        </w:rPr>
      </w:pPr>
      <w:r>
        <w:rPr>
          <w:color w:val="F2B99F" w:themeColor="accent4" w:themeTint="99"/>
        </w:rPr>
        <w:lastRenderedPageBreak/>
        <w:t xml:space="preserve">diagramme des classe globale: </w:t>
      </w:r>
    </w:p>
    <w:p w14:paraId="78B37E90" w14:textId="5CC16916" w:rsidR="00145BDD" w:rsidRPr="00145BDD" w:rsidRDefault="00145BDD" w:rsidP="00145BDD">
      <w:pPr>
        <w:pStyle w:val="Corps"/>
      </w:pPr>
      <w:r>
        <w:rPr>
          <w:noProof/>
          <w:lang w:val="en-US" w:eastAsia="en-US"/>
        </w:rPr>
        <mc:AlternateContent>
          <mc:Choice Requires="wps">
            <w:drawing>
              <wp:anchor distT="0" distB="0" distL="114300" distR="114300" simplePos="0" relativeHeight="251694080" behindDoc="0" locked="0" layoutInCell="1" allowOverlap="1" wp14:anchorId="02E968A8" wp14:editId="4F60AB94">
                <wp:simplePos x="0" y="0"/>
                <wp:positionH relativeFrom="column">
                  <wp:posOffset>0</wp:posOffset>
                </wp:positionH>
                <wp:positionV relativeFrom="paragraph">
                  <wp:posOffset>0</wp:posOffset>
                </wp:positionV>
                <wp:extent cx="4583575" cy="57873"/>
                <wp:effectExtent l="0" t="0" r="26670" b="18415"/>
                <wp:wrapNone/>
                <wp:docPr id="15" name="Rectangle 15"/>
                <wp:cNvGraphicFramePr/>
                <a:graphic xmlns:a="http://schemas.openxmlformats.org/drawingml/2006/main">
                  <a:graphicData uri="http://schemas.microsoft.com/office/word/2010/wordprocessingShape">
                    <wps:wsp>
                      <wps:cNvSpPr/>
                      <wps:spPr>
                        <a:xfrm>
                          <a:off x="0" y="0"/>
                          <a:ext cx="4583575" cy="57873"/>
                        </a:xfrm>
                        <a:prstGeom prst="rect">
                          <a:avLst/>
                        </a:prstGeom>
                        <a:solidFill>
                          <a:schemeClr val="accent4">
                            <a:lumMod val="60000"/>
                            <a:lumOff val="40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87CA2" id="Rectangle 15" o:spid="_x0000_s1026" style="position:absolute;margin-left:0;margin-top:0;width:360.9pt;height:4.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" fillcolor="#f2b99f [1943]" strokecolor="#f2b99f [1943]" strokeweight="2pt"/>
            </w:pict>
          </mc:Fallback>
        </mc:AlternateContent>
      </w:r>
    </w:p>
    <w:p w14:paraId="3E83DE42" w14:textId="77777777" w:rsidR="00145BDD" w:rsidRP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Baskerville Old Face" w:hAnsi="Baskerville Old Face" w:cs="Baskerville Old Face"/>
          <w:lang w:val="fr-FR" w:eastAsia="fr-FR"/>
        </w:rPr>
      </w:pPr>
      <w:r w:rsidRPr="00145BDD">
        <w:rPr>
          <w:rFonts w:ascii="Baskerville Old Face" w:hAnsi="Baskerville Old Face" w:cs="Baskerville Old Face"/>
          <w:lang w:val="fr-FR" w:eastAsia="fr-FR"/>
        </w:rPr>
        <w:t>Dans un système informatique, le diagramme des classes est représentation statique des classes qui composent et interviennent dans le système et de leurs relations.</w:t>
      </w:r>
    </w:p>
    <w:p w14:paraId="329D1F5C" w14:textId="697CCB9F" w:rsid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Baskerville Old Face" w:hAnsi="Baskerville Old Face" w:cs="Baskerville Old Face"/>
          <w:lang w:val="fr-FR" w:eastAsia="fr-FR"/>
        </w:rPr>
      </w:pPr>
      <w:r w:rsidRPr="00145BDD">
        <w:rPr>
          <w:rFonts w:ascii="Baskerville Old Face" w:hAnsi="Baskerville Old Face" w:cs="Baskerville Old Face"/>
          <w:lang w:val="fr-FR" w:eastAsia="fr-FR"/>
        </w:rPr>
        <w:t>La figure su</w:t>
      </w:r>
      <w:r>
        <w:rPr>
          <w:rFonts w:ascii="Baskerville Old Face" w:hAnsi="Baskerville Old Face" w:cs="Baskerville Old Face"/>
          <w:lang w:val="fr-FR" w:eastAsia="fr-FR"/>
        </w:rPr>
        <w:t>ivante illustre le diagramme des</w:t>
      </w:r>
      <w:r w:rsidRPr="00145BDD">
        <w:rPr>
          <w:rFonts w:ascii="Baskerville Old Face" w:hAnsi="Baskerville Old Face" w:cs="Baskerville Old Face"/>
          <w:lang w:val="fr-FR" w:eastAsia="fr-FR"/>
        </w:rPr>
        <w:t xml:space="preserve"> classes</w:t>
      </w:r>
      <w:r>
        <w:rPr>
          <w:rFonts w:ascii="Baskerville Old Face" w:hAnsi="Baskerville Old Face" w:cs="Baskerville Old Face"/>
          <w:lang w:val="fr-FR" w:eastAsia="fr-FR"/>
        </w:rPr>
        <w:t xml:space="preserve"> globale</w:t>
      </w:r>
      <w:r w:rsidRPr="00145BDD">
        <w:rPr>
          <w:rFonts w:ascii="Baskerville Old Face" w:hAnsi="Baskerville Old Face" w:cs="Baskerville Old Face"/>
          <w:lang w:val="fr-FR" w:eastAsia="fr-FR"/>
        </w:rPr>
        <w:t xml:space="preserve"> du système étudié.</w:t>
      </w:r>
    </w:p>
    <w:p w14:paraId="739C8985" w14:textId="7F94D6ED" w:rsid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Baskerville Old Face" w:hAnsi="Baskerville Old Face" w:cs="Baskerville Old Face"/>
          <w:lang w:val="fr-FR" w:eastAsia="fr-FR"/>
        </w:rPr>
      </w:pPr>
    </w:p>
    <w:p w14:paraId="0C062FA5" w14:textId="70CC04C1" w:rsid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Baskerville Old Face"/>
          <w:sz w:val="28"/>
          <w:szCs w:val="28"/>
          <w:lang w:val="fr-FR" w:eastAsia="fr-FR"/>
        </w:rPr>
      </w:pPr>
      <w:r>
        <w:rPr>
          <w:rFonts w:ascii="Calibri" w:hAnsi="Calibri" w:cs="Baskerville Old Face"/>
          <w:noProof/>
          <w:sz w:val="28"/>
          <w:szCs w:val="28"/>
        </w:rPr>
        <w:drawing>
          <wp:inline distT="0" distB="0" distL="0" distR="0" wp14:anchorId="16586FAE" wp14:editId="0CF091B8">
            <wp:extent cx="6240211" cy="4814371"/>
            <wp:effectExtent l="0" t="0" r="825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pie de Diagramme de classe UML.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42555" cy="4816179"/>
                    </a:xfrm>
                    <a:prstGeom prst="rect">
                      <a:avLst/>
                    </a:prstGeom>
                  </pic:spPr>
                </pic:pic>
              </a:graphicData>
            </a:graphic>
          </wp:inline>
        </w:drawing>
      </w:r>
    </w:p>
    <w:p w14:paraId="5DDF4A5C" w14:textId="77777777" w:rsidR="00145BDD" w:rsidRPr="00145BDD" w:rsidRDefault="00145BDD" w:rsidP="00145BD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Baskerville Old Face"/>
          <w:sz w:val="28"/>
          <w:szCs w:val="28"/>
          <w:lang w:val="fr-FR" w:eastAsia="fr-FR"/>
        </w:rPr>
      </w:pPr>
    </w:p>
    <w:sectPr w:rsidR="00145BDD" w:rsidRPr="00145BDD">
      <w:footerReference w:type="default" r:id="rId15"/>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30572" w14:textId="77777777" w:rsidR="004514A9" w:rsidRDefault="004514A9">
      <w:r>
        <w:separator/>
      </w:r>
    </w:p>
  </w:endnote>
  <w:endnote w:type="continuationSeparator" w:id="0">
    <w:p w14:paraId="4A14CB8D" w14:textId="77777777" w:rsidR="004514A9" w:rsidRDefault="0045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Cambria Math"/>
    <w:charset w:val="00"/>
    <w:family w:val="auto"/>
    <w:pitch w:val="variable"/>
    <w:sig w:usb0="00000001" w:usb1="02000001" w:usb2="00000000" w:usb3="00000000" w:csb0="0000019F" w:csb1="00000000"/>
  </w:font>
  <w:font w:name="Baskerville SemiBold">
    <w:altName w:val="Times New Roman"/>
    <w:charset w:val="00"/>
    <w:family w:val="auto"/>
    <w:pitch w:val="variable"/>
    <w:sig w:usb0="00000001" w:usb1="00000040"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w:altName w:val="Times New Roman"/>
    <w:charset w:val="00"/>
    <w:family w:val="auto"/>
    <w:pitch w:val="variable"/>
    <w:sig w:usb0="00000001" w:usb1="00000000"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0E534" w14:textId="51A47D61" w:rsidR="0014487E" w:rsidRDefault="0014487E">
    <w:pPr>
      <w:pStyle w:val="Header"/>
      <w:tabs>
        <w:tab w:val="center" w:pos="4510"/>
      </w:tabs>
    </w:pPr>
    <w:r>
      <w:rPr>
        <w:caps w:val="0"/>
      </w:rPr>
      <w:tab/>
    </w:r>
    <w:r>
      <w:rPr>
        <w:b/>
        <w:bCs/>
      </w:rPr>
      <w:t xml:space="preserve">Page </w:t>
    </w:r>
    <w:r>
      <w:rPr>
        <w:rFonts w:eastAsia="Source Sans Pro" w:cs="Source Sans Pro"/>
        <w:b/>
        <w:bCs/>
      </w:rPr>
      <w:fldChar w:fldCharType="begin"/>
    </w:r>
    <w:r>
      <w:rPr>
        <w:rFonts w:eastAsia="Source Sans Pro" w:cs="Source Sans Pro"/>
        <w:b/>
        <w:bCs/>
      </w:rPr>
      <w:instrText xml:space="preserve"> PAGE </w:instrText>
    </w:r>
    <w:r>
      <w:rPr>
        <w:rFonts w:eastAsia="Source Sans Pro" w:cs="Source Sans Pro"/>
        <w:b/>
        <w:bCs/>
      </w:rPr>
      <w:fldChar w:fldCharType="separate"/>
    </w:r>
    <w:r w:rsidR="007427F4">
      <w:rPr>
        <w:rFonts w:eastAsia="Source Sans Pro" w:cs="Source Sans Pro"/>
        <w:b/>
        <w:bCs/>
        <w:noProof/>
      </w:rPr>
      <w:t>1</w:t>
    </w:r>
    <w:r>
      <w:rPr>
        <w:rFonts w:eastAsia="Source Sans Pro" w:cs="Source Sans Pro"/>
        <w:b/>
        <w:bCs/>
      </w:rPr>
      <w:fldChar w:fldCharType="end"/>
    </w:r>
    <w:r>
      <w:rPr>
        <w:b/>
        <w:bCs/>
      </w:rPr>
      <w:t xml:space="preserve"> sur </w:t>
    </w:r>
    <w:r>
      <w:rPr>
        <w:rFonts w:eastAsia="Source Sans Pro" w:cs="Source Sans Pro"/>
        <w:b/>
        <w:bCs/>
      </w:rPr>
      <w:fldChar w:fldCharType="begin"/>
    </w:r>
    <w:r>
      <w:rPr>
        <w:rFonts w:eastAsia="Source Sans Pro" w:cs="Source Sans Pro"/>
        <w:b/>
        <w:bCs/>
      </w:rPr>
      <w:instrText xml:space="preserve"> NUMPAGES </w:instrText>
    </w:r>
    <w:r>
      <w:rPr>
        <w:rFonts w:eastAsia="Source Sans Pro" w:cs="Source Sans Pro"/>
        <w:b/>
        <w:bCs/>
      </w:rPr>
      <w:fldChar w:fldCharType="separate"/>
    </w:r>
    <w:r w:rsidR="007427F4">
      <w:rPr>
        <w:rFonts w:eastAsia="Source Sans Pro" w:cs="Source Sans Pro"/>
        <w:b/>
        <w:bCs/>
        <w:noProof/>
      </w:rPr>
      <w:t>8</w:t>
    </w:r>
    <w:r>
      <w:rPr>
        <w:rFonts w:eastAsia="Source Sans Pro" w:cs="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0D90D" w14:textId="77777777" w:rsidR="004514A9" w:rsidRDefault="004514A9">
      <w:r>
        <w:separator/>
      </w:r>
    </w:p>
  </w:footnote>
  <w:footnote w:type="continuationSeparator" w:id="0">
    <w:p w14:paraId="0026A1B2" w14:textId="77777777" w:rsidR="004514A9" w:rsidRDefault="00451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35pt;height:10.35pt" o:bullet="t">
        <v:imagedata r:id="rId1" o:title="msoFB10"/>
      </v:shape>
    </w:pict>
  </w:numPicBullet>
  <w:abstractNum w:abstractNumId="0" w15:restartNumberingAfterBreak="0">
    <w:nsid w:val="02A64B17"/>
    <w:multiLevelType w:val="hybridMultilevel"/>
    <w:tmpl w:val="EEBA1152"/>
    <w:styleLink w:val="Lettres"/>
    <w:lvl w:ilvl="0" w:tplc="FD7E532C">
      <w:start w:val="1"/>
      <w:numFmt w:val="upperLetter"/>
      <w:lvlText w:val="%1."/>
      <w:lvlJc w:val="left"/>
      <w:pPr>
        <w:ind w:left="390" w:hanging="390"/>
      </w:pPr>
      <w:rPr>
        <w:rFonts w:hAnsi="Arial Unicode MS"/>
        <w:caps w:val="0"/>
        <w:smallCaps w:val="0"/>
        <w:strike w:val="0"/>
        <w:dstrike w:val="0"/>
        <w:outline w:val="0"/>
        <w:emboss w:val="0"/>
        <w:imprint w:val="0"/>
        <w:spacing w:val="0"/>
        <w:w w:val="100"/>
        <w:kern w:val="0"/>
        <w:position w:val="0"/>
        <w:highlight w:val="none"/>
        <w:vertAlign w:val="baseline"/>
      </w:rPr>
    </w:lvl>
    <w:lvl w:ilvl="1" w:tplc="28522A82">
      <w:start w:val="1"/>
      <w:numFmt w:val="upperLetter"/>
      <w:lvlText w:val="%2."/>
      <w:lvlJc w:val="left"/>
      <w:pPr>
        <w:ind w:left="750" w:hanging="390"/>
      </w:pPr>
      <w:rPr>
        <w:rFonts w:hAnsi="Arial Unicode MS"/>
        <w:caps w:val="0"/>
        <w:smallCaps w:val="0"/>
        <w:strike w:val="0"/>
        <w:dstrike w:val="0"/>
        <w:outline w:val="0"/>
        <w:emboss w:val="0"/>
        <w:imprint w:val="0"/>
        <w:spacing w:val="0"/>
        <w:w w:val="100"/>
        <w:kern w:val="0"/>
        <w:position w:val="0"/>
        <w:highlight w:val="none"/>
        <w:vertAlign w:val="baseline"/>
      </w:rPr>
    </w:lvl>
    <w:lvl w:ilvl="2" w:tplc="0708136A">
      <w:start w:val="1"/>
      <w:numFmt w:val="upperLetter"/>
      <w:lvlText w:val="%3."/>
      <w:lvlJc w:val="left"/>
      <w:pPr>
        <w:ind w:left="1110" w:hanging="390"/>
      </w:pPr>
      <w:rPr>
        <w:rFonts w:hAnsi="Arial Unicode MS"/>
        <w:caps w:val="0"/>
        <w:smallCaps w:val="0"/>
        <w:strike w:val="0"/>
        <w:dstrike w:val="0"/>
        <w:outline w:val="0"/>
        <w:emboss w:val="0"/>
        <w:imprint w:val="0"/>
        <w:spacing w:val="0"/>
        <w:w w:val="100"/>
        <w:kern w:val="0"/>
        <w:position w:val="0"/>
        <w:highlight w:val="none"/>
        <w:vertAlign w:val="baseline"/>
      </w:rPr>
    </w:lvl>
    <w:lvl w:ilvl="3" w:tplc="0EA8AADA">
      <w:start w:val="1"/>
      <w:numFmt w:val="upperLetter"/>
      <w:lvlText w:val="%4."/>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 w:ilvl="4" w:tplc="0174392C">
      <w:start w:val="1"/>
      <w:numFmt w:val="upperLetter"/>
      <w:lvlText w:val="%5."/>
      <w:lvlJc w:val="left"/>
      <w:pPr>
        <w:ind w:left="1830" w:hanging="390"/>
      </w:pPr>
      <w:rPr>
        <w:rFonts w:hAnsi="Arial Unicode MS"/>
        <w:caps w:val="0"/>
        <w:smallCaps w:val="0"/>
        <w:strike w:val="0"/>
        <w:dstrike w:val="0"/>
        <w:outline w:val="0"/>
        <w:emboss w:val="0"/>
        <w:imprint w:val="0"/>
        <w:spacing w:val="0"/>
        <w:w w:val="100"/>
        <w:kern w:val="0"/>
        <w:position w:val="0"/>
        <w:highlight w:val="none"/>
        <w:vertAlign w:val="baseline"/>
      </w:rPr>
    </w:lvl>
    <w:lvl w:ilvl="5" w:tplc="DA78D636">
      <w:start w:val="1"/>
      <w:numFmt w:val="upperLetter"/>
      <w:lvlText w:val="%6."/>
      <w:lvlJc w:val="left"/>
      <w:pPr>
        <w:ind w:left="2190" w:hanging="390"/>
      </w:pPr>
      <w:rPr>
        <w:rFonts w:hAnsi="Arial Unicode MS"/>
        <w:caps w:val="0"/>
        <w:smallCaps w:val="0"/>
        <w:strike w:val="0"/>
        <w:dstrike w:val="0"/>
        <w:outline w:val="0"/>
        <w:emboss w:val="0"/>
        <w:imprint w:val="0"/>
        <w:spacing w:val="0"/>
        <w:w w:val="100"/>
        <w:kern w:val="0"/>
        <w:position w:val="0"/>
        <w:highlight w:val="none"/>
        <w:vertAlign w:val="baseline"/>
      </w:rPr>
    </w:lvl>
    <w:lvl w:ilvl="6" w:tplc="714AB062">
      <w:start w:val="1"/>
      <w:numFmt w:val="upperLetter"/>
      <w:lvlText w:val="%7."/>
      <w:lvlJc w:val="left"/>
      <w:pPr>
        <w:ind w:left="2550" w:hanging="390"/>
      </w:pPr>
      <w:rPr>
        <w:rFonts w:hAnsi="Arial Unicode MS"/>
        <w:caps w:val="0"/>
        <w:smallCaps w:val="0"/>
        <w:strike w:val="0"/>
        <w:dstrike w:val="0"/>
        <w:outline w:val="0"/>
        <w:emboss w:val="0"/>
        <w:imprint w:val="0"/>
        <w:spacing w:val="0"/>
        <w:w w:val="100"/>
        <w:kern w:val="0"/>
        <w:position w:val="0"/>
        <w:highlight w:val="none"/>
        <w:vertAlign w:val="baseline"/>
      </w:rPr>
    </w:lvl>
    <w:lvl w:ilvl="7" w:tplc="0F94129A">
      <w:start w:val="1"/>
      <w:numFmt w:val="upperLetter"/>
      <w:lvlText w:val="%8."/>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 w:ilvl="8" w:tplc="1E842F0A">
      <w:start w:val="1"/>
      <w:numFmt w:val="upperLetter"/>
      <w:lvlText w:val="%9."/>
      <w:lvlJc w:val="left"/>
      <w:pPr>
        <w:ind w:left="3270" w:hanging="3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1404E18"/>
    <w:multiLevelType w:val="hybridMultilevel"/>
    <w:tmpl w:val="EBF6E53C"/>
    <w:lvl w:ilvl="0" w:tplc="04090015">
      <w:start w:val="1"/>
      <w:numFmt w:val="upperLetter"/>
      <w:lvlText w:val="%1."/>
      <w:lvlJc w:val="lef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 w15:restartNumberingAfterBreak="0">
    <w:nsid w:val="283416BC"/>
    <w:multiLevelType w:val="hybridMultilevel"/>
    <w:tmpl w:val="CB3C3D1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7E6E25"/>
    <w:multiLevelType w:val="hybridMultilevel"/>
    <w:tmpl w:val="EEBA1152"/>
    <w:numStyleLink w:val="Lettres"/>
  </w:abstractNum>
  <w:abstractNum w:abstractNumId="4" w15:restartNumberingAfterBreak="0">
    <w:nsid w:val="3346341F"/>
    <w:multiLevelType w:val="hybridMultilevel"/>
    <w:tmpl w:val="DF5C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E41EB"/>
    <w:multiLevelType w:val="hybridMultilevel"/>
    <w:tmpl w:val="22F21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EA2E02"/>
    <w:multiLevelType w:val="hybridMultilevel"/>
    <w:tmpl w:val="6602F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041E9"/>
    <w:multiLevelType w:val="hybridMultilevel"/>
    <w:tmpl w:val="020E2264"/>
    <w:lvl w:ilvl="0" w:tplc="BDC01410">
      <w:start w:val="2"/>
      <w:numFmt w:val="upperLetter"/>
      <w:lvlText w:val="%1.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B2B25"/>
    <w:multiLevelType w:val="hybridMultilevel"/>
    <w:tmpl w:val="57606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61059"/>
    <w:multiLevelType w:val="hybridMultilevel"/>
    <w:tmpl w:val="2272D1F4"/>
    <w:lvl w:ilvl="0" w:tplc="B62EB8B8">
      <w:start w:val="2"/>
      <w:numFmt w:val="upperLetter"/>
      <w:lvlText w:val="%1.2"/>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E80A75"/>
    <w:multiLevelType w:val="hybridMultilevel"/>
    <w:tmpl w:val="A4C81582"/>
    <w:lvl w:ilvl="0" w:tplc="04090009">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493E1079"/>
    <w:multiLevelType w:val="hybridMultilevel"/>
    <w:tmpl w:val="583A11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BF7452"/>
    <w:multiLevelType w:val="hybridMultilevel"/>
    <w:tmpl w:val="C06EE43C"/>
    <w:lvl w:ilvl="0" w:tplc="221AAE8C">
      <w:start w:val="2"/>
      <w:numFmt w:val="upperLetter"/>
      <w:lvlText w:val="%1."/>
      <w:lvlJc w:val="left"/>
      <w:pPr>
        <w:ind w:left="806" w:hanging="360"/>
      </w:pPr>
      <w:rPr>
        <w:rFonts w:eastAsia="Source Sans Pro" w:cs="Source Sans Pro"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3" w15:restartNumberingAfterBreak="0">
    <w:nsid w:val="5B063D99"/>
    <w:multiLevelType w:val="hybridMultilevel"/>
    <w:tmpl w:val="95D0DA34"/>
    <w:lvl w:ilvl="0" w:tplc="0409000B">
      <w:start w:val="1"/>
      <w:numFmt w:val="bullet"/>
      <w:lvlText w:val=""/>
      <w:lvlJc w:val="left"/>
      <w:pPr>
        <w:ind w:left="2117" w:hanging="360"/>
      </w:pPr>
      <w:rPr>
        <w:rFonts w:ascii="Wingdings" w:hAnsi="Wingdings" w:hint="default"/>
      </w:rPr>
    </w:lvl>
    <w:lvl w:ilvl="1" w:tplc="04090003" w:tentative="1">
      <w:start w:val="1"/>
      <w:numFmt w:val="bullet"/>
      <w:lvlText w:val="o"/>
      <w:lvlJc w:val="left"/>
      <w:pPr>
        <w:ind w:left="2837" w:hanging="360"/>
      </w:pPr>
      <w:rPr>
        <w:rFonts w:ascii="Courier New" w:hAnsi="Courier New" w:cs="Courier New" w:hint="default"/>
      </w:rPr>
    </w:lvl>
    <w:lvl w:ilvl="2" w:tplc="04090005" w:tentative="1">
      <w:start w:val="1"/>
      <w:numFmt w:val="bullet"/>
      <w:lvlText w:val=""/>
      <w:lvlJc w:val="left"/>
      <w:pPr>
        <w:ind w:left="3557" w:hanging="360"/>
      </w:pPr>
      <w:rPr>
        <w:rFonts w:ascii="Wingdings" w:hAnsi="Wingdings" w:hint="default"/>
      </w:rPr>
    </w:lvl>
    <w:lvl w:ilvl="3" w:tplc="04090001" w:tentative="1">
      <w:start w:val="1"/>
      <w:numFmt w:val="bullet"/>
      <w:lvlText w:val=""/>
      <w:lvlJc w:val="left"/>
      <w:pPr>
        <w:ind w:left="4277" w:hanging="360"/>
      </w:pPr>
      <w:rPr>
        <w:rFonts w:ascii="Symbol" w:hAnsi="Symbol" w:hint="default"/>
      </w:rPr>
    </w:lvl>
    <w:lvl w:ilvl="4" w:tplc="04090003" w:tentative="1">
      <w:start w:val="1"/>
      <w:numFmt w:val="bullet"/>
      <w:lvlText w:val="o"/>
      <w:lvlJc w:val="left"/>
      <w:pPr>
        <w:ind w:left="4997" w:hanging="360"/>
      </w:pPr>
      <w:rPr>
        <w:rFonts w:ascii="Courier New" w:hAnsi="Courier New" w:cs="Courier New" w:hint="default"/>
      </w:rPr>
    </w:lvl>
    <w:lvl w:ilvl="5" w:tplc="04090005" w:tentative="1">
      <w:start w:val="1"/>
      <w:numFmt w:val="bullet"/>
      <w:lvlText w:val=""/>
      <w:lvlJc w:val="left"/>
      <w:pPr>
        <w:ind w:left="5717" w:hanging="360"/>
      </w:pPr>
      <w:rPr>
        <w:rFonts w:ascii="Wingdings" w:hAnsi="Wingdings" w:hint="default"/>
      </w:rPr>
    </w:lvl>
    <w:lvl w:ilvl="6" w:tplc="04090001" w:tentative="1">
      <w:start w:val="1"/>
      <w:numFmt w:val="bullet"/>
      <w:lvlText w:val=""/>
      <w:lvlJc w:val="left"/>
      <w:pPr>
        <w:ind w:left="6437" w:hanging="360"/>
      </w:pPr>
      <w:rPr>
        <w:rFonts w:ascii="Symbol" w:hAnsi="Symbol" w:hint="default"/>
      </w:rPr>
    </w:lvl>
    <w:lvl w:ilvl="7" w:tplc="04090003" w:tentative="1">
      <w:start w:val="1"/>
      <w:numFmt w:val="bullet"/>
      <w:lvlText w:val="o"/>
      <w:lvlJc w:val="left"/>
      <w:pPr>
        <w:ind w:left="7157" w:hanging="360"/>
      </w:pPr>
      <w:rPr>
        <w:rFonts w:ascii="Courier New" w:hAnsi="Courier New" w:cs="Courier New" w:hint="default"/>
      </w:rPr>
    </w:lvl>
    <w:lvl w:ilvl="8" w:tplc="04090005" w:tentative="1">
      <w:start w:val="1"/>
      <w:numFmt w:val="bullet"/>
      <w:lvlText w:val=""/>
      <w:lvlJc w:val="left"/>
      <w:pPr>
        <w:ind w:left="7877" w:hanging="360"/>
      </w:pPr>
      <w:rPr>
        <w:rFonts w:ascii="Wingdings" w:hAnsi="Wingdings" w:hint="default"/>
      </w:rPr>
    </w:lvl>
  </w:abstractNum>
  <w:abstractNum w:abstractNumId="14" w15:restartNumberingAfterBreak="0">
    <w:nsid w:val="653D34C0"/>
    <w:multiLevelType w:val="hybridMultilevel"/>
    <w:tmpl w:val="EF8452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57463FF"/>
    <w:multiLevelType w:val="hybridMultilevel"/>
    <w:tmpl w:val="4FFCE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725E3D"/>
    <w:multiLevelType w:val="hybridMultilevel"/>
    <w:tmpl w:val="4F4EB9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96926"/>
    <w:multiLevelType w:val="hybridMultilevel"/>
    <w:tmpl w:val="E062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00E30"/>
    <w:multiLevelType w:val="hybridMultilevel"/>
    <w:tmpl w:val="020E2264"/>
    <w:lvl w:ilvl="0" w:tplc="BDC01410">
      <w:start w:val="2"/>
      <w:numFmt w:val="upperLetter"/>
      <w:lvlText w:val="%1.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E6346"/>
    <w:multiLevelType w:val="hybridMultilevel"/>
    <w:tmpl w:val="6F129E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64917AA"/>
    <w:multiLevelType w:val="hybridMultilevel"/>
    <w:tmpl w:val="D07A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FA7D40"/>
    <w:multiLevelType w:val="hybridMultilevel"/>
    <w:tmpl w:val="CD3CF6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CF2B66"/>
    <w:multiLevelType w:val="hybridMultilevel"/>
    <w:tmpl w:val="D07A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B4540E"/>
    <w:multiLevelType w:val="hybridMultilevel"/>
    <w:tmpl w:val="BC7A3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931F9D"/>
    <w:multiLevelType w:val="hybridMultilevel"/>
    <w:tmpl w:val="27EE5EE0"/>
    <w:lvl w:ilvl="0" w:tplc="04090015">
      <w:start w:val="1"/>
      <w:numFmt w:val="upperLetter"/>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num w:numId="1">
    <w:abstractNumId w:val="0"/>
  </w:num>
  <w:num w:numId="2">
    <w:abstractNumId w:val="3"/>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20"/>
  </w:num>
  <w:num w:numId="8">
    <w:abstractNumId w:val="25"/>
  </w:num>
  <w:num w:numId="9">
    <w:abstractNumId w:val="12"/>
  </w:num>
  <w:num w:numId="10">
    <w:abstractNumId w:val="1"/>
  </w:num>
  <w:num w:numId="11">
    <w:abstractNumId w:val="24"/>
  </w:num>
  <w:num w:numId="12">
    <w:abstractNumId w:val="8"/>
  </w:num>
  <w:num w:numId="13">
    <w:abstractNumId w:val="22"/>
  </w:num>
  <w:num w:numId="14">
    <w:abstractNumId w:val="17"/>
  </w:num>
  <w:num w:numId="15">
    <w:abstractNumId w:val="14"/>
  </w:num>
  <w:num w:numId="16">
    <w:abstractNumId w:val="2"/>
  </w:num>
  <w:num w:numId="17">
    <w:abstractNumId w:val="10"/>
  </w:num>
  <w:num w:numId="18">
    <w:abstractNumId w:val="7"/>
  </w:num>
  <w:num w:numId="19">
    <w:abstractNumId w:val="19"/>
  </w:num>
  <w:num w:numId="20">
    <w:abstractNumId w:val="18"/>
  </w:num>
  <w:num w:numId="21">
    <w:abstractNumId w:val="9"/>
  </w:num>
  <w:num w:numId="22">
    <w:abstractNumId w:val="5"/>
  </w:num>
  <w:num w:numId="23">
    <w:abstractNumId w:val="4"/>
  </w:num>
  <w:num w:numId="24">
    <w:abstractNumId w:val="21"/>
  </w:num>
  <w:num w:numId="25">
    <w:abstractNumId w:val="15"/>
  </w:num>
  <w:num w:numId="26">
    <w:abstractNumId w:val="13"/>
  </w:num>
  <w:num w:numId="27">
    <w:abstractNumId w:val="6"/>
  </w:num>
  <w:num w:numId="28">
    <w:abstractNumId w:val="11"/>
  </w:num>
  <w:num w:numId="29">
    <w:abstractNumId w:val="23"/>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4BC"/>
    <w:rsid w:val="0000348E"/>
    <w:rsid w:val="00064CE5"/>
    <w:rsid w:val="0007001D"/>
    <w:rsid w:val="00093A75"/>
    <w:rsid w:val="00101ACC"/>
    <w:rsid w:val="001407E1"/>
    <w:rsid w:val="0014487E"/>
    <w:rsid w:val="00145BDD"/>
    <w:rsid w:val="0014657D"/>
    <w:rsid w:val="0016151E"/>
    <w:rsid w:val="001F48B1"/>
    <w:rsid w:val="00203209"/>
    <w:rsid w:val="002C131B"/>
    <w:rsid w:val="002F38B5"/>
    <w:rsid w:val="003816CF"/>
    <w:rsid w:val="00394600"/>
    <w:rsid w:val="003B78E6"/>
    <w:rsid w:val="004217B7"/>
    <w:rsid w:val="004514A9"/>
    <w:rsid w:val="00453033"/>
    <w:rsid w:val="00455821"/>
    <w:rsid w:val="00464C82"/>
    <w:rsid w:val="0052087B"/>
    <w:rsid w:val="005375DA"/>
    <w:rsid w:val="00590373"/>
    <w:rsid w:val="005B190F"/>
    <w:rsid w:val="005B59C2"/>
    <w:rsid w:val="00643BD3"/>
    <w:rsid w:val="006F254D"/>
    <w:rsid w:val="007427F4"/>
    <w:rsid w:val="0079637F"/>
    <w:rsid w:val="007E661D"/>
    <w:rsid w:val="00845364"/>
    <w:rsid w:val="00923EED"/>
    <w:rsid w:val="0094567E"/>
    <w:rsid w:val="009916A2"/>
    <w:rsid w:val="00A20F6C"/>
    <w:rsid w:val="00A645B3"/>
    <w:rsid w:val="00AB0014"/>
    <w:rsid w:val="00AC3A1C"/>
    <w:rsid w:val="00AC44EC"/>
    <w:rsid w:val="00B11F31"/>
    <w:rsid w:val="00B14D0A"/>
    <w:rsid w:val="00B47EA9"/>
    <w:rsid w:val="00B47F34"/>
    <w:rsid w:val="00B85F0A"/>
    <w:rsid w:val="00B9520D"/>
    <w:rsid w:val="00BF5736"/>
    <w:rsid w:val="00C214BC"/>
    <w:rsid w:val="00C659D9"/>
    <w:rsid w:val="00DA20DA"/>
    <w:rsid w:val="00E31D0A"/>
    <w:rsid w:val="00E6273E"/>
    <w:rsid w:val="00EF368E"/>
    <w:rsid w:val="00F70B88"/>
    <w:rsid w:val="00F93022"/>
    <w:rsid w:val="00FC7AA7"/>
    <w:rsid w:val="00FD0A95"/>
    <w:rsid w:val="00FE6D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1D2B"/>
  <w15:docId w15:val="{328628FF-389E-4102-83F3-0C5937C8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keepNext/>
      <w:tabs>
        <w:tab w:val="right" w:pos="9020"/>
      </w:tabs>
    </w:pPr>
    <w:rPr>
      <w:rFonts w:ascii="Source Sans Pro" w:hAnsi="Source Sans Pro" w:cs="Arial Unicode MS"/>
      <w:caps/>
      <w:color w:val="000000"/>
    </w:rPr>
  </w:style>
  <w:style w:type="character" w:customStyle="1" w:styleId="Hyperlink0">
    <w:name w:val="Hyperlink.0"/>
    <w:basedOn w:val="Hyperlink"/>
    <w:rPr>
      <w:u w:val="single"/>
    </w:rPr>
  </w:style>
  <w:style w:type="paragraph" w:customStyle="1" w:styleId="Sous-section2">
    <w:name w:val="Sous-section 2"/>
    <w:next w:val="Corps"/>
    <w:pPr>
      <w:keepNext/>
      <w:outlineLvl w:val="1"/>
    </w:pPr>
    <w:rPr>
      <w:rFonts w:ascii="Source Sans Pro" w:eastAsia="Source Sans Pro" w:hAnsi="Source Sans Pro" w:cs="Source Sans Pro"/>
      <w:b/>
      <w:bCs/>
      <w:caps/>
      <w:color w:val="5A5754"/>
      <w:sz w:val="32"/>
      <w:szCs w:val="32"/>
    </w:rPr>
  </w:style>
  <w:style w:type="paragraph" w:customStyle="1" w:styleId="Corps">
    <w:name w:val="Corps"/>
    <w:rPr>
      <w:rFonts w:ascii="Source Sans Pro" w:eastAsia="Source Sans Pro" w:hAnsi="Source Sans Pro" w:cs="Source Sans Pro"/>
      <w:color w:val="000000"/>
      <w:sz w:val="26"/>
      <w:szCs w:val="26"/>
    </w:rPr>
  </w:style>
  <w:style w:type="paragraph" w:customStyle="1" w:styleId="Corps2">
    <w:name w:val="Corps 2"/>
    <w:pPr>
      <w:spacing w:after="80" w:line="288" w:lineRule="auto"/>
    </w:pPr>
    <w:rPr>
      <w:rFonts w:ascii="Source Sans Pro" w:hAnsi="Source Sans Pro" w:cs="Arial Unicode MS"/>
      <w:color w:val="434343"/>
      <w:sz w:val="28"/>
      <w:szCs w:val="28"/>
    </w:rPr>
  </w:style>
  <w:style w:type="paragraph" w:styleId="Caption">
    <w:name w:val="caption"/>
    <w:pPr>
      <w:tabs>
        <w:tab w:val="left" w:pos="1150"/>
      </w:tabs>
    </w:pPr>
    <w:rPr>
      <w:rFonts w:ascii="Source Sans Pro" w:eastAsia="Source Sans Pro" w:hAnsi="Source Sans Pro" w:cs="Source Sans Pro"/>
      <w:b/>
      <w:bCs/>
      <w:caps/>
      <w:color w:val="000000"/>
      <w:sz w:val="28"/>
      <w:szCs w:val="28"/>
    </w:rPr>
  </w:style>
  <w:style w:type="numbering" w:customStyle="1" w:styleId="Lettres">
    <w:name w:val="Lettres"/>
    <w:pPr>
      <w:numPr>
        <w:numId w:val="1"/>
      </w:numPr>
    </w:pPr>
  </w:style>
  <w:style w:type="character" w:customStyle="1" w:styleId="Hyperlink1">
    <w:name w:val="Hyperlink.1"/>
    <w:basedOn w:val="Hyperlink0"/>
    <w:rPr>
      <w:u w:val="none"/>
    </w:rPr>
  </w:style>
  <w:style w:type="paragraph" w:styleId="Footer">
    <w:name w:val="footer"/>
    <w:basedOn w:val="Normal"/>
    <w:link w:val="FooterChar"/>
    <w:uiPriority w:val="99"/>
    <w:unhideWhenUsed/>
    <w:rsid w:val="00BF5736"/>
    <w:pPr>
      <w:tabs>
        <w:tab w:val="center" w:pos="4680"/>
        <w:tab w:val="right" w:pos="9360"/>
      </w:tabs>
    </w:pPr>
  </w:style>
  <w:style w:type="character" w:customStyle="1" w:styleId="FooterChar">
    <w:name w:val="Footer Char"/>
    <w:basedOn w:val="DefaultParagraphFont"/>
    <w:link w:val="Footer"/>
    <w:uiPriority w:val="99"/>
    <w:rsid w:val="00BF5736"/>
    <w:rPr>
      <w:sz w:val="24"/>
      <w:szCs w:val="24"/>
      <w:lang w:val="en-US" w:eastAsia="en-US"/>
    </w:rPr>
  </w:style>
  <w:style w:type="paragraph" w:styleId="ListParagraph">
    <w:name w:val="List Paragraph"/>
    <w:basedOn w:val="Normal"/>
    <w:uiPriority w:val="34"/>
    <w:qFormat/>
    <w:rsid w:val="00BF5736"/>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table" w:styleId="TableGrid">
    <w:name w:val="Table Grid"/>
    <w:basedOn w:val="TableNormal"/>
    <w:uiPriority w:val="39"/>
    <w:rsid w:val="00453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43BD3"/>
    <w:rPr>
      <w:i/>
      <w:iCs/>
    </w:rPr>
  </w:style>
  <w:style w:type="character" w:styleId="Strong">
    <w:name w:val="Strong"/>
    <w:basedOn w:val="DefaultParagraphFont"/>
    <w:uiPriority w:val="22"/>
    <w:qFormat/>
    <w:rsid w:val="00590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400" b="0" i="0" u="none" strike="noStrike" cap="none" spc="0" normalizeH="0" baseline="0">
            <a:ln>
              <a:noFill/>
            </a:ln>
            <a:solidFill>
              <a:srgbClr val="444444"/>
            </a:solidFill>
            <a:effectLst/>
            <a:uFillTx/>
            <a:latin typeface="Source Sans Pro"/>
            <a:ea typeface="Source Sans Pro"/>
            <a:cs typeface="Source Sans Pro"/>
            <a:sym typeface="Source Sans Pr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6B3E0-D323-4927-950C-AABBCDBC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 dgham</dc:creator>
  <cp:keywords/>
  <dc:description/>
  <cp:lastModifiedBy>amira</cp:lastModifiedBy>
  <cp:revision>18</cp:revision>
  <cp:lastPrinted>2020-03-11T10:47:00Z</cp:lastPrinted>
  <dcterms:created xsi:type="dcterms:W3CDTF">2020-02-20T15:19:00Z</dcterms:created>
  <dcterms:modified xsi:type="dcterms:W3CDTF">2020-04-04T00:11:00Z</dcterms:modified>
</cp:coreProperties>
</file>