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1FA3" w:rsidRDefault="00781269">
      <w:r>
        <w:t>Q1. What is a probability distribution, exactly? If the values are meant to be random, how can you predict them at all?</w:t>
      </w:r>
    </w:p>
    <w:p w:rsidR="0054174A" w:rsidRDefault="0054174A"/>
    <w:p w:rsidR="0054174A" w:rsidRDefault="0054174A">
      <w:r>
        <w:t>Answer:</w:t>
      </w:r>
    </w:p>
    <w:p w:rsidR="0054174A" w:rsidRDefault="0054174A"/>
    <w:p w:rsidR="0054174A" w:rsidRDefault="0054174A">
      <w:r w:rsidRPr="0054174A">
        <w:t>A probability distribution is a fundamental concept in statistics and probability theory that describes the likelihood of different outcomes or events occurring in a certain random or uncertain situation. It provides a way to quantify the uncertainty associated with various possible outcomes of a random experiment or process.</w:t>
      </w:r>
    </w:p>
    <w:p w:rsidR="0054174A" w:rsidRDefault="0054174A"/>
    <w:p w:rsidR="00DE0F02" w:rsidRDefault="00DE0F02" w:rsidP="00DE0F02">
      <w:r>
        <w:t xml:space="preserve">Generally, a probability distribution tells </w:t>
      </w:r>
      <w:r w:rsidR="007252C5">
        <w:t>us</w:t>
      </w:r>
      <w:r>
        <w:t xml:space="preserve"> how likely different events are to happen. It assigns a probability to each possible outcome, and these probabilities must satisfy two main conditions:</w:t>
      </w:r>
    </w:p>
    <w:p w:rsidR="00DE0F02" w:rsidRDefault="00DE0F02" w:rsidP="00DE0F02"/>
    <w:p w:rsidR="00DE0F02" w:rsidRDefault="00DE0F02" w:rsidP="00F67E88">
      <w:pPr>
        <w:pStyle w:val="ListParagraph"/>
        <w:numPr>
          <w:ilvl w:val="0"/>
          <w:numId w:val="2"/>
        </w:numPr>
      </w:pPr>
      <w:r>
        <w:t>The probabilities are non-negative: The probability assigned to each outcome must be greater than or equal to zero.</w:t>
      </w:r>
    </w:p>
    <w:p w:rsidR="00DE0F02" w:rsidRDefault="00DE0F02" w:rsidP="00F67E88">
      <w:pPr>
        <w:pStyle w:val="ListParagraph"/>
        <w:numPr>
          <w:ilvl w:val="0"/>
          <w:numId w:val="2"/>
        </w:numPr>
      </w:pPr>
      <w:r>
        <w:t xml:space="preserve">The sum of the probabilities is equal to 1: When </w:t>
      </w:r>
      <w:r w:rsidR="0060034E">
        <w:t>we</w:t>
      </w:r>
      <w:r>
        <w:t xml:space="preserve"> add up the probabilities of all possible outcomes, the total should equal 1.</w:t>
      </w:r>
    </w:p>
    <w:p w:rsidR="00F67E88" w:rsidRDefault="00F67E88" w:rsidP="00DE0F02"/>
    <w:p w:rsidR="0054174A" w:rsidRDefault="00DE0F02" w:rsidP="00DE0F02">
      <w:r>
        <w:t xml:space="preserve">Probability distributions can take various forms and shapes, depending on the nature of the random experiment or process being </w:t>
      </w:r>
      <w:proofErr w:type="spellStart"/>
      <w:r w:rsidR="00F6638A">
        <w:t>modeled</w:t>
      </w:r>
      <w:proofErr w:type="spellEnd"/>
      <w:r>
        <w:t>.</w:t>
      </w:r>
    </w:p>
    <w:p w:rsidR="00ED5F24" w:rsidRDefault="00ED5F24" w:rsidP="00DE0F02"/>
    <w:p w:rsidR="00ED5F24" w:rsidRDefault="00ED5F24" w:rsidP="00DE0F02">
      <w:r w:rsidRPr="00ED5F24">
        <w:t xml:space="preserve">While the individual outcomes of a random process are indeed unpredictable, probability distributions provide a way to describe the overall </w:t>
      </w:r>
      <w:r w:rsidR="00F6638A" w:rsidRPr="00ED5F24">
        <w:t>behaviour</w:t>
      </w:r>
      <w:r w:rsidRPr="00ED5F24">
        <w:t xml:space="preserve"> and patterns of these outcomes. The key point is that while we cannot predict the exact outcome of a single trial, we can predict how likely different outcomes are to occur over a large number of trials. This concept is central to the field of probability and statistics.</w:t>
      </w:r>
    </w:p>
    <w:p w:rsidR="008D1FA3" w:rsidRDefault="008D1FA3"/>
    <w:p w:rsidR="008D1FA3" w:rsidRDefault="008D1FA3"/>
    <w:p w:rsidR="008D1FA3" w:rsidRDefault="008D1FA3"/>
    <w:p w:rsidR="008D1FA3" w:rsidRDefault="00781269">
      <w:r>
        <w:t>Q2. Is there a distinction between true random numbers and pseudo-random numbers, if there is one? Why are the latter considered “good enough”?</w:t>
      </w:r>
    </w:p>
    <w:p w:rsidR="005F3AA9" w:rsidRDefault="005F3AA9"/>
    <w:p w:rsidR="005F3AA9" w:rsidRDefault="005F3AA9">
      <w:r>
        <w:t>Answer:</w:t>
      </w:r>
    </w:p>
    <w:p w:rsidR="005F3AA9" w:rsidRDefault="005F3AA9"/>
    <w:p w:rsidR="005F3AA9" w:rsidRDefault="005F3AA9" w:rsidP="005F3AA9">
      <w:r>
        <w:t>Yes, there is a distinction between true random numbers and pseudo-random numbers, and understanding this distinction is important in various applications involving randomness and simulations.</w:t>
      </w:r>
    </w:p>
    <w:p w:rsidR="005F3AA9" w:rsidRDefault="005F3AA9" w:rsidP="005F3AA9"/>
    <w:p w:rsidR="009161B2" w:rsidRDefault="005F3AA9" w:rsidP="0087308A">
      <w:pPr>
        <w:pStyle w:val="ListParagraph"/>
        <w:numPr>
          <w:ilvl w:val="0"/>
          <w:numId w:val="2"/>
        </w:numPr>
      </w:pPr>
      <w:r>
        <w:t xml:space="preserve">True Random Numbers: </w:t>
      </w:r>
    </w:p>
    <w:p w:rsidR="005F3AA9" w:rsidRDefault="005F3AA9" w:rsidP="009161B2">
      <w:pPr>
        <w:pStyle w:val="ListParagraph"/>
        <w:ind w:left="720"/>
      </w:pPr>
      <w:r>
        <w:t>True random numbers are generated from genuinely unpredictable sources of randomness. These sources could be based on physical phenomena like radioactive decay, thermal noise, or atmospheric noise. True random number generators (TRNGs) extract randomness from these unpredictable processes and provide numbers that have properties of true randomness. Since they rely on inherent randomness in the physical world, true random numbers are, in theory, impossible to predict or reproduce even with complete knowledge of the generating process.</w:t>
      </w:r>
    </w:p>
    <w:p w:rsidR="005F3AA9" w:rsidRDefault="005F3AA9" w:rsidP="005F3AA9"/>
    <w:p w:rsidR="00C737A9" w:rsidRDefault="005F3AA9" w:rsidP="0087308A">
      <w:pPr>
        <w:pStyle w:val="ListParagraph"/>
        <w:numPr>
          <w:ilvl w:val="0"/>
          <w:numId w:val="2"/>
        </w:numPr>
      </w:pPr>
      <w:r>
        <w:t xml:space="preserve">Pseudo-Random Numbers: </w:t>
      </w:r>
    </w:p>
    <w:p w:rsidR="005F3AA9" w:rsidRDefault="005F3AA9" w:rsidP="00C737A9">
      <w:pPr>
        <w:pStyle w:val="ListParagraph"/>
        <w:ind w:left="720"/>
      </w:pPr>
      <w:r>
        <w:t>Pseudo-random numbers are generated using algorithms. These algorithms start with a seed value, which is a starting point, and then apply mathematical operations to generate a sequence of numbers that appears random. However, this sequence is actually deterministic; if you know the seed and the algorithm, you can reproduce the entire sequence. Pseudo-random numbers are not truly random in the sense of being unpredictable; they are deterministic and repeatable. They are used extensively in computer simulations, cryptography, and various other applications that require randomness.</w:t>
      </w:r>
    </w:p>
    <w:p w:rsidR="005F3AA9" w:rsidRDefault="005F3AA9" w:rsidP="005F3AA9"/>
    <w:p w:rsidR="005F3AA9" w:rsidRDefault="005F3AA9" w:rsidP="005F3AA9">
      <w:r>
        <w:t>The reason pseudo-random numbers are considered "good enough" in many situations is that they exhibit properties that resemble true randomness and are computationally efficient to generate. Many algorithms used for generating pseudo-random numbers have been designed to pass various statistical tests for randomness, such as having uniform distribution and independence between numbers. In many cases, the degree of randomness required for a specific application can be achieved using pseudo-random numbers.</w:t>
      </w:r>
    </w:p>
    <w:p w:rsidR="008D1FA3" w:rsidRDefault="008D1FA3"/>
    <w:p w:rsidR="008D1FA3" w:rsidRDefault="008D1FA3"/>
    <w:p w:rsidR="008D1FA3" w:rsidRDefault="008D1FA3"/>
    <w:p w:rsidR="008D1FA3" w:rsidRDefault="00781269">
      <w:r>
        <w:t>Q3. What are the two main factors that influence the behaviour of a "normal" probability distribution?</w:t>
      </w:r>
    </w:p>
    <w:p w:rsidR="00D22A43" w:rsidRDefault="00D22A43"/>
    <w:p w:rsidR="00D22A43" w:rsidRDefault="00D22A43">
      <w:r>
        <w:t>Answer:</w:t>
      </w:r>
    </w:p>
    <w:p w:rsidR="00D22A43" w:rsidRDefault="00D22A43"/>
    <w:p w:rsidR="00D22A43" w:rsidRDefault="00D22A43" w:rsidP="00D22A43">
      <w:r>
        <w:t xml:space="preserve">The </w:t>
      </w:r>
      <w:r w:rsidR="00C067E6">
        <w:t>behaviour</w:t>
      </w:r>
      <w:r>
        <w:t xml:space="preserve"> of a "normal" probability distribution, also known as a Gaussian distribution or bell curve, is primarily influenced by two main factors:</w:t>
      </w:r>
    </w:p>
    <w:p w:rsidR="00D22A43" w:rsidRDefault="00D22A43" w:rsidP="00D22A43"/>
    <w:p w:rsidR="007D4512" w:rsidRDefault="00D22A43" w:rsidP="00D83DAC">
      <w:pPr>
        <w:pStyle w:val="ListParagraph"/>
        <w:numPr>
          <w:ilvl w:val="0"/>
          <w:numId w:val="2"/>
        </w:numPr>
      </w:pPr>
      <w:r>
        <w:t xml:space="preserve">Mean (μ): </w:t>
      </w:r>
    </w:p>
    <w:p w:rsidR="00D22A43" w:rsidRDefault="00D22A43" w:rsidP="007D4512">
      <w:pPr>
        <w:pStyle w:val="ListParagraph"/>
        <w:ind w:left="720"/>
      </w:pPr>
      <w:r>
        <w:t xml:space="preserve">The mean, often denoted as μ (mu), represents the central value or average of the distribution. It is the point around which the bell curve is symmetrically </w:t>
      </w:r>
      <w:proofErr w:type="spellStart"/>
      <w:r>
        <w:t>centered</w:t>
      </w:r>
      <w:proofErr w:type="spellEnd"/>
      <w:r>
        <w:t>. The mean determines the "location" of the distribution along the horizontal axis. If the mean shifts to the right, the entire distribution shifts to the right, and if it shifts to the left, the distribution shifts to the left.</w:t>
      </w:r>
    </w:p>
    <w:p w:rsidR="00D22A43" w:rsidRDefault="00D22A43" w:rsidP="00D22A43"/>
    <w:p w:rsidR="00041DAF" w:rsidRDefault="00D22A43" w:rsidP="00D83DAC">
      <w:pPr>
        <w:pStyle w:val="ListParagraph"/>
        <w:numPr>
          <w:ilvl w:val="0"/>
          <w:numId w:val="2"/>
        </w:numPr>
      </w:pPr>
      <w:r>
        <w:t xml:space="preserve">Standard Deviation (σ): </w:t>
      </w:r>
    </w:p>
    <w:p w:rsidR="00D22A43" w:rsidRDefault="00D22A43" w:rsidP="00041DAF">
      <w:pPr>
        <w:pStyle w:val="ListParagraph"/>
        <w:ind w:left="720"/>
      </w:pPr>
      <w:r>
        <w:t>The standard deviation, denoted as σ (sigma), is a measure of the spread or dispersion of the distribution. It quantifies how much individual data points vary from the mean. A smaller standard deviation indicates that the data points are closely clustered around the mean, resulting in a narrower distribution. A larger standard deviation means the data points are more spread out from the mean, resulting in a wider distribution.</w:t>
      </w:r>
    </w:p>
    <w:p w:rsidR="00D22A43" w:rsidRDefault="00D22A43" w:rsidP="00D22A43"/>
    <w:p w:rsidR="00D22A43" w:rsidRDefault="00D22A43" w:rsidP="00D22A43">
      <w:r>
        <w:t>Together, the mean and standard deviation define the shape, location, and spread of the normal distribution. The probability density function of the normal distribution is given by the formula:</w:t>
      </w:r>
    </w:p>
    <w:p w:rsidR="00D22A43" w:rsidRDefault="00D22A43" w:rsidP="00D22A43"/>
    <w:p w:rsidR="00D22A43" w:rsidRDefault="00D22A43" w:rsidP="00D22A43">
      <w:proofErr w:type="gramStart"/>
      <w:r>
        <w:t>f(</w:t>
      </w:r>
      <w:proofErr w:type="gramEnd"/>
      <w:r>
        <w:t>x) = (1 / (σ√(2π))) * e^(-((x - μ)^2) / (2σ^2))</w:t>
      </w:r>
    </w:p>
    <w:p w:rsidR="00D22A43" w:rsidRDefault="00D22A43" w:rsidP="00D22A43"/>
    <w:p w:rsidR="00D22A43" w:rsidRDefault="00D22A43" w:rsidP="00D22A43">
      <w:proofErr w:type="gramStart"/>
      <w:r>
        <w:t>where</w:t>
      </w:r>
      <w:proofErr w:type="gramEnd"/>
      <w:r>
        <w:t>:</w:t>
      </w:r>
    </w:p>
    <w:p w:rsidR="00D22A43" w:rsidRDefault="00D22A43" w:rsidP="00D22A43"/>
    <w:p w:rsidR="00D22A43" w:rsidRDefault="00AD7183" w:rsidP="00D22A43">
      <w:r>
        <w:t xml:space="preserve">-&gt; </w:t>
      </w:r>
      <w:proofErr w:type="gramStart"/>
      <w:r w:rsidR="00D22A43">
        <w:t>x</w:t>
      </w:r>
      <w:proofErr w:type="gramEnd"/>
      <w:r w:rsidR="00D22A43">
        <w:t xml:space="preserve"> is the value on the horizontal axis.</w:t>
      </w:r>
    </w:p>
    <w:p w:rsidR="00D22A43" w:rsidRDefault="00AD7183" w:rsidP="00D22A43">
      <w:r>
        <w:t xml:space="preserve">-&gt; </w:t>
      </w:r>
      <w:proofErr w:type="gramStart"/>
      <w:r w:rsidR="00D22A43">
        <w:t>μ</w:t>
      </w:r>
      <w:proofErr w:type="gramEnd"/>
      <w:r w:rsidR="00D22A43">
        <w:t xml:space="preserve"> is the mean.</w:t>
      </w:r>
    </w:p>
    <w:p w:rsidR="00D22A43" w:rsidRDefault="00AD7183" w:rsidP="00D22A43">
      <w:r>
        <w:t xml:space="preserve">-&gt; </w:t>
      </w:r>
      <w:proofErr w:type="gramStart"/>
      <w:r w:rsidR="00D22A43">
        <w:t>σ</w:t>
      </w:r>
      <w:proofErr w:type="gramEnd"/>
      <w:r w:rsidR="00D22A43">
        <w:t xml:space="preserve"> is the standard deviation.</w:t>
      </w:r>
    </w:p>
    <w:p w:rsidR="00D22A43" w:rsidRDefault="00AD7183" w:rsidP="00D22A43">
      <w:r>
        <w:t xml:space="preserve">-&gt; </w:t>
      </w:r>
      <w:proofErr w:type="gramStart"/>
      <w:r w:rsidR="00D22A43">
        <w:t>π</w:t>
      </w:r>
      <w:proofErr w:type="gramEnd"/>
      <w:r w:rsidR="00D22A43">
        <w:t xml:space="preserve"> is the mathematical constant pi (approximately 3.14159).</w:t>
      </w:r>
    </w:p>
    <w:p w:rsidR="00D22A43" w:rsidRDefault="00AD7183" w:rsidP="00D22A43">
      <w:r>
        <w:t xml:space="preserve">-&gt; </w:t>
      </w:r>
      <w:proofErr w:type="gramStart"/>
      <w:r w:rsidR="00D22A43">
        <w:t>e</w:t>
      </w:r>
      <w:proofErr w:type="gramEnd"/>
      <w:r w:rsidR="00D22A43">
        <w:t xml:space="preserve"> is the base of the natural logarithm (approximately 2.71828).</w:t>
      </w:r>
    </w:p>
    <w:p w:rsidR="00AD7183" w:rsidRDefault="00AD7183" w:rsidP="00D22A43"/>
    <w:p w:rsidR="00D22A43" w:rsidRDefault="00D22A43" w:rsidP="00D22A43">
      <w:r>
        <w:t>The normal distribution is symmetric around its mean and has a characteristic bell-shaped curve. About 68% of the data falls within one standard deviation of the mean, approximately 95% falls within two standard deviations, and around 99.7% falls within three standard deviations.</w:t>
      </w:r>
    </w:p>
    <w:p w:rsidR="008D1FA3" w:rsidRDefault="008D1FA3"/>
    <w:p w:rsidR="008D1FA3" w:rsidRDefault="008D1FA3"/>
    <w:p w:rsidR="008D1FA3" w:rsidRDefault="008D1FA3"/>
    <w:p w:rsidR="008D1FA3" w:rsidRDefault="00781269">
      <w:r>
        <w:t>Q4. Provide a real-life example of a normal distribution.</w:t>
      </w:r>
    </w:p>
    <w:p w:rsidR="006E6A1B" w:rsidRDefault="006E6A1B"/>
    <w:p w:rsidR="006E6A1B" w:rsidRDefault="006E6A1B">
      <w:r>
        <w:t>Answer:</w:t>
      </w:r>
    </w:p>
    <w:p w:rsidR="006E6A1B" w:rsidRDefault="006E6A1B"/>
    <w:p w:rsidR="006E6A1B" w:rsidRDefault="006E6A1B" w:rsidP="006E6A1B">
      <w:r>
        <w:t>A classic example of a real-life phenomenon that follows a normal distribution is human height. In many populations, the distribution of adult human heights tends to exhibit a bell-shaped curve, resembling a normal distribution.</w:t>
      </w:r>
    </w:p>
    <w:p w:rsidR="006E6A1B" w:rsidRDefault="006E6A1B" w:rsidP="006E6A1B"/>
    <w:p w:rsidR="006E6A1B" w:rsidRDefault="006E6A1B" w:rsidP="006E6A1B">
      <w:r>
        <w:t>Here's how human height can be an example of a normal distribution:</w:t>
      </w:r>
    </w:p>
    <w:p w:rsidR="006E6A1B" w:rsidRDefault="006E6A1B" w:rsidP="006E6A1B"/>
    <w:p w:rsidR="0026045A" w:rsidRDefault="006E6A1B" w:rsidP="005F0201">
      <w:pPr>
        <w:pStyle w:val="ListParagraph"/>
        <w:numPr>
          <w:ilvl w:val="0"/>
          <w:numId w:val="2"/>
        </w:numPr>
      </w:pPr>
      <w:r>
        <w:t xml:space="preserve">Mean Height (μ): </w:t>
      </w:r>
    </w:p>
    <w:p w:rsidR="006E6A1B" w:rsidRDefault="006E6A1B" w:rsidP="0026045A">
      <w:pPr>
        <w:pStyle w:val="ListParagraph"/>
        <w:ind w:left="720"/>
      </w:pPr>
      <w:r>
        <w:t xml:space="preserve">The mean height represents the average height of the population. For a large and diverse population, the mean height is typically around the </w:t>
      </w:r>
      <w:proofErr w:type="spellStart"/>
      <w:r>
        <w:t>center</w:t>
      </w:r>
      <w:proofErr w:type="spellEnd"/>
      <w:r>
        <w:t xml:space="preserve"> of the distribution.</w:t>
      </w:r>
    </w:p>
    <w:p w:rsidR="006E6A1B" w:rsidRDefault="006E6A1B" w:rsidP="006E6A1B"/>
    <w:p w:rsidR="0026045A" w:rsidRDefault="006E6A1B" w:rsidP="005F0201">
      <w:pPr>
        <w:pStyle w:val="ListParagraph"/>
        <w:numPr>
          <w:ilvl w:val="0"/>
          <w:numId w:val="2"/>
        </w:numPr>
      </w:pPr>
      <w:r>
        <w:t xml:space="preserve">Standard Deviation (σ): </w:t>
      </w:r>
    </w:p>
    <w:p w:rsidR="006E6A1B" w:rsidRDefault="006E6A1B" w:rsidP="0026045A">
      <w:pPr>
        <w:pStyle w:val="ListParagraph"/>
        <w:ind w:left="720"/>
      </w:pPr>
      <w:r>
        <w:t>The standard deviation measures how much individual heights vary from the mean. In the case of human height, a smaller standard deviation indicates that most people are clustered closely around the average height, while a larger standard deviation means that people have a wider range of heights.</w:t>
      </w:r>
    </w:p>
    <w:p w:rsidR="006E6A1B" w:rsidRDefault="006E6A1B" w:rsidP="006E6A1B"/>
    <w:p w:rsidR="006E6A1B" w:rsidRDefault="006E6A1B" w:rsidP="006E6A1B">
      <w:r>
        <w:t xml:space="preserve">Imagine a population of adults where the mean height is around 170 </w:t>
      </w:r>
      <w:proofErr w:type="spellStart"/>
      <w:r>
        <w:t>centimeters</w:t>
      </w:r>
      <w:proofErr w:type="spellEnd"/>
      <w:r>
        <w:t xml:space="preserve"> (about 5 feet 7 inches) and the standard deviation is about 10 </w:t>
      </w:r>
      <w:proofErr w:type="spellStart"/>
      <w:r>
        <w:t>centimeters</w:t>
      </w:r>
      <w:proofErr w:type="spellEnd"/>
      <w:r>
        <w:t xml:space="preserve">. This means that most people fall within the range of 160 to 180 </w:t>
      </w:r>
      <w:proofErr w:type="spellStart"/>
      <w:r>
        <w:lastRenderedPageBreak/>
        <w:t>centimeters</w:t>
      </w:r>
      <w:proofErr w:type="spellEnd"/>
      <w:r>
        <w:t xml:space="preserve"> (5 feet 3 inches to 5 feet 11 inches), and fewer people fall outside this range as you move further away from the mean.</w:t>
      </w:r>
    </w:p>
    <w:p w:rsidR="006E6A1B" w:rsidRDefault="006E6A1B" w:rsidP="006E6A1B"/>
    <w:p w:rsidR="006E6A1B" w:rsidRDefault="006E6A1B" w:rsidP="006E6A1B">
      <w:r>
        <w:t>About 68% of the population would be within one standard deviation of the mean (160-170 cm), approximately 95% would be within two standard deviations (150-180 cm), and about 99.7% would be within three standard deviations (140-190 cm).</w:t>
      </w:r>
    </w:p>
    <w:p w:rsidR="006E6A1B" w:rsidRDefault="006E6A1B" w:rsidP="006E6A1B"/>
    <w:p w:rsidR="008D1FA3" w:rsidRDefault="008D1FA3"/>
    <w:p w:rsidR="008D1FA3" w:rsidRDefault="008D1FA3"/>
    <w:p w:rsidR="008D1FA3" w:rsidRDefault="008D1FA3"/>
    <w:p w:rsidR="008D1FA3" w:rsidRDefault="00781269">
      <w:r>
        <w:t>Q5. In the short term, how can you expect a probability distribution to behave? What do you think will happen as the number of trials grows?</w:t>
      </w:r>
    </w:p>
    <w:p w:rsidR="00EC0805" w:rsidRDefault="00EC0805"/>
    <w:p w:rsidR="00EC0805" w:rsidRDefault="00EC0805">
      <w:r>
        <w:t>Answer:</w:t>
      </w:r>
    </w:p>
    <w:p w:rsidR="00EC0805" w:rsidRDefault="00EC0805"/>
    <w:p w:rsidR="00EC0805" w:rsidRDefault="00EC0805" w:rsidP="00EC0805">
      <w:r>
        <w:t xml:space="preserve">In the short term, the </w:t>
      </w:r>
      <w:proofErr w:type="spellStart"/>
      <w:r>
        <w:t>behavior</w:t>
      </w:r>
      <w:proofErr w:type="spellEnd"/>
      <w:r>
        <w:t xml:space="preserve"> of a probability distribution can be quite unpredictable due to the inherent randomness of the process being </w:t>
      </w:r>
      <w:proofErr w:type="spellStart"/>
      <w:r>
        <w:t>modeled</w:t>
      </w:r>
      <w:proofErr w:type="spellEnd"/>
      <w:r>
        <w:t>. When considering a small number of trials, individual outcomes may deviate significantly from the expected probabilities described by the distribution. This is because randomness can lead to variability, and the actual results may not align perfectly with the expected probabilities.</w:t>
      </w:r>
    </w:p>
    <w:p w:rsidR="00EC0805" w:rsidRDefault="00EC0805" w:rsidP="00EC0805"/>
    <w:p w:rsidR="00EC0805" w:rsidRDefault="00EC0805" w:rsidP="00EC0805">
      <w:r>
        <w:t xml:space="preserve">However, as the number of trials grows, a phenomenon called the "law of large numbers" comes into play. The law of large numbers states that as the number of independent trials or observations increases, the average of those trials will converge towards the expected value. In other words, with more trials, the </w:t>
      </w:r>
      <w:proofErr w:type="spellStart"/>
      <w:r>
        <w:t>behavior</w:t>
      </w:r>
      <w:proofErr w:type="spellEnd"/>
      <w:r>
        <w:t xml:space="preserve"> of the probability distribution becomes more consistent and predictable.</w:t>
      </w:r>
    </w:p>
    <w:p w:rsidR="008D1FA3" w:rsidRDefault="008D1FA3"/>
    <w:p w:rsidR="008D1FA3" w:rsidRDefault="008D1FA3"/>
    <w:p w:rsidR="008D1FA3" w:rsidRDefault="008D1FA3"/>
    <w:p w:rsidR="008D1FA3" w:rsidRDefault="00781269">
      <w:r>
        <w:t xml:space="preserve">Q6. What kind of object can be shuffled by using </w:t>
      </w:r>
      <w:proofErr w:type="spellStart"/>
      <w:r>
        <w:t>random.shuffle</w:t>
      </w:r>
      <w:proofErr w:type="spellEnd"/>
      <w:r>
        <w:t>?</w:t>
      </w:r>
    </w:p>
    <w:p w:rsidR="0098495E" w:rsidRDefault="0098495E"/>
    <w:p w:rsidR="0098495E" w:rsidRDefault="0098495E">
      <w:r>
        <w:t>Answer:</w:t>
      </w:r>
    </w:p>
    <w:p w:rsidR="0098495E" w:rsidRDefault="0098495E"/>
    <w:p w:rsidR="0010449B" w:rsidRDefault="0098495E">
      <w:r w:rsidRPr="0098495E">
        <w:t xml:space="preserve">The </w:t>
      </w:r>
      <w:r w:rsidR="008556EE">
        <w:t>‘</w:t>
      </w:r>
      <w:proofErr w:type="spellStart"/>
      <w:r w:rsidRPr="0098495E">
        <w:t>random.shuffle</w:t>
      </w:r>
      <w:proofErr w:type="spellEnd"/>
      <w:r w:rsidR="008556EE">
        <w:t>’</w:t>
      </w:r>
      <w:r w:rsidRPr="0098495E">
        <w:t xml:space="preserve"> function is a part of the Python standard library's random module, and it's used to shuffle (randomly reorganize) the elements of a mutable sequence (a collection of items that can be changed after creation) in place. </w:t>
      </w:r>
      <w:r w:rsidR="0010449B">
        <w:t>It</w:t>
      </w:r>
      <w:r w:rsidR="0010449B" w:rsidRPr="0010449B">
        <w:t xml:space="preserve"> is used to shuffle the elements of mutable sequences like lists, byte arrays, and other similar types, whereas </w:t>
      </w:r>
      <w:r w:rsidR="008556EE">
        <w:t>‘</w:t>
      </w:r>
      <w:proofErr w:type="spellStart"/>
      <w:r w:rsidR="0010449B" w:rsidRPr="0010449B">
        <w:t>random.sample</w:t>
      </w:r>
      <w:proofErr w:type="spellEnd"/>
      <w:r w:rsidR="008556EE">
        <w:t>’</w:t>
      </w:r>
      <w:r w:rsidR="0010449B" w:rsidRPr="0010449B">
        <w:t xml:space="preserve"> can be used to create a shuffled copy of a sequence without modifying the original.</w:t>
      </w:r>
    </w:p>
    <w:p w:rsidR="0010449B" w:rsidRDefault="0010449B"/>
    <w:p w:rsidR="0098495E" w:rsidRDefault="0098495E">
      <w:r w:rsidRPr="0098495E">
        <w:t xml:space="preserve">Here are some examples of objects that can be shuffled using </w:t>
      </w:r>
      <w:r w:rsidR="008556EE">
        <w:t>‘</w:t>
      </w:r>
      <w:proofErr w:type="spellStart"/>
      <w:r w:rsidRPr="0098495E">
        <w:t>random.shuffle</w:t>
      </w:r>
      <w:proofErr w:type="spellEnd"/>
      <w:r w:rsidR="008556EE">
        <w:t>’</w:t>
      </w:r>
      <w:r w:rsidRPr="0098495E">
        <w:t>:</w:t>
      </w:r>
      <w:r w:rsidR="0010449B">
        <w:t xml:space="preserve"> </w:t>
      </w:r>
    </w:p>
    <w:p w:rsidR="0098495E" w:rsidRDefault="0098495E"/>
    <w:p w:rsidR="008556EE" w:rsidRDefault="00AB6F98" w:rsidP="00AB6F98">
      <w:r>
        <w:t xml:space="preserve">1. Lists: </w:t>
      </w:r>
    </w:p>
    <w:p w:rsidR="00AB6F98" w:rsidRDefault="00AB6F98" w:rsidP="008556EE">
      <w:pPr>
        <w:ind w:firstLine="720"/>
      </w:pPr>
      <w:r>
        <w:t xml:space="preserve">Lists are ordered collections of items in Python. </w:t>
      </w:r>
      <w:r w:rsidR="008556EE">
        <w:t>We</w:t>
      </w:r>
      <w:r>
        <w:t xml:space="preserve"> can use </w:t>
      </w:r>
      <w:r w:rsidR="008556EE">
        <w:t>‘</w:t>
      </w:r>
      <w:proofErr w:type="spellStart"/>
      <w:r>
        <w:t>random.shuffle</w:t>
      </w:r>
      <w:proofErr w:type="spellEnd"/>
      <w:r w:rsidR="008556EE">
        <w:t>’</w:t>
      </w:r>
      <w:r>
        <w:t xml:space="preserve"> to randomly reorder the elements within a list.</w:t>
      </w:r>
    </w:p>
    <w:p w:rsidR="00AB6F98" w:rsidRDefault="00AB6F98" w:rsidP="00AB6F98"/>
    <w:p w:rsidR="00AB6F98" w:rsidRDefault="00AB6F98" w:rsidP="00AB6F98">
      <w:proofErr w:type="gramStart"/>
      <w:r>
        <w:t>import</w:t>
      </w:r>
      <w:proofErr w:type="gramEnd"/>
      <w:r>
        <w:t xml:space="preserve"> random</w:t>
      </w:r>
    </w:p>
    <w:p w:rsidR="00AB6F98" w:rsidRDefault="00AB6F98" w:rsidP="00AB6F98">
      <w:proofErr w:type="spellStart"/>
      <w:r>
        <w:t>my_list</w:t>
      </w:r>
      <w:proofErr w:type="spellEnd"/>
      <w:r>
        <w:t xml:space="preserve"> = [1, 2, 3, 4, 5]</w:t>
      </w:r>
    </w:p>
    <w:p w:rsidR="00AB6F98" w:rsidRDefault="00AB6F98" w:rsidP="00AB6F98">
      <w:proofErr w:type="spellStart"/>
      <w:proofErr w:type="gramStart"/>
      <w:r>
        <w:t>random.shuffle</w:t>
      </w:r>
      <w:proofErr w:type="spellEnd"/>
      <w:r>
        <w:t>(</w:t>
      </w:r>
      <w:proofErr w:type="spellStart"/>
      <w:proofErr w:type="gramEnd"/>
      <w:r>
        <w:t>my_list</w:t>
      </w:r>
      <w:proofErr w:type="spellEnd"/>
      <w:r>
        <w:t>)</w:t>
      </w:r>
    </w:p>
    <w:p w:rsidR="00AB6F98" w:rsidRDefault="00AB6F98" w:rsidP="00AB6F98">
      <w:proofErr w:type="gramStart"/>
      <w:r>
        <w:t>print(</w:t>
      </w:r>
      <w:proofErr w:type="spellStart"/>
      <w:proofErr w:type="gramEnd"/>
      <w:r>
        <w:t>my_list</w:t>
      </w:r>
      <w:proofErr w:type="spellEnd"/>
      <w:r>
        <w:t>)  # The order of elements will be randomized</w:t>
      </w:r>
    </w:p>
    <w:p w:rsidR="00AB6F98" w:rsidRDefault="00AB6F98" w:rsidP="00AB6F98"/>
    <w:p w:rsidR="008556EE" w:rsidRDefault="00AB6F98" w:rsidP="00AB6F98">
      <w:r>
        <w:t xml:space="preserve">2. Byte Arrays: </w:t>
      </w:r>
    </w:p>
    <w:p w:rsidR="00AB6F98" w:rsidRDefault="00AB6F98" w:rsidP="008556EE">
      <w:pPr>
        <w:ind w:firstLine="720"/>
      </w:pPr>
      <w:r>
        <w:t>Byte arrays are mutable sequences of bytes. They can be shuffled just like lists.</w:t>
      </w:r>
    </w:p>
    <w:p w:rsidR="00AB6F98" w:rsidRDefault="00AB6F98" w:rsidP="00AB6F98"/>
    <w:p w:rsidR="00AB6F98" w:rsidRDefault="00AB6F98" w:rsidP="00AB6F98">
      <w:proofErr w:type="gramStart"/>
      <w:r>
        <w:t>import</w:t>
      </w:r>
      <w:proofErr w:type="gramEnd"/>
      <w:r>
        <w:t xml:space="preserve"> random</w:t>
      </w:r>
    </w:p>
    <w:p w:rsidR="00AB6F98" w:rsidRDefault="00AB6F98" w:rsidP="00AB6F98">
      <w:proofErr w:type="spellStart"/>
      <w:r>
        <w:t>my_bytes</w:t>
      </w:r>
      <w:proofErr w:type="spellEnd"/>
      <w:r>
        <w:t xml:space="preserve"> = </w:t>
      </w:r>
      <w:proofErr w:type="spellStart"/>
      <w:proofErr w:type="gramStart"/>
      <w:r>
        <w:t>bytearray</w:t>
      </w:r>
      <w:proofErr w:type="spellEnd"/>
      <w:r>
        <w:t>(</w:t>
      </w:r>
      <w:proofErr w:type="spellStart"/>
      <w:proofErr w:type="gramEnd"/>
      <w:r>
        <w:t>b'hello</w:t>
      </w:r>
      <w:proofErr w:type="spellEnd"/>
      <w:r>
        <w:t>')</w:t>
      </w:r>
    </w:p>
    <w:p w:rsidR="00AB6F98" w:rsidRDefault="00AB6F98" w:rsidP="00AB6F98">
      <w:proofErr w:type="spellStart"/>
      <w:proofErr w:type="gramStart"/>
      <w:r>
        <w:t>random.shuffle</w:t>
      </w:r>
      <w:proofErr w:type="spellEnd"/>
      <w:r>
        <w:t>(</w:t>
      </w:r>
      <w:proofErr w:type="spellStart"/>
      <w:proofErr w:type="gramEnd"/>
      <w:r>
        <w:t>my_bytes</w:t>
      </w:r>
      <w:proofErr w:type="spellEnd"/>
      <w:r>
        <w:t>)</w:t>
      </w:r>
    </w:p>
    <w:p w:rsidR="00AB6F98" w:rsidRDefault="00AB6F98" w:rsidP="00AB6F98">
      <w:proofErr w:type="gramStart"/>
      <w:r>
        <w:t>print(</w:t>
      </w:r>
      <w:proofErr w:type="spellStart"/>
      <w:proofErr w:type="gramEnd"/>
      <w:r>
        <w:t>my_bytes</w:t>
      </w:r>
      <w:proofErr w:type="spellEnd"/>
      <w:r>
        <w:t>)  # The order of bytes will be randomized</w:t>
      </w:r>
    </w:p>
    <w:p w:rsidR="00AB6F98" w:rsidRDefault="00AB6F98" w:rsidP="00AB6F98"/>
    <w:p w:rsidR="008556EE" w:rsidRDefault="0010742B" w:rsidP="00AB6F98">
      <w:r>
        <w:t xml:space="preserve">3. </w:t>
      </w:r>
      <w:r w:rsidR="00AB6F98">
        <w:t xml:space="preserve">Other Mutable Sequences: </w:t>
      </w:r>
    </w:p>
    <w:p w:rsidR="00AB6F98" w:rsidRDefault="00AB6F98" w:rsidP="008556EE">
      <w:pPr>
        <w:ind w:firstLine="720"/>
      </w:pPr>
      <w:r>
        <w:t xml:space="preserve">Any other sequence type that is mutable, such as arrays or user-defined mutable sequences, can also be shuffled using </w:t>
      </w:r>
      <w:r w:rsidR="008556EE">
        <w:t>‘</w:t>
      </w:r>
      <w:proofErr w:type="spellStart"/>
      <w:r>
        <w:t>random.shuffle</w:t>
      </w:r>
      <w:proofErr w:type="spellEnd"/>
      <w:r w:rsidR="008556EE">
        <w:t>’</w:t>
      </w:r>
      <w:r>
        <w:t>.</w:t>
      </w:r>
    </w:p>
    <w:p w:rsidR="00AB6F98" w:rsidRDefault="00AB6F98" w:rsidP="00AB6F98"/>
    <w:p w:rsidR="00AB6F98" w:rsidRDefault="00AB6F98" w:rsidP="00AB6F98">
      <w:r>
        <w:lastRenderedPageBreak/>
        <w:t xml:space="preserve">However, it's important to note that </w:t>
      </w:r>
      <w:r w:rsidR="008556EE">
        <w:t>‘</w:t>
      </w:r>
      <w:proofErr w:type="spellStart"/>
      <w:r>
        <w:t>random.shuffle</w:t>
      </w:r>
      <w:proofErr w:type="spellEnd"/>
      <w:r w:rsidR="008556EE">
        <w:t>’</w:t>
      </w:r>
      <w:r>
        <w:t xml:space="preserve"> modifies the sequence in place and does not return a new shuffled sequence. If you want to create a new shuffled sequence without modifying the original, you can use the </w:t>
      </w:r>
      <w:r w:rsidR="008556EE">
        <w:t>‘</w:t>
      </w:r>
      <w:proofErr w:type="spellStart"/>
      <w:r>
        <w:t>random.sample</w:t>
      </w:r>
      <w:proofErr w:type="spellEnd"/>
      <w:r w:rsidR="008556EE">
        <w:t>’</w:t>
      </w:r>
      <w:r>
        <w:t xml:space="preserve"> function instead.</w:t>
      </w:r>
    </w:p>
    <w:p w:rsidR="00AB6F98" w:rsidRDefault="00AB6F98" w:rsidP="00AB6F98"/>
    <w:p w:rsidR="00AB6F98" w:rsidRDefault="00AB6F98" w:rsidP="00AB6F98">
      <w:r>
        <w:t xml:space="preserve">Here's an example of using </w:t>
      </w:r>
      <w:r w:rsidR="008556EE">
        <w:t>‘</w:t>
      </w:r>
      <w:proofErr w:type="spellStart"/>
      <w:r>
        <w:t>random.sample</w:t>
      </w:r>
      <w:proofErr w:type="spellEnd"/>
      <w:r w:rsidR="008556EE">
        <w:t>’</w:t>
      </w:r>
      <w:r>
        <w:t xml:space="preserve"> to create a shuffled copy of a list:</w:t>
      </w:r>
    </w:p>
    <w:p w:rsidR="00AB6F98" w:rsidRDefault="00AB6F98" w:rsidP="00AB6F98"/>
    <w:p w:rsidR="00AB6F98" w:rsidRDefault="00AB6F98" w:rsidP="00AB6F98">
      <w:proofErr w:type="gramStart"/>
      <w:r>
        <w:t>import</w:t>
      </w:r>
      <w:proofErr w:type="gramEnd"/>
      <w:r>
        <w:t xml:space="preserve"> random</w:t>
      </w:r>
    </w:p>
    <w:p w:rsidR="00AB6F98" w:rsidRDefault="00AB6F98" w:rsidP="00AB6F98">
      <w:proofErr w:type="spellStart"/>
      <w:r>
        <w:t>my_list</w:t>
      </w:r>
      <w:proofErr w:type="spellEnd"/>
      <w:r>
        <w:t xml:space="preserve"> = [1, 2, 3, 4, 5]</w:t>
      </w:r>
    </w:p>
    <w:p w:rsidR="00AB6F98" w:rsidRDefault="00AB6F98" w:rsidP="00AB6F98">
      <w:proofErr w:type="spellStart"/>
      <w:r>
        <w:t>shuffled_copy</w:t>
      </w:r>
      <w:proofErr w:type="spellEnd"/>
      <w:r>
        <w:t xml:space="preserve"> = </w:t>
      </w:r>
      <w:proofErr w:type="spellStart"/>
      <w:proofErr w:type="gramStart"/>
      <w:r>
        <w:t>random.sample</w:t>
      </w:r>
      <w:proofErr w:type="spellEnd"/>
      <w:r>
        <w:t>(</w:t>
      </w:r>
      <w:proofErr w:type="spellStart"/>
      <w:proofErr w:type="gramEnd"/>
      <w:r>
        <w:t>my_list</w:t>
      </w:r>
      <w:proofErr w:type="spellEnd"/>
      <w:r>
        <w:t xml:space="preserve">, </w:t>
      </w:r>
      <w:proofErr w:type="spellStart"/>
      <w:r>
        <w:t>len</w:t>
      </w:r>
      <w:proofErr w:type="spellEnd"/>
      <w:r>
        <w:t>(</w:t>
      </w:r>
      <w:proofErr w:type="spellStart"/>
      <w:r>
        <w:t>my_list</w:t>
      </w:r>
      <w:proofErr w:type="spellEnd"/>
      <w:r>
        <w:t>))</w:t>
      </w:r>
    </w:p>
    <w:p w:rsidR="0098495E" w:rsidRDefault="00AB6F98" w:rsidP="00AB6F98">
      <w:proofErr w:type="gramStart"/>
      <w:r>
        <w:t>print(</w:t>
      </w:r>
      <w:proofErr w:type="spellStart"/>
      <w:proofErr w:type="gramEnd"/>
      <w:r>
        <w:t>shuffled_copy</w:t>
      </w:r>
      <w:proofErr w:type="spellEnd"/>
      <w:r>
        <w:t>)  # A shuffled copy of the original list</w:t>
      </w:r>
    </w:p>
    <w:p w:rsidR="008D1FA3" w:rsidRDefault="008D1FA3"/>
    <w:p w:rsidR="008D1FA3" w:rsidRDefault="008D1FA3"/>
    <w:p w:rsidR="008D1FA3" w:rsidRDefault="008D1FA3"/>
    <w:p w:rsidR="008D1FA3" w:rsidRDefault="00781269">
      <w:r>
        <w:t>Q7. Describe the math package's general categories of functions.</w:t>
      </w:r>
    </w:p>
    <w:p w:rsidR="00B811E5" w:rsidRDefault="00B811E5"/>
    <w:p w:rsidR="00B811E5" w:rsidRDefault="00B811E5">
      <w:r>
        <w:t>Answer:</w:t>
      </w:r>
    </w:p>
    <w:p w:rsidR="00B811E5" w:rsidRDefault="00B811E5"/>
    <w:p w:rsidR="00B811E5" w:rsidRDefault="00B811E5" w:rsidP="00B811E5">
      <w:r>
        <w:t xml:space="preserve">The Python </w:t>
      </w:r>
      <w:r w:rsidR="00015109">
        <w:t>‘</w:t>
      </w:r>
      <w:r>
        <w:t>math</w:t>
      </w:r>
      <w:r w:rsidR="00015109">
        <w:t>’</w:t>
      </w:r>
      <w:r>
        <w:t xml:space="preserve"> module is a standard library module that provides various mathematical functions and constants for performing mathematical operations. The functions in the </w:t>
      </w:r>
      <w:r w:rsidR="00015109">
        <w:t>‘</w:t>
      </w:r>
      <w:r>
        <w:t>math</w:t>
      </w:r>
      <w:r w:rsidR="00015109">
        <w:t>’</w:t>
      </w:r>
      <w:r>
        <w:t xml:space="preserve"> module are organized into several general categories based on their purposes. Here are the main categories of functions provided by the </w:t>
      </w:r>
      <w:r w:rsidR="00015109">
        <w:t>‘</w:t>
      </w:r>
      <w:r>
        <w:t>math</w:t>
      </w:r>
      <w:r w:rsidR="00015109">
        <w:t>’</w:t>
      </w:r>
      <w:r>
        <w:t xml:space="preserve"> module:</w:t>
      </w:r>
    </w:p>
    <w:p w:rsidR="00B811E5" w:rsidRDefault="00B811E5" w:rsidP="00B811E5"/>
    <w:p w:rsidR="00B811E5" w:rsidRDefault="00314FB5" w:rsidP="00B811E5">
      <w:r>
        <w:t xml:space="preserve">1. </w:t>
      </w:r>
      <w:r w:rsidR="00B811E5">
        <w:t>Basic Mathematical Operations:</w:t>
      </w:r>
    </w:p>
    <w:p w:rsidR="00B811E5" w:rsidRDefault="00B811E5" w:rsidP="00B811E5"/>
    <w:p w:rsidR="00B811E5" w:rsidRDefault="00B811E5" w:rsidP="00314FB5">
      <w:pPr>
        <w:pStyle w:val="ListParagraph"/>
        <w:numPr>
          <w:ilvl w:val="0"/>
          <w:numId w:val="2"/>
        </w:numPr>
      </w:pPr>
      <w:r>
        <w:t>Arithmetic functions like addition, subtraction, multiplication, division, and exponentiation.</w:t>
      </w:r>
    </w:p>
    <w:p w:rsidR="00B811E5" w:rsidRDefault="00B811E5" w:rsidP="00314FB5">
      <w:pPr>
        <w:pStyle w:val="ListParagraph"/>
        <w:numPr>
          <w:ilvl w:val="0"/>
          <w:numId w:val="2"/>
        </w:numPr>
      </w:pPr>
      <w:r>
        <w:t>Trigonometric functions like sine, cosine, tangent, and their inverses.</w:t>
      </w:r>
    </w:p>
    <w:p w:rsidR="00B811E5" w:rsidRDefault="00B811E5" w:rsidP="00314FB5">
      <w:pPr>
        <w:pStyle w:val="ListParagraph"/>
        <w:numPr>
          <w:ilvl w:val="0"/>
          <w:numId w:val="2"/>
        </w:numPr>
      </w:pPr>
      <w:r>
        <w:t>Square root, cube root, and other root functions.</w:t>
      </w:r>
    </w:p>
    <w:p w:rsidR="00B811E5" w:rsidRDefault="00B811E5" w:rsidP="00314FB5">
      <w:pPr>
        <w:pStyle w:val="ListParagraph"/>
        <w:numPr>
          <w:ilvl w:val="0"/>
          <w:numId w:val="2"/>
        </w:numPr>
      </w:pPr>
      <w:r>
        <w:t>Logarithmic functions, including natural logarithm and base-10 logarithm.</w:t>
      </w:r>
    </w:p>
    <w:p w:rsidR="00314FB5" w:rsidRDefault="00314FB5" w:rsidP="00B811E5"/>
    <w:p w:rsidR="00B811E5" w:rsidRDefault="00314FB5" w:rsidP="00B811E5">
      <w:r>
        <w:t xml:space="preserve">2. </w:t>
      </w:r>
      <w:r w:rsidR="00B811E5">
        <w:t>Constants:</w:t>
      </w:r>
    </w:p>
    <w:p w:rsidR="00B811E5" w:rsidRDefault="00B811E5" w:rsidP="00B811E5"/>
    <w:p w:rsidR="00B811E5" w:rsidRDefault="00B811E5" w:rsidP="009C49E1">
      <w:pPr>
        <w:pStyle w:val="ListParagraph"/>
        <w:numPr>
          <w:ilvl w:val="0"/>
          <w:numId w:val="2"/>
        </w:numPr>
      </w:pPr>
      <w:r>
        <w:t>Mathematical constants like pi (π) and Euler's number (e).</w:t>
      </w:r>
    </w:p>
    <w:p w:rsidR="009C49E1" w:rsidRDefault="009C49E1" w:rsidP="00B811E5"/>
    <w:p w:rsidR="00B811E5" w:rsidRDefault="009C49E1" w:rsidP="00B811E5">
      <w:r>
        <w:t xml:space="preserve">3. </w:t>
      </w:r>
      <w:r w:rsidR="00B811E5">
        <w:t>Rounding and Floor/Ceiling Functions:</w:t>
      </w:r>
    </w:p>
    <w:p w:rsidR="00B811E5" w:rsidRDefault="00B811E5" w:rsidP="00B811E5"/>
    <w:p w:rsidR="00B811E5" w:rsidRDefault="00B811E5" w:rsidP="001C3536">
      <w:pPr>
        <w:pStyle w:val="ListParagraph"/>
        <w:numPr>
          <w:ilvl w:val="0"/>
          <w:numId w:val="2"/>
        </w:numPr>
      </w:pPr>
      <w:r>
        <w:t>Functions for rounding numbers to the nearest integer or specified number of decimal places.</w:t>
      </w:r>
    </w:p>
    <w:p w:rsidR="00B811E5" w:rsidRDefault="00B811E5" w:rsidP="001C3536">
      <w:pPr>
        <w:pStyle w:val="ListParagraph"/>
        <w:numPr>
          <w:ilvl w:val="0"/>
          <w:numId w:val="2"/>
        </w:numPr>
      </w:pPr>
      <w:r>
        <w:t>Functions to get the ceiling (smallest integer greater than or equal to the number) and floor (largest integer less than or equal to the number) of a number.</w:t>
      </w:r>
    </w:p>
    <w:p w:rsidR="001C3536" w:rsidRDefault="001C3536" w:rsidP="00B811E5"/>
    <w:p w:rsidR="00B811E5" w:rsidRDefault="001C3536" w:rsidP="00B811E5">
      <w:r>
        <w:t xml:space="preserve">4. </w:t>
      </w:r>
      <w:r w:rsidR="00B811E5">
        <w:t>Trigonometry:</w:t>
      </w:r>
    </w:p>
    <w:p w:rsidR="00B811E5" w:rsidRDefault="00B811E5" w:rsidP="00B811E5"/>
    <w:p w:rsidR="00B811E5" w:rsidRDefault="00B811E5" w:rsidP="001C3536">
      <w:pPr>
        <w:pStyle w:val="ListParagraph"/>
        <w:numPr>
          <w:ilvl w:val="0"/>
          <w:numId w:val="2"/>
        </w:numPr>
      </w:pPr>
      <w:r>
        <w:t>Various trigonometric functions for working with angles and triangles, such as sine, cosine, tangent, and their inverses.</w:t>
      </w:r>
    </w:p>
    <w:p w:rsidR="001C3536" w:rsidRDefault="001C3536" w:rsidP="00B811E5"/>
    <w:p w:rsidR="00B811E5" w:rsidRDefault="001C3536" w:rsidP="00B811E5">
      <w:r>
        <w:t xml:space="preserve">5. </w:t>
      </w:r>
      <w:r w:rsidR="00B811E5">
        <w:t>Hyperbolic Functions:</w:t>
      </w:r>
    </w:p>
    <w:p w:rsidR="00B811E5" w:rsidRDefault="00B811E5" w:rsidP="00B811E5"/>
    <w:p w:rsidR="00B811E5" w:rsidRDefault="00B811E5" w:rsidP="001C3536">
      <w:pPr>
        <w:pStyle w:val="ListParagraph"/>
        <w:numPr>
          <w:ilvl w:val="0"/>
          <w:numId w:val="2"/>
        </w:numPr>
      </w:pPr>
      <w:r>
        <w:t>Hyperbolic sine, hyperbolic cosine, and related functions.</w:t>
      </w:r>
    </w:p>
    <w:p w:rsidR="001C3536" w:rsidRDefault="001C3536" w:rsidP="00B811E5"/>
    <w:p w:rsidR="00B811E5" w:rsidRDefault="001C3536" w:rsidP="00B811E5">
      <w:r>
        <w:t xml:space="preserve">6. </w:t>
      </w:r>
      <w:r w:rsidR="00B811E5">
        <w:t>Angular Conversion:</w:t>
      </w:r>
    </w:p>
    <w:p w:rsidR="00B811E5" w:rsidRDefault="00B811E5" w:rsidP="00B811E5"/>
    <w:p w:rsidR="00B811E5" w:rsidRDefault="00B811E5" w:rsidP="001C3536">
      <w:pPr>
        <w:pStyle w:val="ListParagraph"/>
        <w:numPr>
          <w:ilvl w:val="0"/>
          <w:numId w:val="2"/>
        </w:numPr>
      </w:pPr>
      <w:r>
        <w:t>Functions to convert between radians and degrees.</w:t>
      </w:r>
    </w:p>
    <w:p w:rsidR="001C3536" w:rsidRDefault="001C3536" w:rsidP="00B811E5"/>
    <w:p w:rsidR="00B811E5" w:rsidRDefault="001C3536" w:rsidP="00B811E5">
      <w:r>
        <w:t xml:space="preserve">7. </w:t>
      </w:r>
      <w:r w:rsidR="00B811E5">
        <w:t>Exponential and Logarithmic Functions:</w:t>
      </w:r>
    </w:p>
    <w:p w:rsidR="00B811E5" w:rsidRDefault="00B811E5" w:rsidP="00B811E5"/>
    <w:p w:rsidR="00B811E5" w:rsidRDefault="00B811E5" w:rsidP="001C3536">
      <w:pPr>
        <w:pStyle w:val="ListParagraph"/>
        <w:numPr>
          <w:ilvl w:val="0"/>
          <w:numId w:val="2"/>
        </w:numPr>
      </w:pPr>
      <w:r>
        <w:t>Exponential and power functions, including exponentiation and raising a number to a power.</w:t>
      </w:r>
    </w:p>
    <w:p w:rsidR="00B811E5" w:rsidRDefault="00B811E5" w:rsidP="001C3536">
      <w:pPr>
        <w:pStyle w:val="ListParagraph"/>
        <w:numPr>
          <w:ilvl w:val="0"/>
          <w:numId w:val="2"/>
        </w:numPr>
      </w:pPr>
      <w:r>
        <w:t>Natural logarithm, base-10 logarithm, and other logarithmic functions.</w:t>
      </w:r>
    </w:p>
    <w:p w:rsidR="0094669F" w:rsidRDefault="0094669F" w:rsidP="00B811E5"/>
    <w:p w:rsidR="00B811E5" w:rsidRDefault="0094669F" w:rsidP="00B811E5">
      <w:r>
        <w:t xml:space="preserve">8. </w:t>
      </w:r>
      <w:r w:rsidR="00B811E5">
        <w:t>Special Functions:</w:t>
      </w:r>
    </w:p>
    <w:p w:rsidR="00B811E5" w:rsidRDefault="00B811E5" w:rsidP="00B811E5"/>
    <w:p w:rsidR="00B811E5" w:rsidRDefault="00B811E5" w:rsidP="0094669F">
      <w:pPr>
        <w:pStyle w:val="ListParagraph"/>
        <w:numPr>
          <w:ilvl w:val="0"/>
          <w:numId w:val="2"/>
        </w:numPr>
      </w:pPr>
      <w:r>
        <w:t>Functions for special mathematical operations, such as factorials, combinations, and permutations.</w:t>
      </w:r>
    </w:p>
    <w:p w:rsidR="00B811E5" w:rsidRDefault="00B811E5" w:rsidP="0094669F">
      <w:pPr>
        <w:pStyle w:val="ListParagraph"/>
        <w:numPr>
          <w:ilvl w:val="0"/>
          <w:numId w:val="2"/>
        </w:numPr>
      </w:pPr>
      <w:r>
        <w:lastRenderedPageBreak/>
        <w:t>Error and gamma functions.</w:t>
      </w:r>
    </w:p>
    <w:p w:rsidR="0094669F" w:rsidRDefault="0094669F" w:rsidP="00B811E5"/>
    <w:p w:rsidR="00B811E5" w:rsidRDefault="0094669F" w:rsidP="00B811E5">
      <w:r>
        <w:t xml:space="preserve">9. </w:t>
      </w:r>
      <w:r w:rsidR="00B811E5">
        <w:t>Floating-Point Manipulation:</w:t>
      </w:r>
    </w:p>
    <w:p w:rsidR="00B811E5" w:rsidRDefault="00B811E5" w:rsidP="00B811E5"/>
    <w:p w:rsidR="00B811E5" w:rsidRDefault="00B811E5" w:rsidP="0094669F">
      <w:pPr>
        <w:pStyle w:val="ListParagraph"/>
        <w:numPr>
          <w:ilvl w:val="0"/>
          <w:numId w:val="2"/>
        </w:numPr>
      </w:pPr>
      <w:r>
        <w:t>Functions to extract the sign, mantissa, and exponent of a floating-point number.</w:t>
      </w:r>
    </w:p>
    <w:p w:rsidR="0094669F" w:rsidRDefault="0094669F" w:rsidP="00B811E5"/>
    <w:p w:rsidR="00B811E5" w:rsidRDefault="0094669F" w:rsidP="00B811E5">
      <w:r>
        <w:t xml:space="preserve">10. </w:t>
      </w:r>
      <w:r w:rsidR="00B811E5">
        <w:t>Other Utilities:</w:t>
      </w:r>
    </w:p>
    <w:p w:rsidR="00B811E5" w:rsidRDefault="00B811E5" w:rsidP="00B811E5"/>
    <w:p w:rsidR="00B811E5" w:rsidRDefault="00015109" w:rsidP="00103DCE">
      <w:pPr>
        <w:pStyle w:val="ListParagraph"/>
        <w:numPr>
          <w:ilvl w:val="0"/>
          <w:numId w:val="2"/>
        </w:numPr>
      </w:pPr>
      <w:r>
        <w:t>‘</w:t>
      </w:r>
      <w:proofErr w:type="spellStart"/>
      <w:proofErr w:type="gramStart"/>
      <w:r w:rsidR="00B811E5">
        <w:t>fabs</w:t>
      </w:r>
      <w:proofErr w:type="spellEnd"/>
      <w:proofErr w:type="gramEnd"/>
      <w:r>
        <w:t>’</w:t>
      </w:r>
      <w:r w:rsidR="00B811E5">
        <w:t xml:space="preserve"> to get the absolute value of a number.</w:t>
      </w:r>
    </w:p>
    <w:p w:rsidR="00B811E5" w:rsidRDefault="00015109" w:rsidP="00103DCE">
      <w:pPr>
        <w:pStyle w:val="ListParagraph"/>
        <w:numPr>
          <w:ilvl w:val="0"/>
          <w:numId w:val="2"/>
        </w:numPr>
      </w:pPr>
      <w:r>
        <w:t>‘</w:t>
      </w:r>
      <w:proofErr w:type="spellStart"/>
      <w:proofErr w:type="gramStart"/>
      <w:r w:rsidR="00B811E5">
        <w:t>copysign</w:t>
      </w:r>
      <w:proofErr w:type="spellEnd"/>
      <w:proofErr w:type="gramEnd"/>
      <w:r>
        <w:t>’</w:t>
      </w:r>
      <w:r w:rsidR="00B811E5">
        <w:t xml:space="preserve"> to copy the sign of one number onto another.</w:t>
      </w:r>
    </w:p>
    <w:p w:rsidR="00B811E5" w:rsidRDefault="00015109" w:rsidP="00103DCE">
      <w:pPr>
        <w:pStyle w:val="ListParagraph"/>
        <w:numPr>
          <w:ilvl w:val="0"/>
          <w:numId w:val="2"/>
        </w:numPr>
      </w:pPr>
      <w:r>
        <w:t>‘</w:t>
      </w:r>
      <w:proofErr w:type="spellStart"/>
      <w:proofErr w:type="gramStart"/>
      <w:r w:rsidR="00B811E5">
        <w:t>modf</w:t>
      </w:r>
      <w:proofErr w:type="spellEnd"/>
      <w:proofErr w:type="gramEnd"/>
      <w:r>
        <w:t>’</w:t>
      </w:r>
      <w:r w:rsidR="00B811E5">
        <w:t xml:space="preserve"> to split a floating-point number into its fractional and integer parts.</w:t>
      </w:r>
    </w:p>
    <w:p w:rsidR="00103DCE" w:rsidRDefault="00103DCE" w:rsidP="00B811E5"/>
    <w:p w:rsidR="008D1FA3" w:rsidRDefault="008D1FA3"/>
    <w:p w:rsidR="008D1FA3" w:rsidRDefault="00781269">
      <w:r>
        <w:t>Q8. What is the relationship between exponentiation and logarithms?</w:t>
      </w:r>
    </w:p>
    <w:p w:rsidR="005B4BE5" w:rsidRDefault="005B4BE5"/>
    <w:p w:rsidR="005B4BE5" w:rsidRDefault="005B4BE5">
      <w:r>
        <w:t>Answer:</w:t>
      </w:r>
    </w:p>
    <w:p w:rsidR="005B4BE5" w:rsidRDefault="005B4BE5"/>
    <w:p w:rsidR="005B4BE5" w:rsidRDefault="005B4BE5" w:rsidP="005B4BE5">
      <w:r>
        <w:t>Exponentiation and logarithms are mathematical operations that are inversely related and provide a way to transform between different representations of numbers. Understanding their relationship is fundamental in various areas of mathematics, science, and engineering.</w:t>
      </w:r>
    </w:p>
    <w:p w:rsidR="005B4BE5" w:rsidRDefault="005B4BE5" w:rsidP="005B4BE5"/>
    <w:p w:rsidR="005B4BE5" w:rsidRDefault="00FC7C0C" w:rsidP="005B4BE5">
      <w:r>
        <w:t xml:space="preserve">-&gt; </w:t>
      </w:r>
      <w:r w:rsidR="005B4BE5">
        <w:t>Exponentiation:</w:t>
      </w:r>
    </w:p>
    <w:p w:rsidR="005B4BE5" w:rsidRDefault="005B4BE5" w:rsidP="005B4BE5">
      <w:r>
        <w:t>Exponentiation involves raising a base number to a certain power, which represents the number of times the base is multiplied by itself. The result is called the exponent or power of the base. In the expression "</w:t>
      </w:r>
      <w:proofErr w:type="spellStart"/>
      <w:r>
        <w:t>a^b</w:t>
      </w:r>
      <w:proofErr w:type="spellEnd"/>
      <w:r>
        <w:t>," "a" is the base, and "b" is the exponent.</w:t>
      </w:r>
    </w:p>
    <w:p w:rsidR="005B4BE5" w:rsidRDefault="005B4BE5" w:rsidP="005B4BE5"/>
    <w:p w:rsidR="005B4BE5" w:rsidRDefault="005B4BE5" w:rsidP="005B4BE5">
      <w:r>
        <w:t>For example, in the expression 2^3, 2 is the base, and 3 is the exponent. This means 2^3 = 2 * 2 * 2 = 8.</w:t>
      </w:r>
    </w:p>
    <w:p w:rsidR="005B4BE5" w:rsidRDefault="005B4BE5" w:rsidP="005B4BE5"/>
    <w:p w:rsidR="005B4BE5" w:rsidRDefault="00FC7C0C" w:rsidP="005B4BE5">
      <w:r>
        <w:t xml:space="preserve">-&gt; </w:t>
      </w:r>
      <w:r w:rsidR="005B4BE5">
        <w:t>Logarithms:</w:t>
      </w:r>
    </w:p>
    <w:p w:rsidR="005B4BE5" w:rsidRDefault="005B4BE5" w:rsidP="005B4BE5">
      <w:r>
        <w:t>Logarithms are the inverse operation of exponentiation. Given a base and a number, the logarithm tells us what exponent we need to raise the base to in order to get that number. The result is the power to which the base must be raised to yield the given number.</w:t>
      </w:r>
    </w:p>
    <w:p w:rsidR="005B4BE5" w:rsidRDefault="005B4BE5" w:rsidP="005B4BE5"/>
    <w:p w:rsidR="005B4BE5" w:rsidRDefault="005B4BE5" w:rsidP="005B4BE5">
      <w:r>
        <w:t>In the expression "</w:t>
      </w:r>
      <w:proofErr w:type="spellStart"/>
      <w:r>
        <w:t>log_</w:t>
      </w:r>
      <w:proofErr w:type="gramStart"/>
      <w:r>
        <w:t>a</w:t>
      </w:r>
      <w:proofErr w:type="spellEnd"/>
      <w:r>
        <w:t>(</w:t>
      </w:r>
      <w:proofErr w:type="gramEnd"/>
      <w:r>
        <w:t>b)," "a" is the base, and "b" is the number whose logarithm we're finding.</w:t>
      </w:r>
    </w:p>
    <w:p w:rsidR="005B4BE5" w:rsidRDefault="005B4BE5" w:rsidP="005B4BE5"/>
    <w:p w:rsidR="005B4BE5" w:rsidRDefault="005B4BE5" w:rsidP="005B4BE5">
      <w:r>
        <w:t xml:space="preserve">For example, log base 2 of 8 (written as </w:t>
      </w:r>
      <w:proofErr w:type="gramStart"/>
      <w:r>
        <w:t>log2(</w:t>
      </w:r>
      <w:proofErr w:type="gramEnd"/>
      <w:r>
        <w:t>8)) tells us that 2 raised to what power gives us 8? The answer is 3, because 2^3 = 8.</w:t>
      </w:r>
    </w:p>
    <w:p w:rsidR="008D1FA3" w:rsidRDefault="008D1FA3"/>
    <w:p w:rsidR="006B2134" w:rsidRDefault="006B2134">
      <w:r w:rsidRPr="006B2134">
        <w:t>The relationship between exponentiation and logarithms can be summarized using the following equations:</w:t>
      </w:r>
    </w:p>
    <w:p w:rsidR="006B2134" w:rsidRDefault="006B2134"/>
    <w:p w:rsidR="00283009" w:rsidRDefault="00283009" w:rsidP="00283009">
      <w:pPr>
        <w:pStyle w:val="ListParagraph"/>
        <w:numPr>
          <w:ilvl w:val="0"/>
          <w:numId w:val="2"/>
        </w:numPr>
      </w:pPr>
      <w:r>
        <w:t>Exponentiation: a</w:t>
      </w:r>
      <w:r w:rsidRPr="00283009">
        <w:rPr>
          <w:vertAlign w:val="superscript"/>
        </w:rPr>
        <w:t>b</w:t>
      </w:r>
      <w:r>
        <w:t xml:space="preserve"> = c</w:t>
      </w:r>
    </w:p>
    <w:p w:rsidR="006B2134" w:rsidRDefault="00283009" w:rsidP="00283009">
      <w:pPr>
        <w:pStyle w:val="ListParagraph"/>
        <w:numPr>
          <w:ilvl w:val="0"/>
          <w:numId w:val="2"/>
        </w:numPr>
      </w:pPr>
      <w:r>
        <w:t xml:space="preserve">Logarithms: </w:t>
      </w:r>
      <w:proofErr w:type="spellStart"/>
      <w:r>
        <w:t>log</w:t>
      </w:r>
      <w:r w:rsidRPr="00283009">
        <w:rPr>
          <w:vertAlign w:val="subscript"/>
        </w:rPr>
        <w:t>a</w:t>
      </w:r>
      <w:proofErr w:type="spellEnd"/>
      <w:r>
        <w:t>(c) = b</w:t>
      </w:r>
    </w:p>
    <w:p w:rsidR="008D1FA3" w:rsidRDefault="008D1FA3"/>
    <w:p w:rsidR="008D1FA3" w:rsidRDefault="008D1FA3"/>
    <w:p w:rsidR="00D35542" w:rsidRDefault="00D35542" w:rsidP="00D35542">
      <w:r>
        <w:t>These equations illustrate that exponentiation and logarithms "undo" each other's effects. Exponentiation takes a base and an exponent to produce a result, while logarithms take a base and a result to produce an exponent.</w:t>
      </w:r>
    </w:p>
    <w:p w:rsidR="00D35542" w:rsidRDefault="00D35542" w:rsidP="00D35542"/>
    <w:p w:rsidR="00D35542" w:rsidRDefault="00D35542" w:rsidP="00D35542">
      <w:r>
        <w:t>The logarithm with base 10 is called the common logarithm, and it's often denoted as "log." The natural logarithm uses the base "e," Euler's number, and is denoted as "ln." These two common logarithms are widely used in various applications, including scientific calculations, engineering, and data analysis.</w:t>
      </w:r>
    </w:p>
    <w:p w:rsidR="00D35542" w:rsidRDefault="00D35542" w:rsidP="00D35542"/>
    <w:p w:rsidR="00D35542" w:rsidRDefault="00D35542" w:rsidP="00D35542"/>
    <w:p w:rsidR="008D1FA3" w:rsidRDefault="00781269">
      <w:r>
        <w:t>Q9. What are the three logarithmic functions that Python supports?</w:t>
      </w:r>
    </w:p>
    <w:p w:rsidR="00BF4CA2" w:rsidRDefault="00BF4CA2"/>
    <w:p w:rsidR="00BF4CA2" w:rsidRDefault="00BF4CA2">
      <w:r>
        <w:t>Answer:</w:t>
      </w:r>
    </w:p>
    <w:p w:rsidR="00BF4CA2" w:rsidRDefault="00BF4CA2"/>
    <w:p w:rsidR="00BF4CA2" w:rsidRDefault="00BF4CA2" w:rsidP="00BF4CA2">
      <w:r>
        <w:t>Python supports three logarithmic functions through its math module:</w:t>
      </w:r>
    </w:p>
    <w:p w:rsidR="00BF4CA2" w:rsidRDefault="00BF4CA2" w:rsidP="00BF4CA2"/>
    <w:p w:rsidR="00BF4CA2" w:rsidRDefault="002A5F71" w:rsidP="002A5F71">
      <w:r>
        <w:lastRenderedPageBreak/>
        <w:t xml:space="preserve">1) </w:t>
      </w:r>
      <w:r w:rsidR="00BF4CA2">
        <w:t>Natural Logarithm (ln): The natural logarithm is the logarithm to the base "e," where "e" is Euler's number (approximately 2.71828). In Python, the natural logarithm is represented by the log function without specifying a base. It's often denoted as ln in mathematical notation.</w:t>
      </w:r>
    </w:p>
    <w:p w:rsidR="00BF4CA2" w:rsidRDefault="00BF4CA2" w:rsidP="00BF4CA2"/>
    <w:tbl>
      <w:tblPr>
        <w:tblStyle w:val="TableGrid"/>
        <w:tblW w:w="0" w:type="auto"/>
        <w:tblLook w:val="04A0" w:firstRow="1" w:lastRow="0" w:firstColumn="1" w:lastColumn="0" w:noHBand="0" w:noVBand="1"/>
      </w:tblPr>
      <w:tblGrid>
        <w:gridCol w:w="9242"/>
      </w:tblGrid>
      <w:tr w:rsidR="00B06862" w:rsidTr="00B06862">
        <w:tc>
          <w:tcPr>
            <w:tcW w:w="9242" w:type="dxa"/>
          </w:tcPr>
          <w:p w:rsidR="00B06862" w:rsidRDefault="00B06862" w:rsidP="00B06862">
            <w:r>
              <w:t>import math</w:t>
            </w:r>
          </w:p>
          <w:p w:rsidR="00B06862" w:rsidRDefault="00B06862" w:rsidP="00B06862">
            <w:r>
              <w:t>x = 10</w:t>
            </w:r>
          </w:p>
          <w:p w:rsidR="00B06862" w:rsidRDefault="00B06862" w:rsidP="00B06862">
            <w:proofErr w:type="spellStart"/>
            <w:r>
              <w:t>natural_logarithm</w:t>
            </w:r>
            <w:proofErr w:type="spellEnd"/>
            <w:r>
              <w:t xml:space="preserve"> = math.log(x)  # Natural logarithm (base e)</w:t>
            </w:r>
          </w:p>
          <w:p w:rsidR="00B06862" w:rsidRDefault="00B06862" w:rsidP="00B06862">
            <w:r>
              <w:t>print(</w:t>
            </w:r>
            <w:proofErr w:type="spellStart"/>
            <w:r>
              <w:t>natural_logarithm</w:t>
            </w:r>
            <w:proofErr w:type="spellEnd"/>
            <w:r>
              <w:t>)</w:t>
            </w:r>
          </w:p>
        </w:tc>
      </w:tr>
    </w:tbl>
    <w:p w:rsidR="006E5507" w:rsidRDefault="006E5507" w:rsidP="00BF4CA2"/>
    <w:p w:rsidR="00BF4CA2" w:rsidRDefault="002A5F71" w:rsidP="00BF4CA2">
      <w:r>
        <w:t xml:space="preserve">2) </w:t>
      </w:r>
      <w:r w:rsidR="0036244B" w:rsidRPr="0036244B">
        <w:t>Common Logarithm (log10): The common logarithm is the logarithm to the base 10. In Python, you can calculate the common logarithm using the log10 function.</w:t>
      </w:r>
    </w:p>
    <w:p w:rsidR="0036244B" w:rsidRDefault="0036244B" w:rsidP="00BF4CA2"/>
    <w:tbl>
      <w:tblPr>
        <w:tblStyle w:val="TableGrid"/>
        <w:tblW w:w="0" w:type="auto"/>
        <w:tblLook w:val="04A0" w:firstRow="1" w:lastRow="0" w:firstColumn="1" w:lastColumn="0" w:noHBand="0" w:noVBand="1"/>
      </w:tblPr>
      <w:tblGrid>
        <w:gridCol w:w="9242"/>
      </w:tblGrid>
      <w:tr w:rsidR="002A5F71" w:rsidTr="002A5F71">
        <w:tc>
          <w:tcPr>
            <w:tcW w:w="9242" w:type="dxa"/>
          </w:tcPr>
          <w:p w:rsidR="002A5F71" w:rsidRDefault="002A5F71" w:rsidP="002A5F71">
            <w:r>
              <w:t>import math</w:t>
            </w:r>
          </w:p>
          <w:p w:rsidR="002A5F71" w:rsidRDefault="002A5F71" w:rsidP="002A5F71">
            <w:r>
              <w:t>x = 100</w:t>
            </w:r>
          </w:p>
          <w:p w:rsidR="002A5F71" w:rsidRDefault="002A5F71" w:rsidP="002A5F71">
            <w:proofErr w:type="spellStart"/>
            <w:r>
              <w:t>common_logarithm</w:t>
            </w:r>
            <w:proofErr w:type="spellEnd"/>
            <w:r>
              <w:t xml:space="preserve"> = math.log10(x)  # Common logarithm (base 10)</w:t>
            </w:r>
          </w:p>
          <w:p w:rsidR="002A5F71" w:rsidRDefault="002A5F71" w:rsidP="002A5F71">
            <w:r>
              <w:t>print(</w:t>
            </w:r>
            <w:proofErr w:type="spellStart"/>
            <w:r>
              <w:t>common_logarithm</w:t>
            </w:r>
            <w:proofErr w:type="spellEnd"/>
            <w:r>
              <w:t>)</w:t>
            </w:r>
          </w:p>
        </w:tc>
      </w:tr>
    </w:tbl>
    <w:p w:rsidR="002A5F71" w:rsidRDefault="002A5F71" w:rsidP="00BF4CA2"/>
    <w:p w:rsidR="0036244B" w:rsidRDefault="0036244B" w:rsidP="00BF4CA2"/>
    <w:p w:rsidR="0036244B" w:rsidRDefault="002A5F71" w:rsidP="00BF4CA2">
      <w:r>
        <w:t xml:space="preserve">3) </w:t>
      </w:r>
      <w:r w:rsidR="0036244B" w:rsidRPr="0036244B">
        <w:t xml:space="preserve">Custom Base Logarithm (log): </w:t>
      </w:r>
      <w:r w:rsidR="006E5507">
        <w:t>We</w:t>
      </w:r>
      <w:bookmarkStart w:id="0" w:name="_GoBack"/>
      <w:bookmarkEnd w:id="0"/>
      <w:r w:rsidR="0036244B" w:rsidRPr="0036244B">
        <w:t xml:space="preserve"> can also calculate logarithms to other bases using the log function in the math module. The log function takes two arguments: the number for which you're finding the logarithm, and the desired base.</w:t>
      </w:r>
    </w:p>
    <w:p w:rsidR="0036244B" w:rsidRDefault="0036244B" w:rsidP="00BF4CA2"/>
    <w:tbl>
      <w:tblPr>
        <w:tblStyle w:val="TableGrid"/>
        <w:tblW w:w="0" w:type="auto"/>
        <w:tblLook w:val="04A0" w:firstRow="1" w:lastRow="0" w:firstColumn="1" w:lastColumn="0" w:noHBand="0" w:noVBand="1"/>
      </w:tblPr>
      <w:tblGrid>
        <w:gridCol w:w="9242"/>
      </w:tblGrid>
      <w:tr w:rsidR="0036244B" w:rsidTr="0036244B">
        <w:tc>
          <w:tcPr>
            <w:tcW w:w="9242" w:type="dxa"/>
          </w:tcPr>
          <w:p w:rsidR="0036244B" w:rsidRDefault="0036244B" w:rsidP="0036244B">
            <w:r>
              <w:t>import math</w:t>
            </w:r>
          </w:p>
          <w:p w:rsidR="0036244B" w:rsidRDefault="0036244B" w:rsidP="0036244B">
            <w:r>
              <w:t>x = 8</w:t>
            </w:r>
          </w:p>
          <w:p w:rsidR="0036244B" w:rsidRDefault="0036244B" w:rsidP="0036244B">
            <w:r>
              <w:t>base = 2</w:t>
            </w:r>
          </w:p>
          <w:p w:rsidR="0036244B" w:rsidRDefault="0036244B" w:rsidP="0036244B">
            <w:proofErr w:type="spellStart"/>
            <w:r>
              <w:t>custom_base_logarithm</w:t>
            </w:r>
            <w:proofErr w:type="spellEnd"/>
            <w:r>
              <w:t xml:space="preserve"> = math.log(x, base)  # Logarithm to a custom base (base 2)</w:t>
            </w:r>
          </w:p>
          <w:p w:rsidR="0036244B" w:rsidRDefault="0036244B" w:rsidP="0036244B">
            <w:r>
              <w:t>print(</w:t>
            </w:r>
            <w:proofErr w:type="spellStart"/>
            <w:r>
              <w:t>custom_base_logarithm</w:t>
            </w:r>
            <w:proofErr w:type="spellEnd"/>
            <w:r>
              <w:t>)</w:t>
            </w:r>
          </w:p>
        </w:tc>
      </w:tr>
    </w:tbl>
    <w:p w:rsidR="0036244B" w:rsidRDefault="0036244B" w:rsidP="00BF4CA2"/>
    <w:p w:rsidR="0036244B" w:rsidRDefault="0036244B" w:rsidP="00BF4CA2"/>
    <w:p w:rsidR="0036244B" w:rsidRDefault="0036244B" w:rsidP="00BF4CA2"/>
    <w:p w:rsidR="0036244B" w:rsidRDefault="0036244B" w:rsidP="00BF4CA2"/>
    <w:sectPr w:rsidR="0036244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12A" w:rsidRDefault="0026712A">
      <w:r>
        <w:separator/>
      </w:r>
    </w:p>
  </w:endnote>
  <w:endnote w:type="continuationSeparator" w:id="0">
    <w:p w:rsidR="0026712A" w:rsidRDefault="0026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C61" w:rsidRDefault="0078126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12A" w:rsidRDefault="0026712A">
      <w:r>
        <w:separator/>
      </w:r>
    </w:p>
  </w:footnote>
  <w:footnote w:type="continuationSeparator" w:id="0">
    <w:p w:rsidR="0026712A" w:rsidRDefault="00267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C61" w:rsidRDefault="0078126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68C4"/>
    <w:multiLevelType w:val="hybridMultilevel"/>
    <w:tmpl w:val="FA565920"/>
    <w:lvl w:ilvl="0" w:tplc="863AF3C2">
      <w:start w:val="1"/>
      <w:numFmt w:val="bullet"/>
      <w:lvlText w:val="●"/>
      <w:lvlJc w:val="left"/>
      <w:pPr>
        <w:ind w:left="720" w:hanging="360"/>
      </w:pPr>
    </w:lvl>
    <w:lvl w:ilvl="1" w:tplc="23E8ECE4">
      <w:start w:val="1"/>
      <w:numFmt w:val="bullet"/>
      <w:lvlText w:val="○"/>
      <w:lvlJc w:val="left"/>
      <w:pPr>
        <w:ind w:left="1440" w:hanging="360"/>
      </w:pPr>
    </w:lvl>
    <w:lvl w:ilvl="2" w:tplc="A5460F1E">
      <w:start w:val="1"/>
      <w:numFmt w:val="bullet"/>
      <w:lvlText w:val="■"/>
      <w:lvlJc w:val="left"/>
      <w:pPr>
        <w:ind w:left="2160" w:hanging="360"/>
      </w:pPr>
    </w:lvl>
    <w:lvl w:ilvl="3" w:tplc="4FE2EA9A">
      <w:start w:val="1"/>
      <w:numFmt w:val="bullet"/>
      <w:lvlText w:val="●"/>
      <w:lvlJc w:val="left"/>
      <w:pPr>
        <w:ind w:left="2880" w:hanging="360"/>
      </w:pPr>
    </w:lvl>
    <w:lvl w:ilvl="4" w:tplc="D12C2534">
      <w:start w:val="1"/>
      <w:numFmt w:val="bullet"/>
      <w:lvlText w:val="○"/>
      <w:lvlJc w:val="left"/>
      <w:pPr>
        <w:ind w:left="3600" w:hanging="360"/>
      </w:pPr>
    </w:lvl>
    <w:lvl w:ilvl="5" w:tplc="C97AF2B0">
      <w:start w:val="1"/>
      <w:numFmt w:val="bullet"/>
      <w:lvlText w:val="■"/>
      <w:lvlJc w:val="left"/>
      <w:pPr>
        <w:ind w:left="4320" w:hanging="360"/>
      </w:pPr>
    </w:lvl>
    <w:lvl w:ilvl="6" w:tplc="CFC410BA">
      <w:start w:val="1"/>
      <w:numFmt w:val="bullet"/>
      <w:lvlText w:val="●"/>
      <w:lvlJc w:val="left"/>
      <w:pPr>
        <w:ind w:left="5040" w:hanging="360"/>
      </w:pPr>
    </w:lvl>
    <w:lvl w:ilvl="7" w:tplc="11E6E57E">
      <w:start w:val="1"/>
      <w:numFmt w:val="bullet"/>
      <w:lvlText w:val="●"/>
      <w:lvlJc w:val="left"/>
      <w:pPr>
        <w:ind w:left="5760" w:hanging="360"/>
      </w:pPr>
    </w:lvl>
    <w:lvl w:ilvl="8" w:tplc="C644A828">
      <w:start w:val="1"/>
      <w:numFmt w:val="bullet"/>
      <w:lvlText w:val="●"/>
      <w:lvlJc w:val="left"/>
      <w:pPr>
        <w:ind w:left="6480" w:hanging="360"/>
      </w:pPr>
    </w:lvl>
  </w:abstractNum>
  <w:abstractNum w:abstractNumId="1" w15:restartNumberingAfterBreak="0">
    <w:nsid w:val="74070974"/>
    <w:multiLevelType w:val="hybridMultilevel"/>
    <w:tmpl w:val="75F84A46"/>
    <w:lvl w:ilvl="0" w:tplc="DD38700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1FA3"/>
    <w:rsid w:val="00015109"/>
    <w:rsid w:val="00041DAF"/>
    <w:rsid w:val="00103DCE"/>
    <w:rsid w:val="0010449B"/>
    <w:rsid w:val="0010742B"/>
    <w:rsid w:val="001C3536"/>
    <w:rsid w:val="0026045A"/>
    <w:rsid w:val="0026712A"/>
    <w:rsid w:val="00283009"/>
    <w:rsid w:val="002A5F71"/>
    <w:rsid w:val="00314FB5"/>
    <w:rsid w:val="0036244B"/>
    <w:rsid w:val="003F5C61"/>
    <w:rsid w:val="004524E9"/>
    <w:rsid w:val="0051236A"/>
    <w:rsid w:val="0054174A"/>
    <w:rsid w:val="00596F62"/>
    <w:rsid w:val="005B4BE5"/>
    <w:rsid w:val="005F0201"/>
    <w:rsid w:val="005F3AA9"/>
    <w:rsid w:val="0060034E"/>
    <w:rsid w:val="006B2134"/>
    <w:rsid w:val="006E5507"/>
    <w:rsid w:val="006E6A1B"/>
    <w:rsid w:val="007252C5"/>
    <w:rsid w:val="00781269"/>
    <w:rsid w:val="007D4512"/>
    <w:rsid w:val="008556EE"/>
    <w:rsid w:val="0087308A"/>
    <w:rsid w:val="008D1FA3"/>
    <w:rsid w:val="009161B2"/>
    <w:rsid w:val="0094669F"/>
    <w:rsid w:val="0098495E"/>
    <w:rsid w:val="009C49E1"/>
    <w:rsid w:val="00AB6F98"/>
    <w:rsid w:val="00AD7183"/>
    <w:rsid w:val="00B06862"/>
    <w:rsid w:val="00B811E5"/>
    <w:rsid w:val="00BF4CA2"/>
    <w:rsid w:val="00C067E6"/>
    <w:rsid w:val="00C737A9"/>
    <w:rsid w:val="00D22A43"/>
    <w:rsid w:val="00D35542"/>
    <w:rsid w:val="00D83DAC"/>
    <w:rsid w:val="00DE0F02"/>
    <w:rsid w:val="00EC0805"/>
    <w:rsid w:val="00ED5F24"/>
    <w:rsid w:val="00F6638A"/>
    <w:rsid w:val="00F67E88"/>
    <w:rsid w:val="00FC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FDB32-C39C-44C1-84AC-8199DDFC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B0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46</cp:revision>
  <dcterms:created xsi:type="dcterms:W3CDTF">2021-03-04T01:27:00Z</dcterms:created>
  <dcterms:modified xsi:type="dcterms:W3CDTF">2023-08-26T02:37:00Z</dcterms:modified>
</cp:coreProperties>
</file>