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1279" w14:textId="130FFF45" w:rsidR="00AD077A" w:rsidRDefault="00AD077A" w:rsidP="00DD0AB6">
      <w:pPr>
        <w:pStyle w:val="NoSpacing"/>
        <w:rPr>
          <w:rFonts w:asciiTheme="minorHAnsi" w:hAnsiTheme="minorHAnsi" w:cstheme="minorHAnsi"/>
        </w:rPr>
      </w:pPr>
    </w:p>
    <w:p w14:paraId="21DEC8D0" w14:textId="77777777" w:rsidR="008D034E" w:rsidRDefault="008D034E" w:rsidP="00DD0AB6">
      <w:pPr>
        <w:pStyle w:val="NoSpacing"/>
        <w:rPr>
          <w:rFonts w:asciiTheme="minorHAnsi" w:hAnsiTheme="minorHAnsi" w:cstheme="minorHAnsi"/>
        </w:rPr>
      </w:pPr>
    </w:p>
    <w:p w14:paraId="7D32F9A3" w14:textId="77777777" w:rsidR="00BF3B86" w:rsidRPr="00D14CBA" w:rsidRDefault="00BF3B86" w:rsidP="00DD0AB6">
      <w:pPr>
        <w:pStyle w:val="NoSpacing"/>
        <w:rPr>
          <w:rFonts w:asciiTheme="minorHAnsi" w:hAnsiTheme="minorHAnsi" w:cstheme="minorHAnsi"/>
        </w:rPr>
      </w:pPr>
    </w:p>
    <w:tbl>
      <w:tblPr>
        <w:tblStyle w:val="TableGrid"/>
        <w:tblW w:w="9640" w:type="dxa"/>
        <w:jc w:val="center"/>
        <w:tblLook w:val="04A0" w:firstRow="1" w:lastRow="0" w:firstColumn="1" w:lastColumn="0" w:noHBand="0" w:noVBand="1"/>
      </w:tblPr>
      <w:tblGrid>
        <w:gridCol w:w="2204"/>
        <w:gridCol w:w="2471"/>
        <w:gridCol w:w="2610"/>
        <w:gridCol w:w="2355"/>
      </w:tblGrid>
      <w:tr w:rsidR="00294533" w:rsidRPr="000D5E6A" w14:paraId="77FF3F6C" w14:textId="77777777" w:rsidTr="001461EA">
        <w:trPr>
          <w:trHeight w:val="432"/>
          <w:jc w:val="center"/>
        </w:trPr>
        <w:tc>
          <w:tcPr>
            <w:tcW w:w="9640" w:type="dxa"/>
            <w:gridSpan w:val="4"/>
            <w:shd w:val="clear" w:color="auto" w:fill="04A266"/>
            <w:vAlign w:val="center"/>
          </w:tcPr>
          <w:p w14:paraId="7396B734" w14:textId="3DF5F992" w:rsidR="00294533" w:rsidRPr="000D5E6A" w:rsidRDefault="00503186" w:rsidP="008D54AA">
            <w:pPr>
              <w:pStyle w:val="NoSpacing"/>
              <w:rPr>
                <w:rFonts w:ascii="Noto Sans" w:hAnsi="Noto Sans" w:cs="Noto Sans"/>
                <w:b/>
                <w:bCs/>
                <w:color w:val="FFFFFF" w:themeColor="background1"/>
                <w:sz w:val="20"/>
                <w:szCs w:val="20"/>
              </w:rPr>
            </w:pPr>
            <w:r w:rsidRPr="000D5E6A">
              <w:rPr>
                <w:rFonts w:ascii="Noto Sans" w:hAnsi="Noto Sans" w:cs="Noto Sans"/>
                <w:b/>
                <w:bCs/>
                <w:color w:val="FFFFFF" w:themeColor="background1"/>
                <w:sz w:val="20"/>
                <w:szCs w:val="20"/>
              </w:rPr>
              <w:t>Summary</w:t>
            </w:r>
          </w:p>
        </w:tc>
      </w:tr>
      <w:tr w:rsidR="00D721EA" w:rsidRPr="000D5E6A" w14:paraId="0D7FF53C" w14:textId="77777777" w:rsidTr="6D0F3111">
        <w:trPr>
          <w:trHeight w:val="432"/>
          <w:jc w:val="center"/>
        </w:trPr>
        <w:tc>
          <w:tcPr>
            <w:tcW w:w="2204" w:type="dxa"/>
            <w:shd w:val="clear" w:color="auto" w:fill="DBE5F1" w:themeFill="accent1" w:themeFillTint="33"/>
            <w:vAlign w:val="center"/>
          </w:tcPr>
          <w:p w14:paraId="1631040E" w14:textId="2B027FF2" w:rsidR="00D721EA" w:rsidRPr="000D5E6A" w:rsidRDefault="001A2775" w:rsidP="008D54AA">
            <w:pPr>
              <w:pStyle w:val="NoSpacing"/>
              <w:rPr>
                <w:rFonts w:ascii="Noto Sans Medium" w:hAnsi="Noto Sans Medium" w:cs="Noto Sans Medium"/>
                <w:sz w:val="20"/>
                <w:szCs w:val="20"/>
              </w:rPr>
            </w:pPr>
            <w:r w:rsidRPr="000D5E6A">
              <w:rPr>
                <w:rFonts w:ascii="Noto Sans Medium" w:hAnsi="Noto Sans Medium" w:cs="Noto Sans Medium"/>
                <w:sz w:val="20"/>
                <w:szCs w:val="20"/>
              </w:rPr>
              <w:t>Event</w:t>
            </w:r>
            <w:r w:rsidR="00503186" w:rsidRPr="000D5E6A">
              <w:rPr>
                <w:rFonts w:ascii="Noto Sans Medium" w:hAnsi="Noto Sans Medium" w:cs="Noto Sans Medium"/>
                <w:sz w:val="20"/>
                <w:szCs w:val="20"/>
              </w:rPr>
              <w:t xml:space="preserve"> start date</w:t>
            </w:r>
            <w:r w:rsidR="00B115AC" w:rsidRPr="000D5E6A">
              <w:rPr>
                <w:rFonts w:ascii="Noto Sans Medium" w:hAnsi="Noto Sans Medium" w:cs="Noto Sans Medium"/>
                <w:sz w:val="20"/>
                <w:szCs w:val="20"/>
              </w:rPr>
              <w:t>:</w:t>
            </w:r>
          </w:p>
        </w:tc>
        <w:tc>
          <w:tcPr>
            <w:tcW w:w="2471" w:type="dxa"/>
            <w:vAlign w:val="center"/>
          </w:tcPr>
          <w:p w14:paraId="71753D43" w14:textId="77777777" w:rsidR="00D721EA" w:rsidRPr="000D5E6A" w:rsidRDefault="00D721EA" w:rsidP="008D54AA">
            <w:pPr>
              <w:pStyle w:val="NoSpacing"/>
              <w:rPr>
                <w:rFonts w:ascii="Noto Sans Medium" w:hAnsi="Noto Sans Medium" w:cs="Noto Sans Medium"/>
                <w:sz w:val="20"/>
                <w:szCs w:val="20"/>
              </w:rPr>
            </w:pPr>
          </w:p>
        </w:tc>
        <w:tc>
          <w:tcPr>
            <w:tcW w:w="2610" w:type="dxa"/>
            <w:shd w:val="clear" w:color="auto" w:fill="DBE5F1" w:themeFill="accent1" w:themeFillTint="33"/>
            <w:vAlign w:val="center"/>
          </w:tcPr>
          <w:p w14:paraId="39BC2BAD" w14:textId="4428AAD9" w:rsidR="00D721EA" w:rsidRPr="000D5E6A" w:rsidRDefault="00844188" w:rsidP="008D54AA">
            <w:pPr>
              <w:pStyle w:val="NoSpacing"/>
              <w:rPr>
                <w:rFonts w:ascii="Noto Sans Medium" w:hAnsi="Noto Sans Medium" w:cs="Noto Sans Medium"/>
                <w:sz w:val="20"/>
                <w:szCs w:val="20"/>
              </w:rPr>
            </w:pPr>
            <w:r w:rsidRPr="000D5E6A">
              <w:rPr>
                <w:rFonts w:ascii="Noto Sans Medium" w:hAnsi="Noto Sans Medium" w:cs="Noto Sans Medium"/>
                <w:sz w:val="20"/>
                <w:szCs w:val="20"/>
              </w:rPr>
              <w:t>Investigation start date</w:t>
            </w:r>
            <w:r w:rsidR="00B115AC" w:rsidRPr="000D5E6A">
              <w:rPr>
                <w:rFonts w:ascii="Noto Sans Medium" w:hAnsi="Noto Sans Medium" w:cs="Noto Sans Medium"/>
                <w:sz w:val="20"/>
                <w:szCs w:val="20"/>
              </w:rPr>
              <w:t>:</w:t>
            </w:r>
          </w:p>
        </w:tc>
        <w:tc>
          <w:tcPr>
            <w:tcW w:w="2355" w:type="dxa"/>
            <w:vAlign w:val="center"/>
          </w:tcPr>
          <w:p w14:paraId="02E45AE7" w14:textId="77777777" w:rsidR="00D721EA" w:rsidRPr="000D5E6A" w:rsidRDefault="00D721EA" w:rsidP="008D54AA">
            <w:pPr>
              <w:pStyle w:val="NoSpacing"/>
              <w:rPr>
                <w:rFonts w:ascii="Noto Sans Medium" w:hAnsi="Noto Sans Medium" w:cs="Noto Sans Medium"/>
                <w:sz w:val="20"/>
                <w:szCs w:val="20"/>
              </w:rPr>
            </w:pPr>
          </w:p>
        </w:tc>
      </w:tr>
      <w:tr w:rsidR="008D54AA" w:rsidRPr="000D5E6A" w14:paraId="1E47DE53" w14:textId="77777777" w:rsidTr="6D0F3111">
        <w:trPr>
          <w:trHeight w:val="432"/>
          <w:jc w:val="center"/>
        </w:trPr>
        <w:tc>
          <w:tcPr>
            <w:tcW w:w="2204" w:type="dxa"/>
            <w:shd w:val="clear" w:color="auto" w:fill="DBE5F1" w:themeFill="accent1" w:themeFillTint="33"/>
            <w:vAlign w:val="center"/>
          </w:tcPr>
          <w:p w14:paraId="5B84E1A0" w14:textId="0BE53E5E" w:rsidR="008D54AA" w:rsidRPr="000D5E6A" w:rsidRDefault="008D54AA" w:rsidP="008D54AA">
            <w:pPr>
              <w:pStyle w:val="NoSpacing"/>
              <w:rPr>
                <w:rFonts w:ascii="Noto Sans Medium" w:hAnsi="Noto Sans Medium" w:cs="Noto Sans Medium"/>
                <w:sz w:val="20"/>
                <w:szCs w:val="20"/>
              </w:rPr>
            </w:pPr>
            <w:r w:rsidRPr="000D5E6A">
              <w:rPr>
                <w:rFonts w:ascii="Noto Sans Medium" w:hAnsi="Noto Sans Medium" w:cs="Noto Sans Medium"/>
                <w:sz w:val="20"/>
                <w:szCs w:val="20"/>
              </w:rPr>
              <w:t>Location(s) affected</w:t>
            </w:r>
          </w:p>
        </w:tc>
        <w:tc>
          <w:tcPr>
            <w:tcW w:w="7436" w:type="dxa"/>
            <w:gridSpan w:val="3"/>
            <w:vAlign w:val="center"/>
          </w:tcPr>
          <w:p w14:paraId="609A65FF" w14:textId="77777777" w:rsidR="008D54AA" w:rsidRPr="000D5E6A" w:rsidRDefault="008D54AA" w:rsidP="008D54AA">
            <w:pPr>
              <w:pStyle w:val="NoSpacing"/>
              <w:rPr>
                <w:rFonts w:ascii="Noto Sans Medium" w:hAnsi="Noto Sans Medium" w:cs="Noto Sans Medium"/>
                <w:sz w:val="20"/>
                <w:szCs w:val="20"/>
              </w:rPr>
            </w:pPr>
          </w:p>
        </w:tc>
      </w:tr>
      <w:tr w:rsidR="00040420" w:rsidRPr="000D5E6A" w14:paraId="200FBBA5" w14:textId="77777777" w:rsidTr="6D0F3111">
        <w:trPr>
          <w:trHeight w:val="432"/>
          <w:jc w:val="center"/>
        </w:trPr>
        <w:tc>
          <w:tcPr>
            <w:tcW w:w="2204" w:type="dxa"/>
            <w:shd w:val="clear" w:color="auto" w:fill="DBE5F1" w:themeFill="accent1" w:themeFillTint="33"/>
            <w:vAlign w:val="center"/>
          </w:tcPr>
          <w:p w14:paraId="6DA9B9C5" w14:textId="37970513" w:rsidR="00040420" w:rsidRPr="000D5E6A" w:rsidRDefault="00654DF0" w:rsidP="008D54AA">
            <w:pPr>
              <w:pStyle w:val="NoSpacing"/>
              <w:rPr>
                <w:rFonts w:ascii="Noto Sans Medium" w:hAnsi="Noto Sans Medium" w:cs="Noto Sans Medium"/>
                <w:sz w:val="20"/>
                <w:szCs w:val="20"/>
              </w:rPr>
            </w:pPr>
            <w:r w:rsidRPr="000D5E6A">
              <w:rPr>
                <w:rFonts w:ascii="Noto Sans Medium" w:hAnsi="Noto Sans Medium" w:cs="Noto Sans Medium"/>
                <w:sz w:val="20"/>
                <w:szCs w:val="20"/>
              </w:rPr>
              <w:t>Total cases</w:t>
            </w:r>
          </w:p>
        </w:tc>
        <w:tc>
          <w:tcPr>
            <w:tcW w:w="2471" w:type="dxa"/>
            <w:vAlign w:val="center"/>
          </w:tcPr>
          <w:p w14:paraId="2A178AB1" w14:textId="77777777" w:rsidR="00040420" w:rsidRPr="000D5E6A" w:rsidRDefault="004F1E04" w:rsidP="008D54AA">
            <w:pPr>
              <w:pStyle w:val="NoSpacing"/>
              <w:rPr>
                <w:rFonts w:ascii="Noto Sans Medium" w:hAnsi="Noto Sans Medium" w:cs="Noto Sans Medium"/>
                <w:sz w:val="20"/>
                <w:szCs w:val="20"/>
              </w:rPr>
            </w:pPr>
            <w:r w:rsidRPr="000D5E6A">
              <w:rPr>
                <w:rFonts w:ascii="Noto Sans Medium" w:hAnsi="Noto Sans Medium" w:cs="Noto Sans Medium"/>
                <w:sz w:val="20"/>
                <w:szCs w:val="20"/>
              </w:rPr>
              <w:t>Humans:</w:t>
            </w:r>
          </w:p>
          <w:p w14:paraId="2348AFC2" w14:textId="470DEA07" w:rsidR="004F1E04" w:rsidRPr="000D5E6A" w:rsidRDefault="004F1E04" w:rsidP="008D54AA">
            <w:pPr>
              <w:pStyle w:val="NoSpacing"/>
              <w:rPr>
                <w:rFonts w:ascii="Noto Sans Medium" w:hAnsi="Noto Sans Medium" w:cs="Noto Sans Medium"/>
                <w:sz w:val="20"/>
                <w:szCs w:val="20"/>
              </w:rPr>
            </w:pPr>
            <w:r w:rsidRPr="000D5E6A">
              <w:rPr>
                <w:rFonts w:ascii="Noto Sans Medium" w:hAnsi="Noto Sans Medium" w:cs="Noto Sans Medium"/>
                <w:sz w:val="20"/>
                <w:szCs w:val="20"/>
              </w:rPr>
              <w:t>Animals:</w:t>
            </w:r>
          </w:p>
        </w:tc>
        <w:tc>
          <w:tcPr>
            <w:tcW w:w="2610" w:type="dxa"/>
            <w:shd w:val="clear" w:color="auto" w:fill="DBE5F1" w:themeFill="accent1" w:themeFillTint="33"/>
            <w:vAlign w:val="center"/>
          </w:tcPr>
          <w:p w14:paraId="368B5C40" w14:textId="47BFF5E5" w:rsidR="00040420" w:rsidRPr="000D5E6A" w:rsidRDefault="00654DF0" w:rsidP="008D54AA">
            <w:pPr>
              <w:pStyle w:val="NoSpacing"/>
              <w:rPr>
                <w:rFonts w:ascii="Noto Sans Medium" w:hAnsi="Noto Sans Medium" w:cs="Noto Sans Medium"/>
                <w:sz w:val="20"/>
                <w:szCs w:val="20"/>
              </w:rPr>
            </w:pPr>
            <w:r w:rsidRPr="000D5E6A">
              <w:rPr>
                <w:rFonts w:ascii="Noto Sans Medium" w:hAnsi="Noto Sans Medium" w:cs="Noto Sans Medium"/>
                <w:sz w:val="20"/>
                <w:szCs w:val="20"/>
              </w:rPr>
              <w:t>Total deaths</w:t>
            </w:r>
            <w:r w:rsidR="00BE4C34" w:rsidRPr="000D5E6A">
              <w:rPr>
                <w:rFonts w:ascii="Noto Sans Medium" w:hAnsi="Noto Sans Medium" w:cs="Noto Sans Medium"/>
                <w:sz w:val="20"/>
                <w:szCs w:val="20"/>
              </w:rPr>
              <w:t xml:space="preserve"> </w:t>
            </w:r>
            <w:r w:rsidR="00222AC5" w:rsidRPr="000D5E6A">
              <w:rPr>
                <w:rFonts w:ascii="Noto Sans Medium" w:hAnsi="Noto Sans Medium" w:cs="Noto Sans Medium"/>
                <w:sz w:val="20"/>
                <w:szCs w:val="20"/>
              </w:rPr>
              <w:t>(CFR</w:t>
            </w:r>
            <w:r w:rsidR="006C5DE8" w:rsidRPr="000D5E6A">
              <w:rPr>
                <w:rStyle w:val="FootnoteReference"/>
                <w:rFonts w:ascii="Noto Sans Medium" w:hAnsi="Noto Sans Medium" w:cs="Noto Sans Medium"/>
                <w:sz w:val="20"/>
                <w:szCs w:val="20"/>
              </w:rPr>
              <w:footnoteReference w:id="2"/>
            </w:r>
            <w:r w:rsidR="00222AC5" w:rsidRPr="000D5E6A">
              <w:rPr>
                <w:rFonts w:ascii="Noto Sans Medium" w:hAnsi="Noto Sans Medium" w:cs="Noto Sans Medium"/>
                <w:sz w:val="20"/>
                <w:szCs w:val="20"/>
              </w:rPr>
              <w:t>)</w:t>
            </w:r>
          </w:p>
        </w:tc>
        <w:tc>
          <w:tcPr>
            <w:tcW w:w="2355" w:type="dxa"/>
            <w:vAlign w:val="center"/>
          </w:tcPr>
          <w:p w14:paraId="4CF880C2" w14:textId="77777777" w:rsidR="00A8757D" w:rsidRPr="000D5E6A" w:rsidRDefault="00A8757D" w:rsidP="00A8757D">
            <w:pPr>
              <w:pStyle w:val="NoSpacing"/>
              <w:rPr>
                <w:rFonts w:ascii="Noto Sans Medium" w:hAnsi="Noto Sans Medium" w:cs="Noto Sans Medium"/>
                <w:sz w:val="20"/>
                <w:szCs w:val="20"/>
              </w:rPr>
            </w:pPr>
            <w:r w:rsidRPr="000D5E6A">
              <w:rPr>
                <w:rFonts w:ascii="Noto Sans Medium" w:hAnsi="Noto Sans Medium" w:cs="Noto Sans Medium"/>
                <w:sz w:val="20"/>
                <w:szCs w:val="20"/>
              </w:rPr>
              <w:t>Humans:</w:t>
            </w:r>
          </w:p>
          <w:p w14:paraId="1B5ED4A0" w14:textId="74707168" w:rsidR="00040420" w:rsidRPr="000D5E6A" w:rsidRDefault="00A8757D" w:rsidP="00A8757D">
            <w:pPr>
              <w:pStyle w:val="NoSpacing"/>
              <w:rPr>
                <w:rFonts w:ascii="Noto Sans Medium" w:hAnsi="Noto Sans Medium" w:cs="Noto Sans Medium"/>
                <w:sz w:val="20"/>
                <w:szCs w:val="20"/>
              </w:rPr>
            </w:pPr>
            <w:r w:rsidRPr="000D5E6A">
              <w:rPr>
                <w:rFonts w:ascii="Noto Sans Medium" w:hAnsi="Noto Sans Medium" w:cs="Noto Sans Medium"/>
                <w:sz w:val="20"/>
                <w:szCs w:val="20"/>
              </w:rPr>
              <w:t>Animals:</w:t>
            </w:r>
          </w:p>
        </w:tc>
      </w:tr>
      <w:tr w:rsidR="00D721EA" w:rsidRPr="000D5E6A" w14:paraId="55C14AA0" w14:textId="77777777" w:rsidTr="6D0F3111">
        <w:trPr>
          <w:trHeight w:val="432"/>
          <w:jc w:val="center"/>
        </w:trPr>
        <w:tc>
          <w:tcPr>
            <w:tcW w:w="2204" w:type="dxa"/>
            <w:tcBorders>
              <w:bottom w:val="single" w:sz="4" w:space="0" w:color="auto"/>
            </w:tcBorders>
            <w:shd w:val="clear" w:color="auto" w:fill="DBE5F1" w:themeFill="accent1" w:themeFillTint="33"/>
            <w:vAlign w:val="center"/>
          </w:tcPr>
          <w:p w14:paraId="00EFC3D0" w14:textId="0F4EEC2F" w:rsidR="00D721EA" w:rsidRPr="000D5E6A" w:rsidRDefault="0EEACF34" w:rsidP="6D0F3111">
            <w:pPr>
              <w:pStyle w:val="NoSpacing"/>
              <w:rPr>
                <w:rFonts w:ascii="Noto Sans Medium" w:hAnsi="Noto Sans Medium" w:cs="Noto Sans Medium"/>
                <w:sz w:val="20"/>
                <w:szCs w:val="20"/>
              </w:rPr>
            </w:pPr>
            <w:r w:rsidRPr="000D5E6A">
              <w:rPr>
                <w:rFonts w:ascii="Noto Sans Medium" w:hAnsi="Noto Sans Medium" w:cs="Noto Sans Medium"/>
                <w:sz w:val="20"/>
                <w:szCs w:val="20"/>
              </w:rPr>
              <w:t xml:space="preserve">Risk </w:t>
            </w:r>
            <w:r w:rsidR="49922192" w:rsidRPr="000D5E6A">
              <w:rPr>
                <w:rFonts w:ascii="Noto Sans Medium" w:hAnsi="Noto Sans Medium" w:cs="Noto Sans Medium"/>
                <w:sz w:val="20"/>
                <w:szCs w:val="20"/>
              </w:rPr>
              <w:t>Level</w:t>
            </w:r>
            <w:r w:rsidR="00E93ADE" w:rsidRPr="000D5E6A">
              <w:rPr>
                <w:rStyle w:val="FootnoteReference"/>
                <w:rFonts w:ascii="Noto Sans Medium" w:hAnsi="Noto Sans Medium" w:cs="Noto Sans Medium"/>
                <w:sz w:val="20"/>
                <w:szCs w:val="20"/>
              </w:rPr>
              <w:footnoteReference w:id="3"/>
            </w:r>
          </w:p>
        </w:tc>
        <w:tc>
          <w:tcPr>
            <w:tcW w:w="2471" w:type="dxa"/>
            <w:tcBorders>
              <w:bottom w:val="single" w:sz="4" w:space="0" w:color="auto"/>
            </w:tcBorders>
            <w:vAlign w:val="center"/>
          </w:tcPr>
          <w:p w14:paraId="0937B1D9" w14:textId="77777777" w:rsidR="00D721EA" w:rsidRPr="000D5E6A" w:rsidRDefault="00D721EA" w:rsidP="008D54AA">
            <w:pPr>
              <w:pStyle w:val="NoSpacing"/>
              <w:rPr>
                <w:rFonts w:ascii="Noto Sans Medium" w:hAnsi="Noto Sans Medium" w:cs="Noto Sans Medium"/>
                <w:sz w:val="20"/>
                <w:szCs w:val="20"/>
              </w:rPr>
            </w:pPr>
          </w:p>
        </w:tc>
        <w:tc>
          <w:tcPr>
            <w:tcW w:w="2610" w:type="dxa"/>
            <w:tcBorders>
              <w:bottom w:val="single" w:sz="4" w:space="0" w:color="auto"/>
            </w:tcBorders>
            <w:shd w:val="clear" w:color="auto" w:fill="DBE5F1" w:themeFill="accent1" w:themeFillTint="33"/>
            <w:vAlign w:val="center"/>
          </w:tcPr>
          <w:p w14:paraId="38AE768D" w14:textId="26242B11" w:rsidR="00D721EA" w:rsidRPr="000D5E6A" w:rsidRDefault="003927F7" w:rsidP="008D54AA">
            <w:pPr>
              <w:pStyle w:val="NoSpacing"/>
              <w:rPr>
                <w:rFonts w:ascii="Noto Sans Medium" w:hAnsi="Noto Sans Medium" w:cs="Noto Sans Medium"/>
                <w:sz w:val="20"/>
                <w:szCs w:val="20"/>
              </w:rPr>
            </w:pPr>
            <w:proofErr w:type="spellStart"/>
            <w:r w:rsidRPr="000D5E6A">
              <w:rPr>
                <w:rFonts w:ascii="Noto Sans Medium" w:hAnsi="Noto Sans Medium" w:cs="Noto Sans Medium"/>
                <w:sz w:val="20"/>
                <w:szCs w:val="20"/>
              </w:rPr>
              <w:t>GeoScope</w:t>
            </w:r>
            <w:proofErr w:type="spellEnd"/>
            <w:r w:rsidRPr="000D5E6A">
              <w:rPr>
                <w:rStyle w:val="FootnoteReference"/>
                <w:rFonts w:ascii="Noto Sans Medium" w:hAnsi="Noto Sans Medium" w:cs="Noto Sans Medium"/>
                <w:sz w:val="20"/>
                <w:szCs w:val="20"/>
                <w:lang w:val="en-US"/>
              </w:rPr>
              <w:footnoteReference w:id="4"/>
            </w:r>
          </w:p>
        </w:tc>
        <w:tc>
          <w:tcPr>
            <w:tcW w:w="2355" w:type="dxa"/>
            <w:tcBorders>
              <w:bottom w:val="single" w:sz="4" w:space="0" w:color="auto"/>
            </w:tcBorders>
            <w:vAlign w:val="center"/>
          </w:tcPr>
          <w:p w14:paraId="1806BE5A" w14:textId="77777777" w:rsidR="00D721EA" w:rsidRPr="000D5E6A" w:rsidRDefault="00D721EA" w:rsidP="008D54AA">
            <w:pPr>
              <w:pStyle w:val="NoSpacing"/>
              <w:rPr>
                <w:rFonts w:ascii="Noto Sans Medium" w:hAnsi="Noto Sans Medium" w:cs="Noto Sans Medium"/>
                <w:sz w:val="20"/>
                <w:szCs w:val="20"/>
              </w:rPr>
            </w:pPr>
          </w:p>
        </w:tc>
      </w:tr>
      <w:tr w:rsidR="007B1B90" w:rsidRPr="000D5E6A" w14:paraId="4749B402" w14:textId="77777777" w:rsidTr="6D0F3111">
        <w:trPr>
          <w:trHeight w:val="432"/>
          <w:jc w:val="center"/>
        </w:trPr>
        <w:tc>
          <w:tcPr>
            <w:tcW w:w="2204" w:type="dxa"/>
            <w:tcBorders>
              <w:bottom w:val="single" w:sz="4" w:space="0" w:color="auto"/>
            </w:tcBorders>
            <w:shd w:val="clear" w:color="auto" w:fill="DBE5F1" w:themeFill="accent1" w:themeFillTint="33"/>
            <w:vAlign w:val="center"/>
          </w:tcPr>
          <w:p w14:paraId="4FDC0179" w14:textId="0E529E54" w:rsidR="007B1B90" w:rsidRPr="000D5E6A" w:rsidRDefault="007B1B90" w:rsidP="008D54AA">
            <w:pPr>
              <w:pStyle w:val="NoSpacing"/>
              <w:rPr>
                <w:rFonts w:ascii="Noto Sans Medium" w:hAnsi="Noto Sans Medium" w:cs="Noto Sans Medium"/>
                <w:sz w:val="20"/>
                <w:szCs w:val="20"/>
              </w:rPr>
            </w:pPr>
            <w:r w:rsidRPr="000D5E6A">
              <w:rPr>
                <w:rFonts w:ascii="Noto Sans Medium" w:hAnsi="Noto Sans Medium" w:cs="Noto Sans Medium"/>
                <w:sz w:val="20"/>
                <w:szCs w:val="20"/>
              </w:rPr>
              <w:t>Partners involved:</w:t>
            </w:r>
          </w:p>
        </w:tc>
        <w:tc>
          <w:tcPr>
            <w:tcW w:w="7436" w:type="dxa"/>
            <w:gridSpan w:val="3"/>
            <w:tcBorders>
              <w:bottom w:val="single" w:sz="4" w:space="0" w:color="auto"/>
            </w:tcBorders>
            <w:vAlign w:val="center"/>
          </w:tcPr>
          <w:p w14:paraId="5C626F03" w14:textId="77777777" w:rsidR="007B1B90" w:rsidRPr="000D5E6A" w:rsidRDefault="007B1B90" w:rsidP="008D54AA">
            <w:pPr>
              <w:pStyle w:val="NoSpacing"/>
              <w:rPr>
                <w:rFonts w:ascii="Noto Sans Medium" w:hAnsi="Noto Sans Medium" w:cs="Noto Sans Medium"/>
                <w:sz w:val="20"/>
                <w:szCs w:val="20"/>
              </w:rPr>
            </w:pPr>
          </w:p>
        </w:tc>
      </w:tr>
      <w:tr w:rsidR="007B1B90" w:rsidRPr="000D5E6A" w14:paraId="21980FA9" w14:textId="77777777" w:rsidTr="6D0F3111">
        <w:trPr>
          <w:trHeight w:val="432"/>
          <w:jc w:val="center"/>
        </w:trPr>
        <w:tc>
          <w:tcPr>
            <w:tcW w:w="2204" w:type="dxa"/>
            <w:tcBorders>
              <w:bottom w:val="single" w:sz="4" w:space="0" w:color="auto"/>
            </w:tcBorders>
            <w:shd w:val="clear" w:color="auto" w:fill="DBE5F1" w:themeFill="accent1" w:themeFillTint="33"/>
            <w:vAlign w:val="center"/>
          </w:tcPr>
          <w:p w14:paraId="379FD991" w14:textId="5790DCDF" w:rsidR="007B1B90" w:rsidRPr="000D5E6A" w:rsidRDefault="007B1B90" w:rsidP="008D54AA">
            <w:pPr>
              <w:pStyle w:val="NoSpacing"/>
              <w:rPr>
                <w:rFonts w:ascii="Noto Sans Medium" w:hAnsi="Noto Sans Medium" w:cs="Noto Sans Medium"/>
                <w:sz w:val="20"/>
                <w:szCs w:val="20"/>
              </w:rPr>
            </w:pPr>
            <w:r w:rsidRPr="000D5E6A">
              <w:rPr>
                <w:rFonts w:ascii="Noto Sans Medium" w:hAnsi="Noto Sans Medium" w:cs="Noto Sans Medium"/>
                <w:sz w:val="20"/>
                <w:szCs w:val="20"/>
              </w:rPr>
              <w:t>Prepared by:</w:t>
            </w:r>
          </w:p>
        </w:tc>
        <w:tc>
          <w:tcPr>
            <w:tcW w:w="7436" w:type="dxa"/>
            <w:gridSpan w:val="3"/>
            <w:tcBorders>
              <w:bottom w:val="single" w:sz="4" w:space="0" w:color="auto"/>
            </w:tcBorders>
            <w:vAlign w:val="center"/>
          </w:tcPr>
          <w:p w14:paraId="628BA078" w14:textId="77777777" w:rsidR="007B1B90" w:rsidRPr="000D5E6A" w:rsidRDefault="007B1B90" w:rsidP="008D54AA">
            <w:pPr>
              <w:pStyle w:val="NoSpacing"/>
              <w:rPr>
                <w:rFonts w:ascii="Noto Sans Medium" w:hAnsi="Noto Sans Medium" w:cs="Noto Sans Medium"/>
                <w:sz w:val="20"/>
                <w:szCs w:val="20"/>
              </w:rPr>
            </w:pPr>
          </w:p>
        </w:tc>
      </w:tr>
      <w:tr w:rsidR="005234B8" w:rsidRPr="00AF4F5F" w14:paraId="348598FB" w14:textId="77777777" w:rsidTr="6D0F3111">
        <w:trPr>
          <w:trHeight w:val="432"/>
          <w:jc w:val="center"/>
        </w:trPr>
        <w:tc>
          <w:tcPr>
            <w:tcW w:w="9640" w:type="dxa"/>
            <w:gridSpan w:val="4"/>
            <w:tcBorders>
              <w:left w:val="nil"/>
              <w:right w:val="nil"/>
            </w:tcBorders>
            <w:vAlign w:val="center"/>
          </w:tcPr>
          <w:p w14:paraId="6CE8A818" w14:textId="77777777" w:rsidR="005234B8" w:rsidRPr="00AF4F5F" w:rsidRDefault="005234B8" w:rsidP="008D54AA">
            <w:pPr>
              <w:pStyle w:val="NoSpacing"/>
              <w:rPr>
                <w:rFonts w:asciiTheme="minorHAnsi" w:hAnsiTheme="minorHAnsi" w:cstheme="minorHAnsi"/>
                <w:sz w:val="24"/>
                <w:szCs w:val="24"/>
              </w:rPr>
            </w:pPr>
          </w:p>
        </w:tc>
      </w:tr>
      <w:tr w:rsidR="002C5454" w:rsidRPr="00AF4F5F" w14:paraId="1452EB8D" w14:textId="77777777" w:rsidTr="001461EA">
        <w:trPr>
          <w:trHeight w:val="432"/>
          <w:jc w:val="center"/>
        </w:trPr>
        <w:tc>
          <w:tcPr>
            <w:tcW w:w="9640" w:type="dxa"/>
            <w:gridSpan w:val="4"/>
            <w:shd w:val="clear" w:color="auto" w:fill="04A266"/>
            <w:vAlign w:val="center"/>
          </w:tcPr>
          <w:p w14:paraId="7D99E77F" w14:textId="5BC9979D" w:rsidR="002C5454" w:rsidRPr="000D5E6A" w:rsidRDefault="002C5454" w:rsidP="002C5454">
            <w:pPr>
              <w:pStyle w:val="NoSpacing"/>
              <w:rPr>
                <w:rFonts w:ascii="Noto Sans" w:hAnsi="Noto Sans" w:cs="Noto Sans"/>
                <w:b/>
                <w:bCs/>
                <w:sz w:val="20"/>
                <w:szCs w:val="20"/>
              </w:rPr>
            </w:pPr>
            <w:r w:rsidRPr="000D5E6A">
              <w:rPr>
                <w:rFonts w:ascii="Noto Sans" w:hAnsi="Noto Sans" w:cs="Noto Sans"/>
                <w:b/>
                <w:bCs/>
                <w:color w:val="FFFFFF" w:themeColor="background1"/>
                <w:sz w:val="20"/>
                <w:szCs w:val="20"/>
              </w:rPr>
              <w:t xml:space="preserve">Description of </w:t>
            </w:r>
            <w:r w:rsidR="00D363FE" w:rsidRPr="000D5E6A">
              <w:rPr>
                <w:rFonts w:ascii="Noto Sans" w:hAnsi="Noto Sans" w:cs="Noto Sans"/>
                <w:b/>
                <w:bCs/>
                <w:color w:val="FFFFFF" w:themeColor="background1"/>
                <w:sz w:val="20"/>
                <w:szCs w:val="20"/>
              </w:rPr>
              <w:t>Event</w:t>
            </w:r>
            <w:r w:rsidR="000834D0" w:rsidRPr="000D5E6A">
              <w:rPr>
                <w:rFonts w:ascii="Noto Sans" w:hAnsi="Noto Sans" w:cs="Noto Sans"/>
                <w:b/>
                <w:bCs/>
                <w:color w:val="FFFFFF" w:themeColor="background1"/>
                <w:sz w:val="20"/>
                <w:szCs w:val="20"/>
              </w:rPr>
              <w:t>/Outbreak</w:t>
            </w:r>
          </w:p>
        </w:tc>
      </w:tr>
      <w:tr w:rsidR="007D1EAA" w:rsidRPr="00AF4F5F" w14:paraId="3895713E" w14:textId="77777777" w:rsidTr="0002036F">
        <w:trPr>
          <w:trHeight w:val="2448"/>
          <w:jc w:val="center"/>
        </w:trPr>
        <w:tc>
          <w:tcPr>
            <w:tcW w:w="2204" w:type="dxa"/>
            <w:shd w:val="clear" w:color="auto" w:fill="DBE5F1" w:themeFill="accent1" w:themeFillTint="33"/>
            <w:vAlign w:val="center"/>
          </w:tcPr>
          <w:p w14:paraId="279C828C" w14:textId="68C9A61E" w:rsidR="007D1EAA" w:rsidRPr="000D5E6A" w:rsidRDefault="007D1EAA"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t>Epidemiology</w:t>
            </w:r>
          </w:p>
        </w:tc>
        <w:tc>
          <w:tcPr>
            <w:tcW w:w="7436" w:type="dxa"/>
            <w:gridSpan w:val="3"/>
            <w:vAlign w:val="center"/>
          </w:tcPr>
          <w:p w14:paraId="5CFEDDF2" w14:textId="77777777" w:rsidR="007D1EAA" w:rsidRPr="000D5E6A" w:rsidRDefault="007D1EAA" w:rsidP="002C5454">
            <w:pPr>
              <w:pStyle w:val="NoSpacing"/>
              <w:rPr>
                <w:rFonts w:ascii="Noto Sans Medium" w:hAnsi="Noto Sans Medium" w:cs="Noto Sans Medium"/>
                <w:sz w:val="20"/>
                <w:szCs w:val="20"/>
              </w:rPr>
            </w:pPr>
          </w:p>
        </w:tc>
      </w:tr>
      <w:tr w:rsidR="007D1EAA" w:rsidRPr="00AF4F5F" w14:paraId="66CA0A1E" w14:textId="77777777" w:rsidTr="6D0F3111">
        <w:trPr>
          <w:trHeight w:val="2861"/>
          <w:jc w:val="center"/>
        </w:trPr>
        <w:tc>
          <w:tcPr>
            <w:tcW w:w="2204" w:type="dxa"/>
            <w:shd w:val="clear" w:color="auto" w:fill="DBE5F1" w:themeFill="accent1" w:themeFillTint="33"/>
            <w:vAlign w:val="center"/>
          </w:tcPr>
          <w:p w14:paraId="2918050A" w14:textId="10269954" w:rsidR="007D1EAA" w:rsidRPr="000D5E6A" w:rsidRDefault="007D1EAA"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t>Laboratory results</w:t>
            </w:r>
          </w:p>
        </w:tc>
        <w:tc>
          <w:tcPr>
            <w:tcW w:w="7436" w:type="dxa"/>
            <w:gridSpan w:val="3"/>
            <w:vAlign w:val="center"/>
          </w:tcPr>
          <w:p w14:paraId="18EA123A" w14:textId="77777777" w:rsidR="007D1EAA" w:rsidRPr="000D5E6A" w:rsidRDefault="007D1EAA" w:rsidP="002C5454">
            <w:pPr>
              <w:pStyle w:val="NoSpacing"/>
              <w:rPr>
                <w:rFonts w:ascii="Noto Sans Medium" w:hAnsi="Noto Sans Medium" w:cs="Noto Sans Medium"/>
                <w:sz w:val="20"/>
                <w:szCs w:val="20"/>
              </w:rPr>
            </w:pPr>
          </w:p>
        </w:tc>
      </w:tr>
      <w:tr w:rsidR="002C5454" w:rsidRPr="00AF4F5F" w14:paraId="57ACCCE2" w14:textId="77777777" w:rsidTr="001461EA">
        <w:trPr>
          <w:trHeight w:val="432"/>
          <w:jc w:val="center"/>
        </w:trPr>
        <w:tc>
          <w:tcPr>
            <w:tcW w:w="9640" w:type="dxa"/>
            <w:gridSpan w:val="4"/>
            <w:shd w:val="clear" w:color="auto" w:fill="04A266"/>
            <w:vAlign w:val="center"/>
          </w:tcPr>
          <w:p w14:paraId="7464BCD2" w14:textId="14856D9B" w:rsidR="002C5454" w:rsidRPr="000D5E6A" w:rsidRDefault="002C5454" w:rsidP="002C5454">
            <w:pPr>
              <w:pStyle w:val="NoSpacing"/>
              <w:rPr>
                <w:rFonts w:ascii="Noto Sans" w:hAnsi="Noto Sans" w:cs="Noto Sans"/>
                <w:b/>
                <w:bCs/>
                <w:sz w:val="20"/>
                <w:szCs w:val="20"/>
              </w:rPr>
            </w:pPr>
            <w:r w:rsidRPr="000D5E6A">
              <w:rPr>
                <w:rFonts w:ascii="Noto Sans" w:hAnsi="Noto Sans" w:cs="Noto Sans"/>
                <w:b/>
                <w:bCs/>
                <w:color w:val="FFFFFF" w:themeColor="background1"/>
                <w:sz w:val="20"/>
                <w:szCs w:val="20"/>
              </w:rPr>
              <w:t>Response Actions</w:t>
            </w:r>
          </w:p>
        </w:tc>
      </w:tr>
      <w:tr w:rsidR="002C5454" w:rsidRPr="00AF4F5F" w14:paraId="6633C90D" w14:textId="77777777" w:rsidTr="6D0F3111">
        <w:trPr>
          <w:trHeight w:val="1079"/>
          <w:jc w:val="center"/>
        </w:trPr>
        <w:tc>
          <w:tcPr>
            <w:tcW w:w="2204" w:type="dxa"/>
            <w:shd w:val="clear" w:color="auto" w:fill="DBE5F1" w:themeFill="accent1" w:themeFillTint="33"/>
            <w:vAlign w:val="center"/>
          </w:tcPr>
          <w:p w14:paraId="33820E9D" w14:textId="33F08F26" w:rsidR="002C5454" w:rsidRPr="000D5E6A" w:rsidRDefault="002C5454"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lastRenderedPageBreak/>
              <w:t>Coordination</w:t>
            </w:r>
          </w:p>
        </w:tc>
        <w:tc>
          <w:tcPr>
            <w:tcW w:w="7436" w:type="dxa"/>
            <w:gridSpan w:val="3"/>
            <w:vAlign w:val="center"/>
          </w:tcPr>
          <w:p w14:paraId="60BA4D49" w14:textId="77777777" w:rsidR="002C5454" w:rsidRPr="000D5E6A" w:rsidRDefault="002C5454" w:rsidP="002C5454">
            <w:pPr>
              <w:pStyle w:val="NoSpacing"/>
              <w:rPr>
                <w:rFonts w:ascii="Noto Sans Medium" w:hAnsi="Noto Sans Medium" w:cs="Noto Sans Medium"/>
                <w:sz w:val="20"/>
                <w:szCs w:val="20"/>
              </w:rPr>
            </w:pPr>
          </w:p>
        </w:tc>
      </w:tr>
      <w:tr w:rsidR="002C5454" w:rsidRPr="00AF4F5F" w14:paraId="6181B80E" w14:textId="77777777" w:rsidTr="6D0F3111">
        <w:trPr>
          <w:trHeight w:val="1070"/>
          <w:jc w:val="center"/>
        </w:trPr>
        <w:tc>
          <w:tcPr>
            <w:tcW w:w="2204" w:type="dxa"/>
            <w:shd w:val="clear" w:color="auto" w:fill="DBE5F1" w:themeFill="accent1" w:themeFillTint="33"/>
            <w:vAlign w:val="center"/>
          </w:tcPr>
          <w:p w14:paraId="62623681" w14:textId="31A0DE96" w:rsidR="002C5454" w:rsidRPr="000D5E6A" w:rsidRDefault="002C5454"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t>Surveillance</w:t>
            </w:r>
          </w:p>
        </w:tc>
        <w:tc>
          <w:tcPr>
            <w:tcW w:w="7436" w:type="dxa"/>
            <w:gridSpan w:val="3"/>
            <w:vAlign w:val="center"/>
          </w:tcPr>
          <w:p w14:paraId="7096BA9B" w14:textId="77777777" w:rsidR="002C5454" w:rsidRPr="000D5E6A" w:rsidRDefault="002C5454" w:rsidP="002C5454">
            <w:pPr>
              <w:pStyle w:val="NoSpacing"/>
              <w:rPr>
                <w:rFonts w:ascii="Noto Sans Medium" w:hAnsi="Noto Sans Medium" w:cs="Noto Sans Medium"/>
                <w:sz w:val="20"/>
                <w:szCs w:val="20"/>
              </w:rPr>
            </w:pPr>
          </w:p>
        </w:tc>
      </w:tr>
      <w:tr w:rsidR="002C5454" w:rsidRPr="00AF4F5F" w14:paraId="4BC77B92" w14:textId="77777777" w:rsidTr="6D0F3111">
        <w:trPr>
          <w:trHeight w:val="1061"/>
          <w:jc w:val="center"/>
        </w:trPr>
        <w:tc>
          <w:tcPr>
            <w:tcW w:w="2204" w:type="dxa"/>
            <w:shd w:val="clear" w:color="auto" w:fill="DBE5F1" w:themeFill="accent1" w:themeFillTint="33"/>
            <w:vAlign w:val="center"/>
          </w:tcPr>
          <w:p w14:paraId="40344998" w14:textId="3CC8DB3C" w:rsidR="002C5454" w:rsidRPr="000D5E6A" w:rsidRDefault="002C5454"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t>Laboratory</w:t>
            </w:r>
          </w:p>
        </w:tc>
        <w:tc>
          <w:tcPr>
            <w:tcW w:w="7436" w:type="dxa"/>
            <w:gridSpan w:val="3"/>
            <w:vAlign w:val="center"/>
          </w:tcPr>
          <w:p w14:paraId="42F85451" w14:textId="77777777" w:rsidR="002C5454" w:rsidRPr="000D5E6A" w:rsidRDefault="002C5454" w:rsidP="002C5454">
            <w:pPr>
              <w:pStyle w:val="NoSpacing"/>
              <w:rPr>
                <w:rFonts w:ascii="Noto Sans Medium" w:hAnsi="Noto Sans Medium" w:cs="Noto Sans Medium"/>
                <w:sz w:val="20"/>
                <w:szCs w:val="20"/>
              </w:rPr>
            </w:pPr>
          </w:p>
        </w:tc>
      </w:tr>
      <w:tr w:rsidR="002C5454" w:rsidRPr="00AF4F5F" w14:paraId="00F34770" w14:textId="77777777" w:rsidTr="6D0F3111">
        <w:trPr>
          <w:trHeight w:val="1259"/>
          <w:jc w:val="center"/>
        </w:trPr>
        <w:tc>
          <w:tcPr>
            <w:tcW w:w="2204" w:type="dxa"/>
            <w:shd w:val="clear" w:color="auto" w:fill="DBE5F1" w:themeFill="accent1" w:themeFillTint="33"/>
            <w:vAlign w:val="center"/>
          </w:tcPr>
          <w:p w14:paraId="46E6D209" w14:textId="598C225D" w:rsidR="002C5454" w:rsidRPr="000D5E6A" w:rsidRDefault="002C5454"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t>Case management</w:t>
            </w:r>
          </w:p>
        </w:tc>
        <w:tc>
          <w:tcPr>
            <w:tcW w:w="7436" w:type="dxa"/>
            <w:gridSpan w:val="3"/>
            <w:vAlign w:val="center"/>
          </w:tcPr>
          <w:p w14:paraId="6B038431" w14:textId="77777777" w:rsidR="002C5454" w:rsidRPr="000D5E6A" w:rsidRDefault="002C5454" w:rsidP="002C5454">
            <w:pPr>
              <w:pStyle w:val="NoSpacing"/>
              <w:rPr>
                <w:rFonts w:ascii="Noto Sans Medium" w:hAnsi="Noto Sans Medium" w:cs="Noto Sans Medium"/>
                <w:sz w:val="20"/>
                <w:szCs w:val="20"/>
              </w:rPr>
            </w:pPr>
          </w:p>
        </w:tc>
      </w:tr>
      <w:tr w:rsidR="002C5454" w:rsidRPr="00AF4F5F" w14:paraId="564F0FFB" w14:textId="77777777" w:rsidTr="6D0F3111">
        <w:trPr>
          <w:trHeight w:val="1070"/>
          <w:jc w:val="center"/>
        </w:trPr>
        <w:tc>
          <w:tcPr>
            <w:tcW w:w="2204" w:type="dxa"/>
            <w:shd w:val="clear" w:color="auto" w:fill="DBE5F1" w:themeFill="accent1" w:themeFillTint="33"/>
            <w:vAlign w:val="center"/>
          </w:tcPr>
          <w:p w14:paraId="612A4010" w14:textId="36C2721B" w:rsidR="002C5454" w:rsidRPr="000D5E6A" w:rsidRDefault="002C5454"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t>IPC</w:t>
            </w:r>
            <w:r w:rsidRPr="000D5E6A">
              <w:rPr>
                <w:rStyle w:val="FootnoteReference"/>
                <w:rFonts w:ascii="Noto Sans Medium" w:hAnsi="Noto Sans Medium" w:cs="Noto Sans Medium"/>
                <w:sz w:val="20"/>
                <w:szCs w:val="20"/>
              </w:rPr>
              <w:footnoteReference w:id="5"/>
            </w:r>
          </w:p>
        </w:tc>
        <w:tc>
          <w:tcPr>
            <w:tcW w:w="7436" w:type="dxa"/>
            <w:gridSpan w:val="3"/>
            <w:vAlign w:val="center"/>
          </w:tcPr>
          <w:p w14:paraId="0F62A48B" w14:textId="77777777" w:rsidR="002C5454" w:rsidRPr="000D5E6A" w:rsidRDefault="002C5454" w:rsidP="002C5454">
            <w:pPr>
              <w:pStyle w:val="NoSpacing"/>
              <w:rPr>
                <w:rFonts w:ascii="Noto Sans Medium" w:hAnsi="Noto Sans Medium" w:cs="Noto Sans Medium"/>
                <w:sz w:val="20"/>
                <w:szCs w:val="20"/>
              </w:rPr>
            </w:pPr>
          </w:p>
        </w:tc>
      </w:tr>
      <w:tr w:rsidR="002C5454" w:rsidRPr="00AF4F5F" w14:paraId="4F3866D6" w14:textId="77777777" w:rsidTr="6D0F3111">
        <w:trPr>
          <w:trHeight w:val="1160"/>
          <w:jc w:val="center"/>
        </w:trPr>
        <w:tc>
          <w:tcPr>
            <w:tcW w:w="2204" w:type="dxa"/>
            <w:shd w:val="clear" w:color="auto" w:fill="DBE5F1" w:themeFill="accent1" w:themeFillTint="33"/>
            <w:vAlign w:val="center"/>
          </w:tcPr>
          <w:p w14:paraId="101A2109" w14:textId="2B1181CE" w:rsidR="002C5454" w:rsidRPr="000D5E6A" w:rsidRDefault="002C5454"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t>Hazard Containment</w:t>
            </w:r>
          </w:p>
        </w:tc>
        <w:tc>
          <w:tcPr>
            <w:tcW w:w="7436" w:type="dxa"/>
            <w:gridSpan w:val="3"/>
            <w:vAlign w:val="center"/>
          </w:tcPr>
          <w:p w14:paraId="6848E2F9" w14:textId="77777777" w:rsidR="002C5454" w:rsidRPr="000D5E6A" w:rsidRDefault="002C5454" w:rsidP="002C5454">
            <w:pPr>
              <w:pStyle w:val="NoSpacing"/>
              <w:rPr>
                <w:rFonts w:ascii="Noto Sans Medium" w:hAnsi="Noto Sans Medium" w:cs="Noto Sans Medium"/>
                <w:sz w:val="20"/>
                <w:szCs w:val="20"/>
              </w:rPr>
            </w:pPr>
          </w:p>
        </w:tc>
      </w:tr>
      <w:tr w:rsidR="002C5454" w:rsidRPr="00AF4F5F" w14:paraId="404037B8" w14:textId="77777777" w:rsidTr="6D0F3111">
        <w:trPr>
          <w:trHeight w:val="980"/>
          <w:jc w:val="center"/>
        </w:trPr>
        <w:tc>
          <w:tcPr>
            <w:tcW w:w="2204" w:type="dxa"/>
            <w:shd w:val="clear" w:color="auto" w:fill="DBE5F1" w:themeFill="accent1" w:themeFillTint="33"/>
            <w:vAlign w:val="center"/>
          </w:tcPr>
          <w:p w14:paraId="298E0D7F" w14:textId="7197D14F" w:rsidR="002C5454" w:rsidRPr="000D5E6A" w:rsidRDefault="002C5454"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t>RCCE</w:t>
            </w:r>
            <w:r w:rsidRPr="000D5E6A">
              <w:rPr>
                <w:rStyle w:val="FootnoteReference"/>
                <w:rFonts w:ascii="Noto Sans Medium" w:hAnsi="Noto Sans Medium" w:cs="Noto Sans Medium"/>
                <w:sz w:val="20"/>
                <w:szCs w:val="20"/>
              </w:rPr>
              <w:footnoteReference w:id="6"/>
            </w:r>
          </w:p>
        </w:tc>
        <w:tc>
          <w:tcPr>
            <w:tcW w:w="7436" w:type="dxa"/>
            <w:gridSpan w:val="3"/>
            <w:vAlign w:val="center"/>
          </w:tcPr>
          <w:p w14:paraId="4BD83398" w14:textId="77777777" w:rsidR="002C5454" w:rsidRPr="000D5E6A" w:rsidRDefault="002C5454" w:rsidP="002C5454">
            <w:pPr>
              <w:pStyle w:val="NoSpacing"/>
              <w:rPr>
                <w:rFonts w:ascii="Noto Sans Medium" w:hAnsi="Noto Sans Medium" w:cs="Noto Sans Medium"/>
                <w:sz w:val="20"/>
                <w:szCs w:val="20"/>
              </w:rPr>
            </w:pPr>
          </w:p>
        </w:tc>
      </w:tr>
      <w:tr w:rsidR="002C5454" w:rsidRPr="00AF4F5F" w14:paraId="787A315E" w14:textId="77777777" w:rsidTr="6D0F3111">
        <w:trPr>
          <w:trHeight w:val="1070"/>
          <w:jc w:val="center"/>
        </w:trPr>
        <w:tc>
          <w:tcPr>
            <w:tcW w:w="2204" w:type="dxa"/>
            <w:shd w:val="clear" w:color="auto" w:fill="DBE5F1" w:themeFill="accent1" w:themeFillTint="33"/>
            <w:vAlign w:val="center"/>
          </w:tcPr>
          <w:p w14:paraId="4BF8C1A7" w14:textId="4BDF1435" w:rsidR="002C5454" w:rsidRPr="000D5E6A" w:rsidRDefault="002C5454" w:rsidP="002C5454">
            <w:pPr>
              <w:pStyle w:val="NoSpacing"/>
              <w:rPr>
                <w:rFonts w:ascii="Noto Sans Medium" w:hAnsi="Noto Sans Medium" w:cs="Noto Sans Medium"/>
                <w:sz w:val="20"/>
                <w:szCs w:val="20"/>
              </w:rPr>
            </w:pPr>
            <w:r w:rsidRPr="000D5E6A">
              <w:rPr>
                <w:rFonts w:ascii="Noto Sans Medium" w:hAnsi="Noto Sans Medium" w:cs="Noto Sans Medium"/>
                <w:sz w:val="20"/>
                <w:szCs w:val="20"/>
              </w:rPr>
              <w:t>Other areas</w:t>
            </w:r>
          </w:p>
        </w:tc>
        <w:tc>
          <w:tcPr>
            <w:tcW w:w="7436" w:type="dxa"/>
            <w:gridSpan w:val="3"/>
            <w:vAlign w:val="center"/>
          </w:tcPr>
          <w:p w14:paraId="4AFA1EBE" w14:textId="77777777" w:rsidR="002C5454" w:rsidRPr="000D5E6A" w:rsidRDefault="002C5454" w:rsidP="002C5454">
            <w:pPr>
              <w:pStyle w:val="NoSpacing"/>
              <w:rPr>
                <w:rFonts w:ascii="Noto Sans Medium" w:hAnsi="Noto Sans Medium" w:cs="Noto Sans Medium"/>
                <w:sz w:val="20"/>
                <w:szCs w:val="20"/>
              </w:rPr>
            </w:pPr>
          </w:p>
        </w:tc>
      </w:tr>
    </w:tbl>
    <w:p w14:paraId="12CB70FE" w14:textId="77777777" w:rsidR="000D5E6A" w:rsidRDefault="000D5E6A">
      <w:r>
        <w:br w:type="page"/>
      </w:r>
    </w:p>
    <w:tbl>
      <w:tblPr>
        <w:tblStyle w:val="TableGrid"/>
        <w:tblW w:w="9640" w:type="dxa"/>
        <w:jc w:val="center"/>
        <w:tblLook w:val="04A0" w:firstRow="1" w:lastRow="0" w:firstColumn="1" w:lastColumn="0" w:noHBand="0" w:noVBand="1"/>
      </w:tblPr>
      <w:tblGrid>
        <w:gridCol w:w="2204"/>
        <w:gridCol w:w="7436"/>
      </w:tblGrid>
      <w:tr w:rsidR="002C5454" w:rsidRPr="00AF4F5F" w14:paraId="47E367A6" w14:textId="77777777" w:rsidTr="001461EA">
        <w:trPr>
          <w:trHeight w:val="432"/>
          <w:jc w:val="center"/>
        </w:trPr>
        <w:tc>
          <w:tcPr>
            <w:tcW w:w="9640" w:type="dxa"/>
            <w:gridSpan w:val="2"/>
            <w:shd w:val="clear" w:color="auto" w:fill="04A266"/>
            <w:vAlign w:val="center"/>
          </w:tcPr>
          <w:p w14:paraId="5252A727" w14:textId="40B5A017" w:rsidR="002C5454" w:rsidRPr="000D5E6A" w:rsidRDefault="002C5454" w:rsidP="002C5454">
            <w:pPr>
              <w:pStyle w:val="NoSpacing"/>
              <w:rPr>
                <w:rFonts w:ascii="Noto Sans" w:hAnsi="Noto Sans" w:cs="Noto Sans"/>
                <w:b/>
                <w:bCs/>
                <w:color w:val="FFFFFF" w:themeColor="background1"/>
                <w:sz w:val="20"/>
                <w:szCs w:val="20"/>
              </w:rPr>
            </w:pPr>
            <w:r w:rsidRPr="000D5E6A">
              <w:rPr>
                <w:rFonts w:ascii="Noto Sans" w:hAnsi="Noto Sans" w:cs="Noto Sans"/>
                <w:b/>
                <w:bCs/>
                <w:color w:val="FFFFFF" w:themeColor="background1"/>
                <w:sz w:val="20"/>
                <w:szCs w:val="20"/>
              </w:rPr>
              <w:lastRenderedPageBreak/>
              <w:t>Risk Assessment</w:t>
            </w:r>
          </w:p>
        </w:tc>
      </w:tr>
      <w:tr w:rsidR="002C5454" w:rsidRPr="00AF4F5F" w14:paraId="1204E74A" w14:textId="77777777" w:rsidTr="6D0F3111">
        <w:trPr>
          <w:trHeight w:val="2249"/>
          <w:jc w:val="center"/>
        </w:trPr>
        <w:tc>
          <w:tcPr>
            <w:tcW w:w="9640" w:type="dxa"/>
            <w:gridSpan w:val="2"/>
            <w:vAlign w:val="center"/>
          </w:tcPr>
          <w:p w14:paraId="28A30BB5" w14:textId="77777777" w:rsidR="002C5454" w:rsidRPr="000D5E6A" w:rsidRDefault="002C5454" w:rsidP="002C5454">
            <w:pPr>
              <w:pStyle w:val="NoSpacing"/>
              <w:rPr>
                <w:rFonts w:ascii="Noto Sans Medium" w:hAnsi="Noto Sans Medium" w:cs="Noto Sans Medium"/>
                <w:sz w:val="20"/>
                <w:szCs w:val="20"/>
              </w:rPr>
            </w:pPr>
          </w:p>
        </w:tc>
      </w:tr>
      <w:tr w:rsidR="002C5454" w:rsidRPr="00AF4F5F" w14:paraId="6D56AB75" w14:textId="77777777" w:rsidTr="001461EA">
        <w:trPr>
          <w:trHeight w:val="432"/>
          <w:jc w:val="center"/>
        </w:trPr>
        <w:tc>
          <w:tcPr>
            <w:tcW w:w="9640" w:type="dxa"/>
            <w:gridSpan w:val="2"/>
            <w:shd w:val="clear" w:color="auto" w:fill="04A266"/>
            <w:vAlign w:val="center"/>
          </w:tcPr>
          <w:p w14:paraId="11EA8756" w14:textId="6BF0A722" w:rsidR="002C5454" w:rsidRPr="000D5E6A" w:rsidRDefault="002C5454" w:rsidP="002C5454">
            <w:pPr>
              <w:pStyle w:val="NoSpacing"/>
              <w:rPr>
                <w:rFonts w:ascii="Noto Sans" w:hAnsi="Noto Sans" w:cs="Noto Sans"/>
                <w:b/>
                <w:bCs/>
                <w:sz w:val="20"/>
                <w:szCs w:val="20"/>
              </w:rPr>
            </w:pPr>
            <w:r w:rsidRPr="000D5E6A">
              <w:rPr>
                <w:rFonts w:ascii="Noto Sans" w:hAnsi="Noto Sans" w:cs="Noto Sans"/>
                <w:b/>
                <w:bCs/>
                <w:color w:val="FFFFFF" w:themeColor="background1"/>
                <w:sz w:val="20"/>
                <w:szCs w:val="20"/>
              </w:rPr>
              <w:t>Challenges</w:t>
            </w:r>
          </w:p>
        </w:tc>
      </w:tr>
      <w:tr w:rsidR="002C5454" w:rsidRPr="00AF4F5F" w14:paraId="20071D50" w14:textId="77777777" w:rsidTr="6D0F3111">
        <w:trPr>
          <w:trHeight w:val="1169"/>
          <w:jc w:val="center"/>
        </w:trPr>
        <w:tc>
          <w:tcPr>
            <w:tcW w:w="9640" w:type="dxa"/>
            <w:gridSpan w:val="2"/>
            <w:vAlign w:val="center"/>
          </w:tcPr>
          <w:p w14:paraId="025207EF" w14:textId="77777777" w:rsidR="002C5454" w:rsidRPr="000D5E6A" w:rsidRDefault="002C5454" w:rsidP="002C5454">
            <w:pPr>
              <w:pStyle w:val="NoSpacing"/>
              <w:rPr>
                <w:rFonts w:ascii="Noto Sans Medium" w:hAnsi="Noto Sans Medium" w:cs="Noto Sans Medium"/>
                <w:sz w:val="20"/>
                <w:szCs w:val="20"/>
              </w:rPr>
            </w:pPr>
          </w:p>
        </w:tc>
      </w:tr>
      <w:tr w:rsidR="002C5454" w:rsidRPr="00AF4F5F" w14:paraId="29656613" w14:textId="77777777" w:rsidTr="001461EA">
        <w:trPr>
          <w:trHeight w:val="432"/>
          <w:jc w:val="center"/>
        </w:trPr>
        <w:tc>
          <w:tcPr>
            <w:tcW w:w="9640" w:type="dxa"/>
            <w:gridSpan w:val="2"/>
            <w:shd w:val="clear" w:color="auto" w:fill="04A266"/>
            <w:vAlign w:val="center"/>
          </w:tcPr>
          <w:p w14:paraId="3C4B2208" w14:textId="7F1F3170" w:rsidR="002C5454" w:rsidRPr="000D5E6A" w:rsidRDefault="002C5454" w:rsidP="002C5454">
            <w:pPr>
              <w:pStyle w:val="NoSpacing"/>
              <w:rPr>
                <w:rFonts w:ascii="Noto Sans" w:hAnsi="Noto Sans" w:cs="Noto Sans"/>
                <w:b/>
                <w:bCs/>
                <w:color w:val="FFFFFF" w:themeColor="background1"/>
                <w:sz w:val="20"/>
                <w:szCs w:val="20"/>
              </w:rPr>
            </w:pPr>
            <w:r w:rsidRPr="000D5E6A">
              <w:rPr>
                <w:rFonts w:ascii="Noto Sans" w:hAnsi="Noto Sans" w:cs="Noto Sans"/>
                <w:b/>
                <w:bCs/>
                <w:color w:val="FFFFFF" w:themeColor="background1"/>
                <w:sz w:val="20"/>
                <w:szCs w:val="20"/>
              </w:rPr>
              <w:t>Recommendations and Priority Next Steps</w:t>
            </w:r>
          </w:p>
        </w:tc>
      </w:tr>
      <w:tr w:rsidR="005C52A6" w:rsidRPr="00AF4F5F" w14:paraId="0A378E5D" w14:textId="77777777" w:rsidTr="6D0F3111">
        <w:trPr>
          <w:trHeight w:val="809"/>
          <w:jc w:val="center"/>
        </w:trPr>
        <w:tc>
          <w:tcPr>
            <w:tcW w:w="9640" w:type="dxa"/>
            <w:gridSpan w:val="2"/>
            <w:vAlign w:val="center"/>
          </w:tcPr>
          <w:p w14:paraId="0F0692B9" w14:textId="77777777" w:rsidR="006D6F56" w:rsidRPr="000D5E6A" w:rsidRDefault="006D6F56" w:rsidP="005C52A6">
            <w:pPr>
              <w:pStyle w:val="NoSpacing"/>
              <w:rPr>
                <w:rFonts w:ascii="Noto Sans Medium" w:hAnsi="Noto Sans Medium" w:cs="Noto Sans Medium"/>
                <w:sz w:val="20"/>
                <w:szCs w:val="20"/>
              </w:rPr>
            </w:pPr>
          </w:p>
        </w:tc>
      </w:tr>
      <w:tr w:rsidR="005C52A6" w:rsidRPr="00AF4F5F" w14:paraId="7935558B" w14:textId="77777777" w:rsidTr="6D0F3111">
        <w:trPr>
          <w:trHeight w:val="432"/>
          <w:jc w:val="center"/>
        </w:trPr>
        <w:tc>
          <w:tcPr>
            <w:tcW w:w="2204" w:type="dxa"/>
            <w:shd w:val="clear" w:color="auto" w:fill="DBE5F1" w:themeFill="accent1" w:themeFillTint="33"/>
            <w:vAlign w:val="center"/>
          </w:tcPr>
          <w:p w14:paraId="69566FA8" w14:textId="24F652DC" w:rsidR="005C52A6" w:rsidRPr="000D5E6A" w:rsidRDefault="005C52A6" w:rsidP="005C52A6">
            <w:pPr>
              <w:pStyle w:val="NoSpacing"/>
              <w:rPr>
                <w:rFonts w:ascii="Noto Sans Medium" w:hAnsi="Noto Sans Medium" w:cs="Noto Sans Medium"/>
                <w:sz w:val="20"/>
                <w:szCs w:val="20"/>
              </w:rPr>
            </w:pPr>
            <w:r w:rsidRPr="000D5E6A">
              <w:rPr>
                <w:rFonts w:ascii="Noto Sans Medium" w:hAnsi="Noto Sans Medium" w:cs="Noto Sans Medium"/>
                <w:sz w:val="20"/>
                <w:szCs w:val="20"/>
              </w:rPr>
              <w:t>Coordination</w:t>
            </w:r>
          </w:p>
        </w:tc>
        <w:tc>
          <w:tcPr>
            <w:tcW w:w="7436" w:type="dxa"/>
            <w:vAlign w:val="center"/>
          </w:tcPr>
          <w:p w14:paraId="5278A3EB" w14:textId="77777777" w:rsidR="005C52A6" w:rsidRPr="000D5E6A" w:rsidRDefault="005C52A6" w:rsidP="005C52A6">
            <w:pPr>
              <w:pStyle w:val="NoSpacing"/>
              <w:rPr>
                <w:rFonts w:ascii="Noto Sans Medium" w:hAnsi="Noto Sans Medium" w:cs="Noto Sans Medium"/>
                <w:sz w:val="20"/>
                <w:szCs w:val="20"/>
              </w:rPr>
            </w:pPr>
          </w:p>
        </w:tc>
      </w:tr>
      <w:tr w:rsidR="005C52A6" w:rsidRPr="00AF4F5F" w14:paraId="6999CE0C" w14:textId="77777777" w:rsidTr="6D0F3111">
        <w:trPr>
          <w:trHeight w:val="432"/>
          <w:jc w:val="center"/>
        </w:trPr>
        <w:tc>
          <w:tcPr>
            <w:tcW w:w="2204" w:type="dxa"/>
            <w:shd w:val="clear" w:color="auto" w:fill="DBE5F1" w:themeFill="accent1" w:themeFillTint="33"/>
            <w:vAlign w:val="center"/>
          </w:tcPr>
          <w:p w14:paraId="1BE6F557" w14:textId="18D580A4" w:rsidR="005C52A6" w:rsidRPr="000D5E6A" w:rsidRDefault="005C52A6" w:rsidP="005C52A6">
            <w:pPr>
              <w:pStyle w:val="NoSpacing"/>
              <w:rPr>
                <w:rFonts w:ascii="Noto Sans Medium" w:hAnsi="Noto Sans Medium" w:cs="Noto Sans Medium"/>
                <w:sz w:val="20"/>
                <w:szCs w:val="20"/>
              </w:rPr>
            </w:pPr>
            <w:r w:rsidRPr="000D5E6A">
              <w:rPr>
                <w:rFonts w:ascii="Noto Sans Medium" w:hAnsi="Noto Sans Medium" w:cs="Noto Sans Medium"/>
                <w:sz w:val="20"/>
                <w:szCs w:val="20"/>
              </w:rPr>
              <w:t>Surveillance</w:t>
            </w:r>
          </w:p>
        </w:tc>
        <w:tc>
          <w:tcPr>
            <w:tcW w:w="7436" w:type="dxa"/>
            <w:vAlign w:val="center"/>
          </w:tcPr>
          <w:p w14:paraId="41E78302" w14:textId="77777777" w:rsidR="005C52A6" w:rsidRPr="000D5E6A" w:rsidRDefault="005C52A6" w:rsidP="005C52A6">
            <w:pPr>
              <w:pStyle w:val="NoSpacing"/>
              <w:rPr>
                <w:rFonts w:ascii="Noto Sans Medium" w:hAnsi="Noto Sans Medium" w:cs="Noto Sans Medium"/>
                <w:sz w:val="20"/>
                <w:szCs w:val="20"/>
              </w:rPr>
            </w:pPr>
          </w:p>
        </w:tc>
      </w:tr>
      <w:tr w:rsidR="005C52A6" w:rsidRPr="00AF4F5F" w14:paraId="6BCE9548" w14:textId="77777777" w:rsidTr="6D0F3111">
        <w:trPr>
          <w:trHeight w:val="432"/>
          <w:jc w:val="center"/>
        </w:trPr>
        <w:tc>
          <w:tcPr>
            <w:tcW w:w="2204" w:type="dxa"/>
            <w:shd w:val="clear" w:color="auto" w:fill="DBE5F1" w:themeFill="accent1" w:themeFillTint="33"/>
            <w:vAlign w:val="center"/>
          </w:tcPr>
          <w:p w14:paraId="570DA8CF" w14:textId="51B4C854" w:rsidR="005C52A6" w:rsidRPr="000D5E6A" w:rsidRDefault="005C52A6" w:rsidP="005C52A6">
            <w:pPr>
              <w:pStyle w:val="NoSpacing"/>
              <w:rPr>
                <w:rFonts w:ascii="Noto Sans Medium" w:hAnsi="Noto Sans Medium" w:cs="Noto Sans Medium"/>
                <w:sz w:val="20"/>
                <w:szCs w:val="20"/>
              </w:rPr>
            </w:pPr>
            <w:r w:rsidRPr="000D5E6A">
              <w:rPr>
                <w:rFonts w:ascii="Noto Sans Medium" w:hAnsi="Noto Sans Medium" w:cs="Noto Sans Medium"/>
                <w:sz w:val="20"/>
                <w:szCs w:val="20"/>
              </w:rPr>
              <w:t>Laboratory</w:t>
            </w:r>
          </w:p>
        </w:tc>
        <w:tc>
          <w:tcPr>
            <w:tcW w:w="7436" w:type="dxa"/>
            <w:vAlign w:val="center"/>
          </w:tcPr>
          <w:p w14:paraId="48B8923A" w14:textId="77777777" w:rsidR="005C52A6" w:rsidRPr="000D5E6A" w:rsidRDefault="005C52A6" w:rsidP="005C52A6">
            <w:pPr>
              <w:pStyle w:val="NoSpacing"/>
              <w:rPr>
                <w:rFonts w:ascii="Noto Sans Medium" w:hAnsi="Noto Sans Medium" w:cs="Noto Sans Medium"/>
                <w:sz w:val="20"/>
                <w:szCs w:val="20"/>
              </w:rPr>
            </w:pPr>
          </w:p>
        </w:tc>
      </w:tr>
      <w:tr w:rsidR="005C52A6" w:rsidRPr="00AF4F5F" w14:paraId="6F91AA4B" w14:textId="77777777" w:rsidTr="6D0F3111">
        <w:trPr>
          <w:trHeight w:val="432"/>
          <w:jc w:val="center"/>
        </w:trPr>
        <w:tc>
          <w:tcPr>
            <w:tcW w:w="2204" w:type="dxa"/>
            <w:shd w:val="clear" w:color="auto" w:fill="DBE5F1" w:themeFill="accent1" w:themeFillTint="33"/>
            <w:vAlign w:val="center"/>
          </w:tcPr>
          <w:p w14:paraId="490E57D3" w14:textId="1F761390" w:rsidR="005C52A6" w:rsidRPr="000D5E6A" w:rsidRDefault="005C52A6" w:rsidP="005C52A6">
            <w:pPr>
              <w:pStyle w:val="NoSpacing"/>
              <w:rPr>
                <w:rFonts w:ascii="Noto Sans Medium" w:hAnsi="Noto Sans Medium" w:cs="Noto Sans Medium"/>
                <w:sz w:val="20"/>
                <w:szCs w:val="20"/>
              </w:rPr>
            </w:pPr>
            <w:r w:rsidRPr="000D5E6A">
              <w:rPr>
                <w:rFonts w:ascii="Noto Sans Medium" w:hAnsi="Noto Sans Medium" w:cs="Noto Sans Medium"/>
                <w:sz w:val="20"/>
                <w:szCs w:val="20"/>
              </w:rPr>
              <w:t>Case management</w:t>
            </w:r>
          </w:p>
        </w:tc>
        <w:tc>
          <w:tcPr>
            <w:tcW w:w="7436" w:type="dxa"/>
            <w:vAlign w:val="center"/>
          </w:tcPr>
          <w:p w14:paraId="2B1C1656" w14:textId="77777777" w:rsidR="005C52A6" w:rsidRPr="000D5E6A" w:rsidRDefault="005C52A6" w:rsidP="005C52A6">
            <w:pPr>
              <w:pStyle w:val="NoSpacing"/>
              <w:rPr>
                <w:rFonts w:ascii="Noto Sans Medium" w:hAnsi="Noto Sans Medium" w:cs="Noto Sans Medium"/>
                <w:sz w:val="20"/>
                <w:szCs w:val="20"/>
              </w:rPr>
            </w:pPr>
          </w:p>
        </w:tc>
      </w:tr>
      <w:tr w:rsidR="005C52A6" w:rsidRPr="00AF4F5F" w14:paraId="340277AA" w14:textId="77777777" w:rsidTr="6D0F3111">
        <w:trPr>
          <w:trHeight w:val="432"/>
          <w:jc w:val="center"/>
        </w:trPr>
        <w:tc>
          <w:tcPr>
            <w:tcW w:w="2204" w:type="dxa"/>
            <w:shd w:val="clear" w:color="auto" w:fill="DBE5F1" w:themeFill="accent1" w:themeFillTint="33"/>
            <w:vAlign w:val="center"/>
          </w:tcPr>
          <w:p w14:paraId="6D2C37D2" w14:textId="450312E3" w:rsidR="005C52A6" w:rsidRPr="000D5E6A" w:rsidRDefault="005C52A6" w:rsidP="005C52A6">
            <w:pPr>
              <w:pStyle w:val="NoSpacing"/>
              <w:rPr>
                <w:rFonts w:ascii="Noto Sans Medium" w:hAnsi="Noto Sans Medium" w:cs="Noto Sans Medium"/>
                <w:sz w:val="20"/>
                <w:szCs w:val="20"/>
              </w:rPr>
            </w:pPr>
            <w:r w:rsidRPr="000D5E6A">
              <w:rPr>
                <w:rFonts w:ascii="Noto Sans Medium" w:hAnsi="Noto Sans Medium" w:cs="Noto Sans Medium"/>
                <w:sz w:val="20"/>
                <w:szCs w:val="20"/>
              </w:rPr>
              <w:t>IPC</w:t>
            </w:r>
          </w:p>
        </w:tc>
        <w:tc>
          <w:tcPr>
            <w:tcW w:w="7436" w:type="dxa"/>
            <w:vAlign w:val="center"/>
          </w:tcPr>
          <w:p w14:paraId="1E33604F" w14:textId="77777777" w:rsidR="005C52A6" w:rsidRPr="000D5E6A" w:rsidRDefault="005C52A6" w:rsidP="005C52A6">
            <w:pPr>
              <w:pStyle w:val="NoSpacing"/>
              <w:rPr>
                <w:rFonts w:ascii="Noto Sans Medium" w:hAnsi="Noto Sans Medium" w:cs="Noto Sans Medium"/>
                <w:sz w:val="20"/>
                <w:szCs w:val="20"/>
              </w:rPr>
            </w:pPr>
          </w:p>
        </w:tc>
      </w:tr>
      <w:tr w:rsidR="005C52A6" w:rsidRPr="00AF4F5F" w14:paraId="592B3896" w14:textId="77777777" w:rsidTr="6D0F3111">
        <w:trPr>
          <w:trHeight w:val="432"/>
          <w:jc w:val="center"/>
        </w:trPr>
        <w:tc>
          <w:tcPr>
            <w:tcW w:w="2204" w:type="dxa"/>
            <w:shd w:val="clear" w:color="auto" w:fill="DBE5F1" w:themeFill="accent1" w:themeFillTint="33"/>
            <w:vAlign w:val="center"/>
          </w:tcPr>
          <w:p w14:paraId="47394952" w14:textId="57EE84CE" w:rsidR="005C52A6" w:rsidRPr="000D5E6A" w:rsidRDefault="005C52A6" w:rsidP="005C52A6">
            <w:pPr>
              <w:pStyle w:val="NoSpacing"/>
              <w:rPr>
                <w:rFonts w:ascii="Noto Sans Medium" w:hAnsi="Noto Sans Medium" w:cs="Noto Sans Medium"/>
                <w:sz w:val="20"/>
                <w:szCs w:val="20"/>
              </w:rPr>
            </w:pPr>
            <w:r w:rsidRPr="000D5E6A">
              <w:rPr>
                <w:rFonts w:ascii="Noto Sans Medium" w:hAnsi="Noto Sans Medium" w:cs="Noto Sans Medium"/>
                <w:sz w:val="20"/>
                <w:szCs w:val="20"/>
              </w:rPr>
              <w:t>Hazard Containment</w:t>
            </w:r>
          </w:p>
        </w:tc>
        <w:tc>
          <w:tcPr>
            <w:tcW w:w="7436" w:type="dxa"/>
            <w:vAlign w:val="center"/>
          </w:tcPr>
          <w:p w14:paraId="3070243E" w14:textId="77777777" w:rsidR="005C52A6" w:rsidRPr="000D5E6A" w:rsidRDefault="005C52A6" w:rsidP="005C52A6">
            <w:pPr>
              <w:pStyle w:val="NoSpacing"/>
              <w:rPr>
                <w:rFonts w:ascii="Noto Sans Medium" w:hAnsi="Noto Sans Medium" w:cs="Noto Sans Medium"/>
                <w:sz w:val="20"/>
                <w:szCs w:val="20"/>
              </w:rPr>
            </w:pPr>
          </w:p>
        </w:tc>
      </w:tr>
      <w:tr w:rsidR="005C52A6" w:rsidRPr="00AF4F5F" w14:paraId="1051B89B" w14:textId="77777777" w:rsidTr="6D0F3111">
        <w:trPr>
          <w:trHeight w:val="432"/>
          <w:jc w:val="center"/>
        </w:trPr>
        <w:tc>
          <w:tcPr>
            <w:tcW w:w="2204" w:type="dxa"/>
            <w:shd w:val="clear" w:color="auto" w:fill="DBE5F1" w:themeFill="accent1" w:themeFillTint="33"/>
            <w:vAlign w:val="center"/>
          </w:tcPr>
          <w:p w14:paraId="08821742" w14:textId="0E10653D" w:rsidR="005C52A6" w:rsidRPr="000D5E6A" w:rsidRDefault="005C52A6" w:rsidP="005C52A6">
            <w:pPr>
              <w:pStyle w:val="NoSpacing"/>
              <w:rPr>
                <w:rFonts w:ascii="Noto Sans Medium" w:hAnsi="Noto Sans Medium" w:cs="Noto Sans Medium"/>
                <w:sz w:val="20"/>
                <w:szCs w:val="20"/>
              </w:rPr>
            </w:pPr>
            <w:r w:rsidRPr="000D5E6A">
              <w:rPr>
                <w:rFonts w:ascii="Noto Sans Medium" w:hAnsi="Noto Sans Medium" w:cs="Noto Sans Medium"/>
                <w:sz w:val="20"/>
                <w:szCs w:val="20"/>
              </w:rPr>
              <w:t>RCCE</w:t>
            </w:r>
          </w:p>
        </w:tc>
        <w:tc>
          <w:tcPr>
            <w:tcW w:w="7436" w:type="dxa"/>
            <w:vAlign w:val="center"/>
          </w:tcPr>
          <w:p w14:paraId="7AA468B4" w14:textId="77777777" w:rsidR="005C52A6" w:rsidRPr="000D5E6A" w:rsidRDefault="005C52A6" w:rsidP="005C52A6">
            <w:pPr>
              <w:pStyle w:val="NoSpacing"/>
              <w:rPr>
                <w:rFonts w:ascii="Noto Sans Medium" w:hAnsi="Noto Sans Medium" w:cs="Noto Sans Medium"/>
                <w:sz w:val="20"/>
                <w:szCs w:val="20"/>
              </w:rPr>
            </w:pPr>
          </w:p>
        </w:tc>
      </w:tr>
      <w:tr w:rsidR="005C52A6" w:rsidRPr="00AF4F5F" w14:paraId="6C5F0F3C" w14:textId="77777777" w:rsidTr="6D0F3111">
        <w:trPr>
          <w:trHeight w:val="432"/>
          <w:jc w:val="center"/>
        </w:trPr>
        <w:tc>
          <w:tcPr>
            <w:tcW w:w="2204" w:type="dxa"/>
            <w:shd w:val="clear" w:color="auto" w:fill="DBE5F1" w:themeFill="accent1" w:themeFillTint="33"/>
            <w:vAlign w:val="center"/>
          </w:tcPr>
          <w:p w14:paraId="04AFAD17" w14:textId="6D9B2B2C" w:rsidR="005C52A6" w:rsidRPr="000D5E6A" w:rsidRDefault="005C52A6" w:rsidP="005C52A6">
            <w:pPr>
              <w:pStyle w:val="NoSpacing"/>
              <w:rPr>
                <w:rFonts w:ascii="Noto Sans Medium" w:hAnsi="Noto Sans Medium" w:cs="Noto Sans Medium"/>
                <w:sz w:val="20"/>
                <w:szCs w:val="20"/>
              </w:rPr>
            </w:pPr>
            <w:r w:rsidRPr="000D5E6A">
              <w:rPr>
                <w:rFonts w:ascii="Noto Sans Medium" w:hAnsi="Noto Sans Medium" w:cs="Noto Sans Medium"/>
                <w:sz w:val="20"/>
                <w:szCs w:val="20"/>
              </w:rPr>
              <w:t>Other areas</w:t>
            </w:r>
          </w:p>
        </w:tc>
        <w:tc>
          <w:tcPr>
            <w:tcW w:w="7436" w:type="dxa"/>
            <w:vAlign w:val="center"/>
          </w:tcPr>
          <w:p w14:paraId="6D0ED06E" w14:textId="77777777" w:rsidR="005C52A6" w:rsidRPr="000D5E6A" w:rsidRDefault="005C52A6" w:rsidP="005C52A6">
            <w:pPr>
              <w:pStyle w:val="NoSpacing"/>
              <w:rPr>
                <w:rFonts w:ascii="Noto Sans Medium" w:hAnsi="Noto Sans Medium" w:cs="Noto Sans Medium"/>
                <w:sz w:val="20"/>
                <w:szCs w:val="20"/>
              </w:rPr>
            </w:pPr>
          </w:p>
        </w:tc>
      </w:tr>
      <w:tr w:rsidR="005C52A6" w:rsidRPr="00AF4F5F" w14:paraId="2B443424" w14:textId="77777777" w:rsidTr="001461EA">
        <w:trPr>
          <w:trHeight w:val="432"/>
          <w:jc w:val="center"/>
        </w:trPr>
        <w:tc>
          <w:tcPr>
            <w:tcW w:w="9640" w:type="dxa"/>
            <w:gridSpan w:val="2"/>
            <w:shd w:val="clear" w:color="auto" w:fill="04A266"/>
            <w:vAlign w:val="center"/>
          </w:tcPr>
          <w:p w14:paraId="7B5FF4ED" w14:textId="40C499C2" w:rsidR="005C52A6" w:rsidRPr="000D5E6A" w:rsidRDefault="005C52A6" w:rsidP="005C52A6">
            <w:pPr>
              <w:pStyle w:val="NoSpacing"/>
              <w:rPr>
                <w:rFonts w:ascii="Noto Sans" w:hAnsi="Noto Sans" w:cs="Noto Sans"/>
                <w:b/>
                <w:bCs/>
                <w:color w:val="FFFFFF" w:themeColor="background1"/>
                <w:sz w:val="20"/>
                <w:szCs w:val="20"/>
              </w:rPr>
            </w:pPr>
            <w:r w:rsidRPr="000D5E6A">
              <w:rPr>
                <w:rFonts w:ascii="Noto Sans" w:hAnsi="Noto Sans" w:cs="Noto Sans"/>
                <w:b/>
                <w:bCs/>
                <w:color w:val="FFFFFF" w:themeColor="background1"/>
                <w:sz w:val="20"/>
                <w:szCs w:val="20"/>
              </w:rPr>
              <w:t>Conclusions</w:t>
            </w:r>
          </w:p>
        </w:tc>
      </w:tr>
      <w:tr w:rsidR="005C52A6" w:rsidRPr="00AF4F5F" w14:paraId="4ED23B1D" w14:textId="77777777" w:rsidTr="6D0F3111">
        <w:trPr>
          <w:trHeight w:val="1250"/>
          <w:jc w:val="center"/>
        </w:trPr>
        <w:tc>
          <w:tcPr>
            <w:tcW w:w="9640" w:type="dxa"/>
            <w:gridSpan w:val="2"/>
            <w:vAlign w:val="center"/>
          </w:tcPr>
          <w:p w14:paraId="7BBAD24D" w14:textId="77777777" w:rsidR="006D6F56" w:rsidRDefault="006D6F56" w:rsidP="005C52A6">
            <w:pPr>
              <w:pStyle w:val="NoSpacing"/>
              <w:rPr>
                <w:rFonts w:ascii="Noto Sans Medium" w:hAnsi="Noto Sans Medium" w:cs="Noto Sans Medium"/>
                <w:sz w:val="20"/>
                <w:szCs w:val="20"/>
              </w:rPr>
            </w:pPr>
          </w:p>
          <w:p w14:paraId="55F68DC1" w14:textId="77777777" w:rsidR="000D5E6A" w:rsidRDefault="000D5E6A" w:rsidP="005C52A6">
            <w:pPr>
              <w:pStyle w:val="NoSpacing"/>
              <w:rPr>
                <w:rFonts w:ascii="Noto Sans Medium" w:hAnsi="Noto Sans Medium" w:cs="Noto Sans Medium"/>
                <w:sz w:val="20"/>
                <w:szCs w:val="20"/>
              </w:rPr>
            </w:pPr>
          </w:p>
          <w:p w14:paraId="66633020" w14:textId="77777777" w:rsidR="000D5E6A" w:rsidRDefault="000D5E6A" w:rsidP="005C52A6">
            <w:pPr>
              <w:pStyle w:val="NoSpacing"/>
              <w:rPr>
                <w:rFonts w:ascii="Noto Sans Medium" w:hAnsi="Noto Sans Medium" w:cs="Noto Sans Medium"/>
                <w:sz w:val="20"/>
                <w:szCs w:val="20"/>
              </w:rPr>
            </w:pPr>
          </w:p>
          <w:p w14:paraId="02864C28" w14:textId="77777777" w:rsidR="000D5E6A" w:rsidRDefault="000D5E6A" w:rsidP="005C52A6">
            <w:pPr>
              <w:pStyle w:val="NoSpacing"/>
              <w:rPr>
                <w:rFonts w:ascii="Noto Sans Medium" w:hAnsi="Noto Sans Medium" w:cs="Noto Sans Medium"/>
                <w:sz w:val="20"/>
                <w:szCs w:val="20"/>
              </w:rPr>
            </w:pPr>
          </w:p>
          <w:p w14:paraId="0EE25C9C" w14:textId="77777777" w:rsidR="000D5E6A" w:rsidRDefault="000D5E6A" w:rsidP="005C52A6">
            <w:pPr>
              <w:pStyle w:val="NoSpacing"/>
              <w:rPr>
                <w:rFonts w:ascii="Noto Sans Medium" w:hAnsi="Noto Sans Medium" w:cs="Noto Sans Medium"/>
                <w:sz w:val="20"/>
                <w:szCs w:val="20"/>
              </w:rPr>
            </w:pPr>
          </w:p>
          <w:p w14:paraId="42C38F60" w14:textId="77777777" w:rsidR="000D5E6A" w:rsidRDefault="000D5E6A" w:rsidP="005C52A6">
            <w:pPr>
              <w:pStyle w:val="NoSpacing"/>
              <w:rPr>
                <w:rFonts w:ascii="Noto Sans Medium" w:hAnsi="Noto Sans Medium" w:cs="Noto Sans Medium"/>
                <w:sz w:val="20"/>
                <w:szCs w:val="20"/>
              </w:rPr>
            </w:pPr>
          </w:p>
          <w:p w14:paraId="7B5599AF" w14:textId="77777777" w:rsidR="000D5E6A" w:rsidRDefault="000D5E6A" w:rsidP="005C52A6">
            <w:pPr>
              <w:pStyle w:val="NoSpacing"/>
              <w:rPr>
                <w:rFonts w:ascii="Noto Sans Medium" w:hAnsi="Noto Sans Medium" w:cs="Noto Sans Medium"/>
                <w:sz w:val="20"/>
                <w:szCs w:val="20"/>
              </w:rPr>
            </w:pPr>
          </w:p>
          <w:p w14:paraId="7CE09572" w14:textId="77777777" w:rsidR="000D5E6A" w:rsidRPr="000D5E6A" w:rsidRDefault="000D5E6A" w:rsidP="005C52A6">
            <w:pPr>
              <w:pStyle w:val="NoSpacing"/>
              <w:rPr>
                <w:rFonts w:ascii="Noto Sans Medium" w:hAnsi="Noto Sans Medium" w:cs="Noto Sans Medium"/>
                <w:sz w:val="20"/>
                <w:szCs w:val="20"/>
              </w:rPr>
            </w:pPr>
          </w:p>
        </w:tc>
      </w:tr>
    </w:tbl>
    <w:p w14:paraId="2586D31C" w14:textId="77777777" w:rsidR="004925D5" w:rsidRDefault="004925D5" w:rsidP="00DD0AB6">
      <w:pPr>
        <w:pStyle w:val="NoSpacing"/>
        <w:rPr>
          <w:rFonts w:asciiTheme="minorHAnsi" w:hAnsiTheme="minorHAnsi" w:cstheme="minorHAnsi"/>
        </w:rPr>
      </w:pPr>
    </w:p>
    <w:p w14:paraId="6F2FB251" w14:textId="77777777" w:rsidR="00C81482" w:rsidRDefault="00C81482" w:rsidP="00DD0AB6">
      <w:pPr>
        <w:pStyle w:val="NoSpacing"/>
        <w:rPr>
          <w:rFonts w:asciiTheme="minorHAnsi" w:hAnsiTheme="minorHAnsi" w:cstheme="minorHAnsi"/>
          <w:b/>
          <w:bCs/>
          <w:i/>
          <w:iCs/>
        </w:rPr>
      </w:pPr>
    </w:p>
    <w:p w14:paraId="40D2CDF8" w14:textId="77777777" w:rsidR="000D5E6A" w:rsidRDefault="000D5E6A">
      <w:pPr>
        <w:spacing w:after="0" w:line="240" w:lineRule="auto"/>
        <w:rPr>
          <w:rFonts w:ascii="Noto Sans" w:hAnsi="Noto Sans" w:cs="Noto Sans"/>
          <w:b/>
          <w:bCs/>
          <w:sz w:val="20"/>
          <w:szCs w:val="20"/>
        </w:rPr>
      </w:pPr>
      <w:r>
        <w:rPr>
          <w:rFonts w:ascii="Noto Sans" w:hAnsi="Noto Sans" w:cs="Noto Sans"/>
          <w:b/>
          <w:bCs/>
          <w:sz w:val="20"/>
          <w:szCs w:val="20"/>
        </w:rPr>
        <w:br w:type="page"/>
      </w:r>
    </w:p>
    <w:p w14:paraId="449C3459" w14:textId="5388C3F7" w:rsidR="00992952" w:rsidRPr="000D5E6A" w:rsidRDefault="00992952" w:rsidP="00DD0AB6">
      <w:pPr>
        <w:pStyle w:val="NoSpacing"/>
        <w:rPr>
          <w:rFonts w:ascii="Noto Sans Medium" w:hAnsi="Noto Sans Medium" w:cs="Noto Sans Medium"/>
          <w:sz w:val="20"/>
          <w:szCs w:val="20"/>
        </w:rPr>
      </w:pPr>
      <w:r w:rsidRPr="000D5E6A">
        <w:rPr>
          <w:rFonts w:ascii="Noto Sans" w:hAnsi="Noto Sans" w:cs="Noto Sans"/>
          <w:b/>
          <w:bCs/>
          <w:sz w:val="20"/>
          <w:szCs w:val="20"/>
        </w:rPr>
        <w:lastRenderedPageBreak/>
        <w:t>Situation report guide:</w:t>
      </w:r>
      <w:r w:rsidR="0008530F" w:rsidRPr="000D5E6A">
        <w:rPr>
          <w:rFonts w:ascii="Noto Sans Medium" w:hAnsi="Noto Sans Medium" w:cs="Noto Sans Medium"/>
          <w:sz w:val="20"/>
          <w:szCs w:val="20"/>
        </w:rPr>
        <w:t xml:space="preserve"> A Situation Report (SITREP) is a more comprehensive and detailed report that provides a broader overview of the current situation. SITREPs may be sent more frequently or at regular intervals to provide an ongoing update</w:t>
      </w:r>
      <w:r w:rsidR="006453AF" w:rsidRPr="000D5E6A">
        <w:rPr>
          <w:rFonts w:ascii="Noto Sans Medium" w:hAnsi="Noto Sans Medium" w:cs="Noto Sans Medium"/>
          <w:sz w:val="20"/>
          <w:szCs w:val="20"/>
        </w:rPr>
        <w:t>.</w:t>
      </w:r>
      <w:r w:rsidR="00A85DCA" w:rsidRPr="000D5E6A">
        <w:rPr>
          <w:rFonts w:ascii="Noto Sans Medium" w:hAnsi="Noto Sans Medium" w:cs="Noto Sans Medium"/>
          <w:sz w:val="20"/>
          <w:szCs w:val="20"/>
        </w:rPr>
        <w:t xml:space="preserve"> SIT</w:t>
      </w:r>
      <w:r w:rsidR="003810FC" w:rsidRPr="000D5E6A">
        <w:rPr>
          <w:rFonts w:ascii="Noto Sans Medium" w:hAnsi="Noto Sans Medium" w:cs="Noto Sans Medium"/>
          <w:sz w:val="20"/>
          <w:szCs w:val="20"/>
        </w:rPr>
        <w:t xml:space="preserve">REPs are </w:t>
      </w:r>
      <w:r w:rsidR="00CD1634" w:rsidRPr="000D5E6A">
        <w:rPr>
          <w:rFonts w:ascii="Noto Sans Medium" w:hAnsi="Noto Sans Medium" w:cs="Noto Sans Medium"/>
          <w:sz w:val="20"/>
          <w:szCs w:val="20"/>
        </w:rPr>
        <w:t>used for verified events only.</w:t>
      </w:r>
    </w:p>
    <w:p w14:paraId="06859280" w14:textId="5EFE56F8" w:rsidR="00620148" w:rsidRPr="000D5E6A" w:rsidRDefault="008F2D45" w:rsidP="000D5E6A">
      <w:pPr>
        <w:pStyle w:val="NoSpacing"/>
        <w:numPr>
          <w:ilvl w:val="0"/>
          <w:numId w:val="12"/>
        </w:numPr>
        <w:spacing w:after="120" w:line="240" w:lineRule="exact"/>
        <w:rPr>
          <w:rFonts w:ascii="Noto Sans Medium" w:hAnsi="Noto Sans Medium" w:cs="Noto Sans Medium"/>
          <w:sz w:val="20"/>
          <w:szCs w:val="20"/>
        </w:rPr>
      </w:pPr>
      <w:r w:rsidRPr="000D5E6A">
        <w:rPr>
          <w:rFonts w:ascii="Noto Sans" w:hAnsi="Noto Sans" w:cs="Noto Sans"/>
          <w:b/>
          <w:bCs/>
          <w:sz w:val="20"/>
          <w:szCs w:val="20"/>
        </w:rPr>
        <w:t>Event/</w:t>
      </w:r>
      <w:r w:rsidR="007936FF" w:rsidRPr="000D5E6A">
        <w:rPr>
          <w:rFonts w:ascii="Noto Sans" w:hAnsi="Noto Sans" w:cs="Noto Sans"/>
          <w:b/>
          <w:bCs/>
          <w:sz w:val="20"/>
          <w:szCs w:val="20"/>
        </w:rPr>
        <w:t>Outbreak description:</w:t>
      </w:r>
      <w:r w:rsidR="007936FF" w:rsidRPr="000D5E6A">
        <w:rPr>
          <w:rFonts w:ascii="Noto Sans Medium" w:hAnsi="Noto Sans Medium" w:cs="Noto Sans Medium"/>
          <w:sz w:val="20"/>
          <w:szCs w:val="20"/>
        </w:rPr>
        <w:t xml:space="preserve"> </w:t>
      </w:r>
      <w:r w:rsidR="005879E7" w:rsidRPr="000D5E6A">
        <w:rPr>
          <w:rFonts w:ascii="Noto Sans Medium" w:hAnsi="Noto Sans Medium" w:cs="Noto Sans Medium"/>
          <w:sz w:val="20"/>
          <w:szCs w:val="20"/>
        </w:rPr>
        <w:t xml:space="preserve">Include a </w:t>
      </w:r>
      <w:r w:rsidR="00620148" w:rsidRPr="000D5E6A">
        <w:rPr>
          <w:rFonts w:ascii="Noto Sans Medium" w:hAnsi="Noto Sans Medium" w:cs="Noto Sans Medium"/>
          <w:sz w:val="20"/>
          <w:szCs w:val="20"/>
        </w:rPr>
        <w:t xml:space="preserve">1-2 paragraph overview of the </w:t>
      </w:r>
      <w:r w:rsidR="00951660" w:rsidRPr="000D5E6A">
        <w:rPr>
          <w:rFonts w:ascii="Noto Sans Medium" w:hAnsi="Noto Sans Medium" w:cs="Noto Sans Medium"/>
          <w:sz w:val="20"/>
          <w:szCs w:val="20"/>
        </w:rPr>
        <w:t>outbreak</w:t>
      </w:r>
      <w:r w:rsidR="00620148" w:rsidRPr="000D5E6A">
        <w:rPr>
          <w:rFonts w:ascii="Noto Sans Medium" w:hAnsi="Noto Sans Medium" w:cs="Noto Sans Medium"/>
          <w:sz w:val="20"/>
          <w:szCs w:val="20"/>
        </w:rPr>
        <w:t xml:space="preserve"> discussing the who, what, when, where, and why of the event. </w:t>
      </w:r>
    </w:p>
    <w:p w14:paraId="31AEA9DC" w14:textId="2CAEC715" w:rsidR="00877715" w:rsidRPr="000D5E6A" w:rsidRDefault="00620148" w:rsidP="000D5E6A">
      <w:pPr>
        <w:pStyle w:val="NoSpacing"/>
        <w:numPr>
          <w:ilvl w:val="1"/>
          <w:numId w:val="12"/>
        </w:numPr>
        <w:spacing w:after="120" w:line="240" w:lineRule="exact"/>
        <w:rPr>
          <w:rFonts w:ascii="Noto Sans Medium" w:hAnsi="Noto Sans Medium" w:cs="Noto Sans Medium"/>
          <w:sz w:val="20"/>
          <w:szCs w:val="20"/>
        </w:rPr>
      </w:pPr>
      <w:r w:rsidRPr="00F55358">
        <w:rPr>
          <w:rFonts w:ascii="Noto Sans" w:hAnsi="Noto Sans" w:cs="Noto Sans"/>
          <w:b/>
          <w:bCs/>
          <w:sz w:val="20"/>
          <w:szCs w:val="20"/>
        </w:rPr>
        <w:t xml:space="preserve">Who: </w:t>
      </w:r>
      <w:r w:rsidR="006F0DDA" w:rsidRPr="00F55358">
        <w:rPr>
          <w:rFonts w:ascii="Noto Sans Medium" w:hAnsi="Noto Sans Medium" w:cs="Noto Sans Medium"/>
          <w:sz w:val="20"/>
          <w:szCs w:val="20"/>
        </w:rPr>
        <w:t xml:space="preserve">List </w:t>
      </w:r>
      <w:r w:rsidR="006F0DDA" w:rsidRPr="000D5E6A">
        <w:rPr>
          <w:rFonts w:ascii="Noto Sans Medium" w:hAnsi="Noto Sans Medium" w:cs="Noto Sans Medium"/>
          <w:sz w:val="20"/>
          <w:szCs w:val="20"/>
        </w:rPr>
        <w:t xml:space="preserve">affected populations, including cases, deaths, case fatality ratio (CFR), incidence or attack rate (cases per 100,000), and recoveries. Include contacts identified per case if applicable. Provide demographics (age, gender, occupation, comorbidities, vaccination history) and highlight the most affected groups.  </w:t>
      </w:r>
    </w:p>
    <w:p w14:paraId="456D2807" w14:textId="31A8C3A3" w:rsidR="00053C03" w:rsidRPr="000D5E6A" w:rsidRDefault="00131178" w:rsidP="000D5E6A">
      <w:pPr>
        <w:pStyle w:val="NoSpacing"/>
        <w:numPr>
          <w:ilvl w:val="2"/>
          <w:numId w:val="12"/>
        </w:numPr>
        <w:spacing w:after="120" w:line="240" w:lineRule="exact"/>
        <w:rPr>
          <w:rFonts w:ascii="Noto Sans Medium" w:hAnsi="Noto Sans Medium" w:cs="Noto Sans Medium"/>
          <w:sz w:val="20"/>
          <w:szCs w:val="20"/>
        </w:rPr>
      </w:pPr>
      <w:r w:rsidRPr="007A18B5">
        <w:rPr>
          <w:rFonts w:ascii="Noto Sans" w:hAnsi="Noto Sans" w:cs="Noto Sans"/>
          <w:b/>
          <w:bCs/>
          <w:sz w:val="20"/>
          <w:szCs w:val="20"/>
        </w:rPr>
        <w:t xml:space="preserve">Additional </w:t>
      </w:r>
      <w:r w:rsidR="003B7AD2" w:rsidRPr="007A18B5">
        <w:rPr>
          <w:rFonts w:ascii="Noto Sans" w:hAnsi="Noto Sans" w:cs="Noto Sans"/>
          <w:b/>
          <w:bCs/>
          <w:sz w:val="20"/>
          <w:szCs w:val="20"/>
        </w:rPr>
        <w:t>c</w:t>
      </w:r>
      <w:r w:rsidR="00877715" w:rsidRPr="007A18B5">
        <w:rPr>
          <w:rFonts w:ascii="Noto Sans" w:hAnsi="Noto Sans" w:cs="Noto Sans"/>
          <w:b/>
          <w:bCs/>
          <w:sz w:val="20"/>
          <w:szCs w:val="20"/>
        </w:rPr>
        <w:t xml:space="preserve">ontract </w:t>
      </w:r>
      <w:r w:rsidR="003B7AD2" w:rsidRPr="007A18B5">
        <w:rPr>
          <w:rFonts w:ascii="Noto Sans" w:hAnsi="Noto Sans" w:cs="Noto Sans"/>
          <w:b/>
          <w:bCs/>
          <w:sz w:val="20"/>
          <w:szCs w:val="20"/>
        </w:rPr>
        <w:t>t</w:t>
      </w:r>
      <w:r w:rsidR="00877715" w:rsidRPr="007A18B5">
        <w:rPr>
          <w:rFonts w:ascii="Noto Sans" w:hAnsi="Noto Sans" w:cs="Noto Sans"/>
          <w:b/>
          <w:bCs/>
          <w:sz w:val="20"/>
          <w:szCs w:val="20"/>
        </w:rPr>
        <w:t>racing</w:t>
      </w:r>
      <w:r w:rsidR="00FB6FCD" w:rsidRPr="007A18B5">
        <w:rPr>
          <w:rFonts w:ascii="Noto Sans" w:hAnsi="Noto Sans" w:cs="Noto Sans"/>
          <w:b/>
          <w:bCs/>
          <w:sz w:val="20"/>
          <w:szCs w:val="20"/>
        </w:rPr>
        <w:t xml:space="preserve"> information to include:</w:t>
      </w:r>
      <w:r w:rsidR="003B7AD2" w:rsidRPr="000D5E6A">
        <w:rPr>
          <w:rFonts w:ascii="Noto Sans Medium" w:hAnsi="Noto Sans Medium" w:cs="Noto Sans Medium"/>
          <w:sz w:val="20"/>
          <w:szCs w:val="20"/>
        </w:rPr>
        <w:t xml:space="preserve"> </w:t>
      </w:r>
      <w:r w:rsidR="00877715" w:rsidRPr="000D5E6A">
        <w:rPr>
          <w:rFonts w:ascii="Noto Sans Medium" w:hAnsi="Noto Sans Medium" w:cs="Noto Sans Medium"/>
          <w:sz w:val="20"/>
          <w:szCs w:val="20"/>
        </w:rPr>
        <w:t>number of contacts, number seen, number traced, number missing, number that completed follow up, number that became symptomatic by lowest geographical location possible</w:t>
      </w:r>
    </w:p>
    <w:p w14:paraId="587822C7" w14:textId="3C7724E9" w:rsidR="00620148" w:rsidRPr="000D5E6A" w:rsidRDefault="00620148" w:rsidP="000D5E6A">
      <w:pPr>
        <w:pStyle w:val="NoSpacing"/>
        <w:numPr>
          <w:ilvl w:val="1"/>
          <w:numId w:val="12"/>
        </w:numPr>
        <w:spacing w:after="120" w:line="240" w:lineRule="exact"/>
        <w:rPr>
          <w:rFonts w:ascii="Noto Sans Medium" w:hAnsi="Noto Sans Medium" w:cs="Noto Sans Medium"/>
          <w:sz w:val="20"/>
          <w:szCs w:val="20"/>
        </w:rPr>
      </w:pPr>
      <w:r w:rsidRPr="000D5E6A">
        <w:rPr>
          <w:rFonts w:ascii="Noto Sans" w:hAnsi="Noto Sans" w:cs="Noto Sans"/>
          <w:b/>
          <w:bCs/>
          <w:sz w:val="20"/>
          <w:szCs w:val="20"/>
        </w:rPr>
        <w:t>What:</w:t>
      </w:r>
      <w:r w:rsidRPr="000D5E6A">
        <w:rPr>
          <w:rFonts w:ascii="Noto Sans Medium" w:hAnsi="Noto Sans Medium" w:cs="Noto Sans Medium"/>
          <w:sz w:val="20"/>
          <w:szCs w:val="20"/>
        </w:rPr>
        <w:t xml:space="preserve"> </w:t>
      </w:r>
      <w:r w:rsidR="002F71B6" w:rsidRPr="000D5E6A">
        <w:rPr>
          <w:rFonts w:ascii="Noto Sans Medium" w:hAnsi="Noto Sans Medium" w:cs="Noto Sans Medium"/>
          <w:sz w:val="20"/>
          <w:szCs w:val="20"/>
        </w:rPr>
        <w:t>Describe the event type and etiology (e.g., bacteria, toxin) if known. Explain the diagnosis process, including the laboratory and assay used. Include relevant clinical information, especially for unknown etiologies, such as incubation period, symptoms, duration of illness, hospitalization numbers, transmission modes, and outcomes</w:t>
      </w:r>
      <w:r w:rsidRPr="000D5E6A">
        <w:rPr>
          <w:rFonts w:ascii="Noto Sans Medium" w:hAnsi="Noto Sans Medium" w:cs="Noto Sans Medium"/>
          <w:sz w:val="20"/>
          <w:szCs w:val="20"/>
        </w:rPr>
        <w:t xml:space="preserve">. </w:t>
      </w:r>
    </w:p>
    <w:p w14:paraId="13DB1F3C" w14:textId="3A23D788" w:rsidR="00620148" w:rsidRPr="000D5E6A" w:rsidRDefault="00620148" w:rsidP="000D5E6A">
      <w:pPr>
        <w:pStyle w:val="NoSpacing"/>
        <w:numPr>
          <w:ilvl w:val="1"/>
          <w:numId w:val="12"/>
        </w:numPr>
        <w:spacing w:after="120" w:line="240" w:lineRule="exact"/>
        <w:rPr>
          <w:rFonts w:ascii="Noto Sans Medium" w:hAnsi="Noto Sans Medium" w:cs="Noto Sans Medium"/>
          <w:sz w:val="20"/>
          <w:szCs w:val="20"/>
        </w:rPr>
      </w:pPr>
      <w:r w:rsidRPr="00F55358">
        <w:rPr>
          <w:rFonts w:ascii="Noto Sans" w:hAnsi="Noto Sans" w:cs="Noto Sans"/>
          <w:b/>
          <w:bCs/>
          <w:sz w:val="20"/>
          <w:szCs w:val="20"/>
        </w:rPr>
        <w:t>When:</w:t>
      </w:r>
      <w:r w:rsidRPr="000D5E6A">
        <w:rPr>
          <w:rFonts w:ascii="Noto Sans Medium" w:hAnsi="Noto Sans Medium" w:cs="Noto Sans Medium"/>
          <w:sz w:val="20"/>
          <w:szCs w:val="20"/>
        </w:rPr>
        <w:t xml:space="preserve"> </w:t>
      </w:r>
      <w:r w:rsidR="002F71B6" w:rsidRPr="000D5E6A">
        <w:rPr>
          <w:rFonts w:ascii="Noto Sans Medium" w:hAnsi="Noto Sans Medium" w:cs="Noto Sans Medium"/>
          <w:sz w:val="20"/>
          <w:szCs w:val="20"/>
        </w:rPr>
        <w:t>Detail</w:t>
      </w:r>
      <w:r w:rsidRPr="000D5E6A">
        <w:rPr>
          <w:rFonts w:ascii="Noto Sans Medium" w:hAnsi="Noto Sans Medium" w:cs="Noto Sans Medium"/>
          <w:sz w:val="20"/>
          <w:szCs w:val="20"/>
        </w:rPr>
        <w:t xml:space="preserve"> the event timeline including when cases were first detected, when the outbreak was declared and by who. </w:t>
      </w:r>
    </w:p>
    <w:p w14:paraId="584A0CB3" w14:textId="1EE0B8F4" w:rsidR="00620148" w:rsidRPr="000D5E6A" w:rsidRDefault="00620148" w:rsidP="000D5E6A">
      <w:pPr>
        <w:pStyle w:val="NoSpacing"/>
        <w:numPr>
          <w:ilvl w:val="1"/>
          <w:numId w:val="12"/>
        </w:numPr>
        <w:spacing w:after="120" w:line="240" w:lineRule="exact"/>
        <w:rPr>
          <w:rFonts w:ascii="Noto Sans Medium" w:hAnsi="Noto Sans Medium" w:cs="Noto Sans Medium"/>
          <w:sz w:val="20"/>
          <w:szCs w:val="20"/>
        </w:rPr>
      </w:pPr>
      <w:r w:rsidRPr="00F55358">
        <w:rPr>
          <w:rFonts w:ascii="Noto Sans" w:hAnsi="Noto Sans" w:cs="Noto Sans"/>
          <w:b/>
          <w:bCs/>
          <w:sz w:val="20"/>
          <w:szCs w:val="20"/>
        </w:rPr>
        <w:t>Where:</w:t>
      </w:r>
      <w:r w:rsidRPr="000D5E6A">
        <w:rPr>
          <w:rFonts w:ascii="Noto Sans Medium" w:hAnsi="Noto Sans Medium" w:cs="Noto Sans Medium"/>
          <w:sz w:val="20"/>
          <w:szCs w:val="20"/>
        </w:rPr>
        <w:t xml:space="preserve"> </w:t>
      </w:r>
      <w:r w:rsidR="00B34BE2" w:rsidRPr="000D5E6A">
        <w:rPr>
          <w:rFonts w:ascii="Noto Sans Medium" w:hAnsi="Noto Sans Medium" w:cs="Noto Sans Medium"/>
          <w:sz w:val="20"/>
          <w:szCs w:val="20"/>
        </w:rPr>
        <w:t>L</w:t>
      </w:r>
      <w:r w:rsidRPr="000D5E6A">
        <w:rPr>
          <w:rFonts w:ascii="Noto Sans Medium" w:hAnsi="Noto Sans Medium" w:cs="Noto Sans Medium"/>
          <w:sz w:val="20"/>
          <w:szCs w:val="20"/>
        </w:rPr>
        <w:t xml:space="preserve">ist the location of where the cases were reported from, but also list any important information that could give context to previous exposures that could have led to the event (e.g., visiting a cave 5 days prior to hemorrhagic symptoms) </w:t>
      </w:r>
    </w:p>
    <w:p w14:paraId="2BD608F1" w14:textId="0767A23F" w:rsidR="00620148" w:rsidRPr="000D5E6A" w:rsidRDefault="00620148" w:rsidP="000D5E6A">
      <w:pPr>
        <w:pStyle w:val="NoSpacing"/>
        <w:numPr>
          <w:ilvl w:val="1"/>
          <w:numId w:val="12"/>
        </w:numPr>
        <w:spacing w:after="120" w:line="240" w:lineRule="exact"/>
        <w:rPr>
          <w:rFonts w:ascii="Noto Sans Medium" w:hAnsi="Noto Sans Medium" w:cs="Noto Sans Medium"/>
          <w:sz w:val="20"/>
          <w:szCs w:val="20"/>
        </w:rPr>
      </w:pPr>
      <w:r w:rsidRPr="00F55358">
        <w:rPr>
          <w:rFonts w:ascii="Noto Sans" w:hAnsi="Noto Sans" w:cs="Noto Sans"/>
          <w:b/>
          <w:bCs/>
          <w:sz w:val="20"/>
          <w:szCs w:val="20"/>
        </w:rPr>
        <w:t>Why:</w:t>
      </w:r>
      <w:r w:rsidRPr="000D5E6A">
        <w:rPr>
          <w:rFonts w:ascii="Noto Sans Medium" w:hAnsi="Noto Sans Medium" w:cs="Noto Sans Medium"/>
          <w:sz w:val="20"/>
          <w:szCs w:val="20"/>
        </w:rPr>
        <w:t xml:space="preserve"> </w:t>
      </w:r>
      <w:r w:rsidR="00B34BE2" w:rsidRPr="000D5E6A">
        <w:rPr>
          <w:rFonts w:ascii="Noto Sans Medium" w:hAnsi="Noto Sans Medium" w:cs="Noto Sans Medium"/>
          <w:sz w:val="20"/>
          <w:szCs w:val="20"/>
        </w:rPr>
        <w:t xml:space="preserve">For known etiologies, indicate if the event is endemic, re-emerging, or newly reported in the region. </w:t>
      </w:r>
      <w:proofErr w:type="gramStart"/>
      <w:r w:rsidR="00B34BE2" w:rsidRPr="000D5E6A">
        <w:rPr>
          <w:rFonts w:ascii="Noto Sans Medium" w:hAnsi="Noto Sans Medium" w:cs="Noto Sans Medium"/>
          <w:sz w:val="20"/>
          <w:szCs w:val="20"/>
        </w:rPr>
        <w:t>Compare</w:t>
      </w:r>
      <w:proofErr w:type="gramEnd"/>
      <w:r w:rsidR="00B34BE2" w:rsidRPr="000D5E6A">
        <w:rPr>
          <w:rFonts w:ascii="Noto Sans Medium" w:hAnsi="Noto Sans Medium" w:cs="Noto Sans Medium"/>
          <w:sz w:val="20"/>
          <w:szCs w:val="20"/>
        </w:rPr>
        <w:t xml:space="preserve"> to baseline data or past trends (e.g., increasing cases). List exposures, risk factors, or relevant factors contributing to the event (e.g., zoonotic disease, civil unrest, recent flooding).</w:t>
      </w:r>
    </w:p>
    <w:p w14:paraId="72912528" w14:textId="50274782" w:rsidR="004620E3" w:rsidRPr="00F55358" w:rsidRDefault="00190D4B" w:rsidP="000D5E6A">
      <w:pPr>
        <w:pStyle w:val="NoSpacing"/>
        <w:numPr>
          <w:ilvl w:val="1"/>
          <w:numId w:val="12"/>
        </w:numPr>
        <w:spacing w:after="120" w:line="240" w:lineRule="exact"/>
        <w:rPr>
          <w:rFonts w:ascii="Noto Sans" w:hAnsi="Noto Sans" w:cs="Noto Sans"/>
          <w:b/>
          <w:bCs/>
          <w:sz w:val="20"/>
          <w:szCs w:val="20"/>
        </w:rPr>
      </w:pPr>
      <w:r w:rsidRPr="00F55358">
        <w:rPr>
          <w:rFonts w:ascii="Noto Sans" w:hAnsi="Noto Sans" w:cs="Noto Sans"/>
          <w:b/>
          <w:bCs/>
          <w:sz w:val="20"/>
          <w:szCs w:val="20"/>
        </w:rPr>
        <w:t xml:space="preserve">Additional </w:t>
      </w:r>
      <w:r w:rsidR="0005556D" w:rsidRPr="00F55358">
        <w:rPr>
          <w:rFonts w:ascii="Noto Sans" w:hAnsi="Noto Sans" w:cs="Noto Sans"/>
          <w:b/>
          <w:bCs/>
          <w:sz w:val="20"/>
          <w:szCs w:val="20"/>
        </w:rPr>
        <w:t>information to consider</w:t>
      </w:r>
      <w:r w:rsidRPr="00F55358">
        <w:rPr>
          <w:rFonts w:ascii="Noto Sans" w:hAnsi="Noto Sans" w:cs="Noto Sans"/>
          <w:b/>
          <w:bCs/>
          <w:sz w:val="20"/>
          <w:szCs w:val="20"/>
        </w:rPr>
        <w:t xml:space="preserve">: </w:t>
      </w:r>
    </w:p>
    <w:p w14:paraId="4D892EB3" w14:textId="77777777" w:rsidR="004620E3" w:rsidRPr="000D5E6A" w:rsidRDefault="00CE079F" w:rsidP="000D5E6A">
      <w:pPr>
        <w:pStyle w:val="NoSpacing"/>
        <w:numPr>
          <w:ilvl w:val="2"/>
          <w:numId w:val="12"/>
        </w:numPr>
        <w:spacing w:after="120" w:line="240" w:lineRule="exact"/>
        <w:rPr>
          <w:rFonts w:ascii="Noto Sans Medium" w:hAnsi="Noto Sans Medium" w:cs="Noto Sans Medium"/>
          <w:sz w:val="20"/>
          <w:szCs w:val="20"/>
        </w:rPr>
      </w:pPr>
      <w:r w:rsidRPr="000D5E6A">
        <w:rPr>
          <w:rFonts w:ascii="Noto Sans Medium" w:hAnsi="Noto Sans Medium" w:cs="Noto Sans Medium"/>
          <w:sz w:val="20"/>
          <w:szCs w:val="20"/>
        </w:rPr>
        <w:t>Are there any available treatments or way</w:t>
      </w:r>
      <w:r w:rsidR="005553FA" w:rsidRPr="000D5E6A">
        <w:rPr>
          <w:rFonts w:ascii="Noto Sans Medium" w:hAnsi="Noto Sans Medium" w:cs="Noto Sans Medium"/>
          <w:sz w:val="20"/>
          <w:szCs w:val="20"/>
        </w:rPr>
        <w:t>s</w:t>
      </w:r>
      <w:r w:rsidRPr="000D5E6A">
        <w:rPr>
          <w:rFonts w:ascii="Noto Sans Medium" w:hAnsi="Noto Sans Medium" w:cs="Noto Sans Medium"/>
          <w:sz w:val="20"/>
          <w:szCs w:val="20"/>
        </w:rPr>
        <w:t xml:space="preserve"> to prevent further transmission/disease</w:t>
      </w:r>
      <w:r w:rsidR="00620148" w:rsidRPr="000D5E6A">
        <w:rPr>
          <w:rFonts w:ascii="Noto Sans Medium" w:hAnsi="Noto Sans Medium" w:cs="Noto Sans Medium"/>
          <w:sz w:val="20"/>
          <w:szCs w:val="20"/>
        </w:rPr>
        <w:t xml:space="preserve"> (e.g., behavioral changes, vaccination, etc.)</w:t>
      </w:r>
      <w:r w:rsidR="006B7CD9" w:rsidRPr="000D5E6A">
        <w:rPr>
          <w:rFonts w:ascii="Noto Sans Medium" w:hAnsi="Noto Sans Medium" w:cs="Noto Sans Medium"/>
          <w:sz w:val="20"/>
          <w:szCs w:val="20"/>
        </w:rPr>
        <w:t>?</w:t>
      </w:r>
      <w:r w:rsidR="00620148" w:rsidRPr="000D5E6A">
        <w:rPr>
          <w:rFonts w:ascii="Noto Sans Medium" w:hAnsi="Noto Sans Medium" w:cs="Noto Sans Medium"/>
          <w:sz w:val="20"/>
          <w:szCs w:val="20"/>
        </w:rPr>
        <w:t xml:space="preserve"> </w:t>
      </w:r>
    </w:p>
    <w:p w14:paraId="4D21DE31" w14:textId="4EF68F83" w:rsidR="00620148" w:rsidRPr="000D5E6A" w:rsidRDefault="00700E48" w:rsidP="000D5E6A">
      <w:pPr>
        <w:pStyle w:val="NoSpacing"/>
        <w:numPr>
          <w:ilvl w:val="2"/>
          <w:numId w:val="12"/>
        </w:numPr>
        <w:spacing w:after="120" w:line="240" w:lineRule="exact"/>
        <w:rPr>
          <w:rFonts w:ascii="Noto Sans Medium" w:hAnsi="Noto Sans Medium" w:cs="Noto Sans Medium"/>
          <w:sz w:val="20"/>
          <w:szCs w:val="20"/>
        </w:rPr>
      </w:pPr>
      <w:r w:rsidRPr="000D5E6A">
        <w:rPr>
          <w:rFonts w:ascii="Noto Sans Medium" w:hAnsi="Noto Sans Medium" w:cs="Noto Sans Medium"/>
          <w:sz w:val="20"/>
          <w:szCs w:val="20"/>
        </w:rPr>
        <w:t xml:space="preserve">Have any special investigations been conducted </w:t>
      </w:r>
      <w:r w:rsidR="008D34EE" w:rsidRPr="000D5E6A">
        <w:rPr>
          <w:rFonts w:ascii="Noto Sans Medium" w:hAnsi="Noto Sans Medium" w:cs="Noto Sans Medium"/>
          <w:sz w:val="20"/>
          <w:szCs w:val="20"/>
        </w:rPr>
        <w:t xml:space="preserve">that could add more context </w:t>
      </w:r>
      <w:r w:rsidRPr="000D5E6A">
        <w:rPr>
          <w:rFonts w:ascii="Noto Sans Medium" w:hAnsi="Noto Sans Medium" w:cs="Noto Sans Medium"/>
          <w:sz w:val="20"/>
          <w:szCs w:val="20"/>
        </w:rPr>
        <w:t>like analysis by exposure, source investigations</w:t>
      </w:r>
      <w:r w:rsidR="00E06CED" w:rsidRPr="000D5E6A">
        <w:rPr>
          <w:rFonts w:ascii="Noto Sans Medium" w:hAnsi="Noto Sans Medium" w:cs="Noto Sans Medium"/>
          <w:sz w:val="20"/>
          <w:szCs w:val="20"/>
        </w:rPr>
        <w:t>, environmental investigations (e.g., water testing, vendor inspections, community assessments, etc.)</w:t>
      </w:r>
      <w:r w:rsidR="00C93A50" w:rsidRPr="000D5E6A">
        <w:rPr>
          <w:rFonts w:ascii="Noto Sans Medium" w:hAnsi="Noto Sans Medium" w:cs="Noto Sans Medium"/>
          <w:sz w:val="20"/>
          <w:szCs w:val="20"/>
        </w:rPr>
        <w:t>?</w:t>
      </w:r>
    </w:p>
    <w:p w14:paraId="54FE9980" w14:textId="5CCC8F4D" w:rsidR="004620E3" w:rsidRPr="000D5E6A" w:rsidRDefault="007B53A7" w:rsidP="000D5E6A">
      <w:pPr>
        <w:pStyle w:val="NoSpacing"/>
        <w:numPr>
          <w:ilvl w:val="2"/>
          <w:numId w:val="12"/>
        </w:numPr>
        <w:spacing w:after="120" w:line="240" w:lineRule="exact"/>
        <w:rPr>
          <w:rFonts w:ascii="Noto Sans Medium" w:hAnsi="Noto Sans Medium" w:cs="Noto Sans Medium"/>
          <w:sz w:val="20"/>
          <w:szCs w:val="20"/>
        </w:rPr>
      </w:pPr>
      <w:r w:rsidRPr="000D5E6A">
        <w:rPr>
          <w:rFonts w:ascii="Noto Sans Medium" w:hAnsi="Noto Sans Medium" w:cs="Noto Sans Medium"/>
          <w:sz w:val="20"/>
          <w:szCs w:val="20"/>
        </w:rPr>
        <w:t>Is a standard case definition available or h</w:t>
      </w:r>
      <w:r w:rsidR="004620E3" w:rsidRPr="000D5E6A">
        <w:rPr>
          <w:rFonts w:ascii="Noto Sans Medium" w:hAnsi="Noto Sans Medium" w:cs="Noto Sans Medium"/>
          <w:sz w:val="20"/>
          <w:szCs w:val="20"/>
        </w:rPr>
        <w:t>as a case definition been developed</w:t>
      </w:r>
      <w:r w:rsidRPr="000D5E6A">
        <w:rPr>
          <w:rFonts w:ascii="Noto Sans Medium" w:hAnsi="Noto Sans Medium" w:cs="Noto Sans Medium"/>
          <w:sz w:val="20"/>
          <w:szCs w:val="20"/>
        </w:rPr>
        <w:t xml:space="preserve"> to </w:t>
      </w:r>
      <w:r w:rsidR="003B3A93" w:rsidRPr="000D5E6A">
        <w:rPr>
          <w:rFonts w:ascii="Noto Sans Medium" w:hAnsi="Noto Sans Medium" w:cs="Noto Sans Medium"/>
          <w:sz w:val="20"/>
          <w:szCs w:val="20"/>
        </w:rPr>
        <w:t>identify</w:t>
      </w:r>
      <w:r w:rsidRPr="000D5E6A">
        <w:rPr>
          <w:rFonts w:ascii="Noto Sans Medium" w:hAnsi="Noto Sans Medium" w:cs="Noto Sans Medium"/>
          <w:sz w:val="20"/>
          <w:szCs w:val="20"/>
        </w:rPr>
        <w:t xml:space="preserve"> any suspect, probable, and confirmed cases?</w:t>
      </w:r>
    </w:p>
    <w:p w14:paraId="585AE504" w14:textId="0555C42C" w:rsidR="00DF5776" w:rsidRPr="000D5E6A" w:rsidRDefault="004D67AD" w:rsidP="000D5E6A">
      <w:pPr>
        <w:pStyle w:val="NoSpacing"/>
        <w:numPr>
          <w:ilvl w:val="1"/>
          <w:numId w:val="12"/>
        </w:numPr>
        <w:spacing w:after="120" w:line="240" w:lineRule="exact"/>
        <w:rPr>
          <w:rFonts w:ascii="Noto Sans Medium" w:hAnsi="Noto Sans Medium" w:cs="Noto Sans Medium"/>
          <w:sz w:val="20"/>
          <w:szCs w:val="20"/>
        </w:rPr>
      </w:pPr>
      <w:r w:rsidRPr="000D5E6A">
        <w:rPr>
          <w:rFonts w:ascii="Noto Sans Medium" w:hAnsi="Noto Sans Medium" w:cs="Noto Sans Medium"/>
          <w:sz w:val="20"/>
          <w:szCs w:val="20"/>
        </w:rPr>
        <w:t xml:space="preserve">Visualizations </w:t>
      </w:r>
      <w:r w:rsidR="00C74010" w:rsidRPr="000D5E6A">
        <w:rPr>
          <w:rFonts w:ascii="Noto Sans Medium" w:hAnsi="Noto Sans Medium" w:cs="Noto Sans Medium"/>
          <w:sz w:val="20"/>
          <w:szCs w:val="20"/>
        </w:rPr>
        <w:t>like</w:t>
      </w:r>
      <w:r w:rsidRPr="000D5E6A">
        <w:rPr>
          <w:rFonts w:ascii="Noto Sans Medium" w:hAnsi="Noto Sans Medium" w:cs="Noto Sans Medium"/>
          <w:sz w:val="20"/>
          <w:szCs w:val="20"/>
        </w:rPr>
        <w:t xml:space="preserve"> </w:t>
      </w:r>
      <w:r w:rsidR="00DF5776" w:rsidRPr="000D5E6A">
        <w:rPr>
          <w:rFonts w:ascii="Noto Sans Medium" w:hAnsi="Noto Sans Medium" w:cs="Noto Sans Medium"/>
          <w:sz w:val="20"/>
          <w:szCs w:val="20"/>
        </w:rPr>
        <w:t xml:space="preserve">graphs, tables, </w:t>
      </w:r>
      <w:r w:rsidR="00AD4211" w:rsidRPr="000D5E6A">
        <w:rPr>
          <w:rFonts w:ascii="Noto Sans Medium" w:hAnsi="Noto Sans Medium" w:cs="Noto Sans Medium"/>
          <w:sz w:val="20"/>
          <w:szCs w:val="20"/>
        </w:rPr>
        <w:t xml:space="preserve">pictures, </w:t>
      </w:r>
      <w:r w:rsidR="00DF5776" w:rsidRPr="000D5E6A">
        <w:rPr>
          <w:rFonts w:ascii="Noto Sans Medium" w:hAnsi="Noto Sans Medium" w:cs="Noto Sans Medium"/>
          <w:sz w:val="20"/>
          <w:szCs w:val="20"/>
        </w:rPr>
        <w:t xml:space="preserve">and </w:t>
      </w:r>
      <w:r w:rsidR="005A3DD5" w:rsidRPr="000D5E6A">
        <w:rPr>
          <w:rFonts w:ascii="Noto Sans Medium" w:hAnsi="Noto Sans Medium" w:cs="Noto Sans Medium"/>
          <w:sz w:val="20"/>
          <w:szCs w:val="20"/>
        </w:rPr>
        <w:t>figures</w:t>
      </w:r>
      <w:r w:rsidR="00DF5776" w:rsidRPr="000D5E6A">
        <w:rPr>
          <w:rFonts w:ascii="Noto Sans Medium" w:hAnsi="Noto Sans Medium" w:cs="Noto Sans Medium"/>
          <w:sz w:val="20"/>
          <w:szCs w:val="20"/>
        </w:rPr>
        <w:t xml:space="preserve"> by time, place, and person</w:t>
      </w:r>
      <w:r w:rsidR="004274E1" w:rsidRPr="000D5E6A">
        <w:rPr>
          <w:rFonts w:ascii="Noto Sans Medium" w:hAnsi="Noto Sans Medium" w:cs="Noto Sans Medium"/>
          <w:sz w:val="20"/>
          <w:szCs w:val="20"/>
        </w:rPr>
        <w:t xml:space="preserve"> can </w:t>
      </w:r>
      <w:r w:rsidR="00C74010" w:rsidRPr="000D5E6A">
        <w:rPr>
          <w:rFonts w:ascii="Noto Sans Medium" w:hAnsi="Noto Sans Medium" w:cs="Noto Sans Medium"/>
          <w:sz w:val="20"/>
          <w:szCs w:val="20"/>
        </w:rPr>
        <w:t xml:space="preserve">provide </w:t>
      </w:r>
      <w:r w:rsidR="004274E1" w:rsidRPr="000D5E6A">
        <w:rPr>
          <w:rFonts w:ascii="Noto Sans Medium" w:hAnsi="Noto Sans Medium" w:cs="Noto Sans Medium"/>
          <w:sz w:val="20"/>
          <w:szCs w:val="20"/>
        </w:rPr>
        <w:t>helpful</w:t>
      </w:r>
      <w:r w:rsidR="00DD0513" w:rsidRPr="000D5E6A">
        <w:rPr>
          <w:rFonts w:ascii="Noto Sans Medium" w:hAnsi="Noto Sans Medium" w:cs="Noto Sans Medium"/>
          <w:sz w:val="20"/>
          <w:szCs w:val="20"/>
        </w:rPr>
        <w:t xml:space="preserve"> alternative</w:t>
      </w:r>
      <w:r w:rsidR="004274E1" w:rsidRPr="000D5E6A">
        <w:rPr>
          <w:rFonts w:ascii="Noto Sans Medium" w:hAnsi="Noto Sans Medium" w:cs="Noto Sans Medium"/>
          <w:sz w:val="20"/>
          <w:szCs w:val="20"/>
        </w:rPr>
        <w:t xml:space="preserve"> representation of the </w:t>
      </w:r>
      <w:r w:rsidR="00DD0513" w:rsidRPr="000D5E6A">
        <w:rPr>
          <w:rFonts w:ascii="Noto Sans Medium" w:hAnsi="Noto Sans Medium" w:cs="Noto Sans Medium"/>
          <w:sz w:val="20"/>
          <w:szCs w:val="20"/>
        </w:rPr>
        <w:t xml:space="preserve">data to support decision making and </w:t>
      </w:r>
      <w:r w:rsidR="00AD4211" w:rsidRPr="000D5E6A">
        <w:rPr>
          <w:rFonts w:ascii="Noto Sans Medium" w:hAnsi="Noto Sans Medium" w:cs="Noto Sans Medium"/>
          <w:sz w:val="20"/>
          <w:szCs w:val="20"/>
        </w:rPr>
        <w:t>awareness</w:t>
      </w:r>
      <w:r w:rsidR="00DF5776" w:rsidRPr="000D5E6A">
        <w:rPr>
          <w:rFonts w:ascii="Noto Sans Medium" w:hAnsi="Noto Sans Medium" w:cs="Noto Sans Medium"/>
          <w:sz w:val="20"/>
          <w:szCs w:val="20"/>
        </w:rPr>
        <w:t>.</w:t>
      </w:r>
      <w:r w:rsidR="005A3DD5" w:rsidRPr="000D5E6A">
        <w:rPr>
          <w:rFonts w:ascii="Noto Sans Medium" w:hAnsi="Noto Sans Medium" w:cs="Noto Sans Medium"/>
          <w:sz w:val="20"/>
          <w:szCs w:val="20"/>
        </w:rPr>
        <w:t xml:space="preserve"> E</w:t>
      </w:r>
      <w:r w:rsidR="003E1D26" w:rsidRPr="000D5E6A">
        <w:rPr>
          <w:rFonts w:ascii="Noto Sans Medium" w:hAnsi="Noto Sans Medium" w:cs="Noto Sans Medium"/>
          <w:sz w:val="20"/>
          <w:szCs w:val="20"/>
        </w:rPr>
        <w:t xml:space="preserve">xamples </w:t>
      </w:r>
      <w:r w:rsidR="005A3DD5" w:rsidRPr="000D5E6A">
        <w:rPr>
          <w:rFonts w:ascii="Noto Sans Medium" w:hAnsi="Noto Sans Medium" w:cs="Noto Sans Medium"/>
          <w:sz w:val="20"/>
          <w:szCs w:val="20"/>
        </w:rPr>
        <w:t xml:space="preserve">can </w:t>
      </w:r>
      <w:r w:rsidR="003E1D26" w:rsidRPr="000D5E6A">
        <w:rPr>
          <w:rFonts w:ascii="Noto Sans Medium" w:hAnsi="Noto Sans Medium" w:cs="Noto Sans Medium"/>
          <w:sz w:val="20"/>
          <w:szCs w:val="20"/>
        </w:rPr>
        <w:t xml:space="preserve">include epi curves, maps, </w:t>
      </w:r>
      <w:r w:rsidR="00256FE8" w:rsidRPr="000D5E6A">
        <w:rPr>
          <w:rFonts w:ascii="Noto Sans Medium" w:hAnsi="Noto Sans Medium" w:cs="Noto Sans Medium"/>
          <w:sz w:val="20"/>
          <w:szCs w:val="20"/>
        </w:rPr>
        <w:t>infographics, etc.</w:t>
      </w:r>
    </w:p>
    <w:p w14:paraId="2755D312" w14:textId="6E7AADF5" w:rsidR="00620148" w:rsidRPr="000D5E6A" w:rsidRDefault="00620148" w:rsidP="000D5E6A">
      <w:pPr>
        <w:pStyle w:val="NoSpacing"/>
        <w:numPr>
          <w:ilvl w:val="0"/>
          <w:numId w:val="12"/>
        </w:numPr>
        <w:spacing w:after="120" w:line="240" w:lineRule="exact"/>
        <w:rPr>
          <w:rFonts w:ascii="Noto Sans Medium" w:hAnsi="Noto Sans Medium" w:cs="Noto Sans Medium"/>
          <w:sz w:val="20"/>
          <w:szCs w:val="20"/>
        </w:rPr>
      </w:pPr>
      <w:r w:rsidRPr="00F55358">
        <w:rPr>
          <w:rFonts w:ascii="Noto Sans" w:hAnsi="Noto Sans" w:cs="Noto Sans"/>
          <w:b/>
          <w:bCs/>
          <w:sz w:val="20"/>
          <w:szCs w:val="20"/>
        </w:rPr>
        <w:t xml:space="preserve">Response </w:t>
      </w:r>
      <w:r w:rsidR="007D1EAA" w:rsidRPr="00F55358">
        <w:rPr>
          <w:rFonts w:ascii="Noto Sans" w:hAnsi="Noto Sans" w:cs="Noto Sans"/>
          <w:b/>
          <w:bCs/>
          <w:sz w:val="20"/>
          <w:szCs w:val="20"/>
        </w:rPr>
        <w:t>Actions</w:t>
      </w:r>
      <w:r w:rsidRPr="00F55358">
        <w:rPr>
          <w:rFonts w:ascii="Noto Sans" w:hAnsi="Noto Sans" w:cs="Noto Sans"/>
          <w:b/>
          <w:bCs/>
          <w:sz w:val="20"/>
          <w:szCs w:val="20"/>
        </w:rPr>
        <w:t>:</w:t>
      </w:r>
      <w:r w:rsidRPr="000D5E6A">
        <w:rPr>
          <w:rFonts w:ascii="Noto Sans Medium" w:hAnsi="Noto Sans Medium" w:cs="Noto Sans Medium"/>
          <w:sz w:val="20"/>
          <w:szCs w:val="20"/>
        </w:rPr>
        <w:t xml:space="preserve"> </w:t>
      </w:r>
      <w:r w:rsidR="00520858" w:rsidRPr="000D5E6A">
        <w:rPr>
          <w:rFonts w:ascii="Noto Sans Medium" w:hAnsi="Noto Sans Medium" w:cs="Noto Sans Medium"/>
          <w:sz w:val="20"/>
          <w:szCs w:val="20"/>
        </w:rPr>
        <w:t>Detail interventions by response pillars, including the number and type of responders, specific actions taken, community engagement, and vaccines or medications used. Describe response measures by thematic area and any observed impacts. Include additional pillars as needed (e.g., vector control, operational research).</w:t>
      </w:r>
    </w:p>
    <w:p w14:paraId="228F2824" w14:textId="6E6A64A8" w:rsidR="00620148" w:rsidRPr="000D5E6A" w:rsidRDefault="00E32206" w:rsidP="000D5E6A">
      <w:pPr>
        <w:pStyle w:val="NoSpacing"/>
        <w:numPr>
          <w:ilvl w:val="0"/>
          <w:numId w:val="12"/>
        </w:numPr>
        <w:spacing w:after="120" w:line="240" w:lineRule="exact"/>
        <w:rPr>
          <w:rFonts w:ascii="Noto Sans Medium" w:hAnsi="Noto Sans Medium" w:cs="Noto Sans Medium"/>
          <w:sz w:val="20"/>
          <w:szCs w:val="20"/>
        </w:rPr>
      </w:pPr>
      <w:r w:rsidRPr="00F55358">
        <w:rPr>
          <w:rFonts w:ascii="Noto Sans" w:hAnsi="Noto Sans" w:cs="Noto Sans"/>
          <w:b/>
          <w:bCs/>
          <w:sz w:val="20"/>
          <w:szCs w:val="20"/>
        </w:rPr>
        <w:t>R</w:t>
      </w:r>
      <w:r w:rsidR="00620148" w:rsidRPr="00F55358">
        <w:rPr>
          <w:rFonts w:ascii="Noto Sans" w:hAnsi="Noto Sans" w:cs="Noto Sans"/>
          <w:b/>
          <w:bCs/>
          <w:sz w:val="20"/>
          <w:szCs w:val="20"/>
        </w:rPr>
        <w:t>isk assessment:</w:t>
      </w:r>
      <w:r w:rsidR="00620148" w:rsidRPr="000D5E6A">
        <w:rPr>
          <w:rFonts w:ascii="Noto Sans Medium" w:hAnsi="Noto Sans Medium" w:cs="Noto Sans Medium"/>
          <w:sz w:val="20"/>
          <w:szCs w:val="20"/>
        </w:rPr>
        <w:t xml:space="preserve"> A risk level should be assigned by the epidemiologist using </w:t>
      </w:r>
      <w:r w:rsidR="00385EEE" w:rsidRPr="000D5E6A">
        <w:rPr>
          <w:rFonts w:ascii="Noto Sans Medium" w:hAnsi="Noto Sans Medium" w:cs="Noto Sans Medium"/>
          <w:sz w:val="20"/>
          <w:szCs w:val="20"/>
        </w:rPr>
        <w:t xml:space="preserve">an </w:t>
      </w:r>
      <w:r w:rsidR="00620148" w:rsidRPr="000D5E6A">
        <w:rPr>
          <w:rFonts w:ascii="Noto Sans Medium" w:hAnsi="Noto Sans Medium" w:cs="Noto Sans Medium"/>
          <w:sz w:val="20"/>
          <w:szCs w:val="20"/>
        </w:rPr>
        <w:t>appropriate (human/animal) risk assessment process. The risk assessment level and interpretation table should be included at the end of the weekly report so that the reader can reference it for interpretation. In a footnote, the epidemiologist should include the basis for risk assessment questions and responses for each event for reference.</w:t>
      </w:r>
    </w:p>
    <w:p w14:paraId="1A842CB4" w14:textId="0B9EB571" w:rsidR="00B07DB8" w:rsidRPr="000D5E6A" w:rsidRDefault="00901B88" w:rsidP="000D5E6A">
      <w:pPr>
        <w:pStyle w:val="ListParagraph"/>
        <w:numPr>
          <w:ilvl w:val="0"/>
          <w:numId w:val="12"/>
        </w:numPr>
        <w:spacing w:after="120" w:line="240" w:lineRule="exact"/>
        <w:contextualSpacing w:val="0"/>
        <w:rPr>
          <w:rFonts w:ascii="Noto Sans Medium" w:eastAsia="Calibri" w:hAnsi="Noto Sans Medium" w:cs="Noto Sans Medium"/>
          <w:sz w:val="20"/>
          <w:szCs w:val="20"/>
          <w:lang w:val="en-US" w:eastAsia="ja-JP"/>
        </w:rPr>
      </w:pPr>
      <w:r w:rsidRPr="00F55358">
        <w:rPr>
          <w:rFonts w:ascii="Noto Sans" w:hAnsi="Noto Sans" w:cs="Noto Sans"/>
          <w:b/>
          <w:bCs/>
          <w:sz w:val="20"/>
          <w:szCs w:val="20"/>
        </w:rPr>
        <w:lastRenderedPageBreak/>
        <w:t>Challenges</w:t>
      </w:r>
      <w:r w:rsidR="0028009A" w:rsidRPr="00F55358">
        <w:rPr>
          <w:rFonts w:ascii="Noto Sans" w:hAnsi="Noto Sans" w:cs="Noto Sans"/>
          <w:b/>
          <w:bCs/>
          <w:sz w:val="20"/>
          <w:szCs w:val="20"/>
        </w:rPr>
        <w:t>:</w:t>
      </w:r>
      <w:r w:rsidR="0028009A" w:rsidRPr="000D5E6A">
        <w:rPr>
          <w:rFonts w:ascii="Noto Sans Medium" w:hAnsi="Noto Sans Medium" w:cs="Noto Sans Medium"/>
          <w:sz w:val="20"/>
          <w:szCs w:val="20"/>
        </w:rPr>
        <w:t xml:space="preserve"> </w:t>
      </w:r>
      <w:r w:rsidR="00E62603" w:rsidRPr="000D5E6A">
        <w:rPr>
          <w:rFonts w:ascii="Noto Sans Medium" w:hAnsi="Noto Sans Medium" w:cs="Noto Sans Medium"/>
          <w:sz w:val="20"/>
          <w:szCs w:val="20"/>
        </w:rPr>
        <w:t xml:space="preserve">List out </w:t>
      </w:r>
      <w:r w:rsidR="00B07DB8" w:rsidRPr="000D5E6A">
        <w:rPr>
          <w:rFonts w:ascii="Noto Sans Medium" w:hAnsi="Noto Sans Medium" w:cs="Noto Sans Medium"/>
          <w:sz w:val="20"/>
          <w:szCs w:val="20"/>
        </w:rPr>
        <w:t xml:space="preserve">any challenges </w:t>
      </w:r>
      <w:r w:rsidR="000F2B2C" w:rsidRPr="000D5E6A">
        <w:rPr>
          <w:rFonts w:ascii="Noto Sans Medium" w:hAnsi="Noto Sans Medium" w:cs="Noto Sans Medium"/>
          <w:sz w:val="20"/>
          <w:szCs w:val="20"/>
        </w:rPr>
        <w:t xml:space="preserve">or delays </w:t>
      </w:r>
      <w:r w:rsidR="00B07DB8" w:rsidRPr="000D5E6A">
        <w:rPr>
          <w:rFonts w:ascii="Noto Sans Medium" w:hAnsi="Noto Sans Medium" w:cs="Noto Sans Medium"/>
          <w:sz w:val="20"/>
          <w:szCs w:val="20"/>
        </w:rPr>
        <w:t>that are being faced by area of work</w:t>
      </w:r>
      <w:r w:rsidR="000F2B2C" w:rsidRPr="000D5E6A">
        <w:rPr>
          <w:rFonts w:ascii="Noto Sans Medium" w:hAnsi="Noto Sans Medium" w:cs="Noto Sans Medium"/>
          <w:sz w:val="20"/>
          <w:szCs w:val="20"/>
        </w:rPr>
        <w:t xml:space="preserve"> to </w:t>
      </w:r>
      <w:proofErr w:type="gramStart"/>
      <w:r w:rsidR="000F2B2C" w:rsidRPr="000D5E6A">
        <w:rPr>
          <w:rFonts w:ascii="Noto Sans Medium" w:hAnsi="Noto Sans Medium" w:cs="Noto Sans Medium"/>
          <w:sz w:val="20"/>
          <w:szCs w:val="20"/>
        </w:rPr>
        <w:t>inform</w:t>
      </w:r>
      <w:proofErr w:type="gramEnd"/>
      <w:r w:rsidR="000F2B2C" w:rsidRPr="000D5E6A">
        <w:rPr>
          <w:rFonts w:ascii="Noto Sans Medium" w:hAnsi="Noto Sans Medium" w:cs="Noto Sans Medium"/>
          <w:sz w:val="20"/>
          <w:szCs w:val="20"/>
        </w:rPr>
        <w:t xml:space="preserve"> recommendations and actions</w:t>
      </w:r>
      <w:r w:rsidR="00B07DB8" w:rsidRPr="000D5E6A">
        <w:rPr>
          <w:rFonts w:ascii="Noto Sans Medium" w:hAnsi="Noto Sans Medium" w:cs="Noto Sans Medium"/>
          <w:sz w:val="20"/>
          <w:szCs w:val="20"/>
        </w:rPr>
        <w:t xml:space="preserve">. </w:t>
      </w:r>
    </w:p>
    <w:p w14:paraId="24F7CA4D" w14:textId="384EA86E" w:rsidR="00901B88" w:rsidRPr="000D5E6A" w:rsidRDefault="00901B88" w:rsidP="000D5E6A">
      <w:pPr>
        <w:pStyle w:val="NoSpacing"/>
        <w:numPr>
          <w:ilvl w:val="0"/>
          <w:numId w:val="12"/>
        </w:numPr>
        <w:spacing w:after="120" w:line="240" w:lineRule="exact"/>
        <w:rPr>
          <w:rFonts w:ascii="Noto Sans Medium" w:hAnsi="Noto Sans Medium" w:cs="Noto Sans Medium"/>
          <w:sz w:val="20"/>
          <w:szCs w:val="20"/>
        </w:rPr>
      </w:pPr>
      <w:r w:rsidRPr="00F55358">
        <w:rPr>
          <w:rFonts w:ascii="Noto Sans" w:eastAsia="Arial" w:hAnsi="Noto Sans" w:cs="Noto Sans"/>
          <w:b/>
          <w:bCs/>
          <w:sz w:val="20"/>
          <w:szCs w:val="20"/>
          <w:lang w:val="en" w:eastAsia="en-US"/>
        </w:rPr>
        <w:t>Recommendations</w:t>
      </w:r>
      <w:r w:rsidR="00DD7D41" w:rsidRPr="00F55358">
        <w:rPr>
          <w:rFonts w:ascii="Noto Sans" w:eastAsia="Arial" w:hAnsi="Noto Sans" w:cs="Noto Sans"/>
          <w:b/>
          <w:bCs/>
          <w:sz w:val="20"/>
          <w:szCs w:val="20"/>
          <w:lang w:val="en" w:eastAsia="en-US"/>
        </w:rPr>
        <w:t>:</w:t>
      </w:r>
      <w:r w:rsidR="00D30130" w:rsidRPr="000D5E6A">
        <w:rPr>
          <w:rFonts w:ascii="Noto Sans Medium" w:hAnsi="Noto Sans Medium" w:cs="Noto Sans Medium"/>
          <w:sz w:val="20"/>
          <w:szCs w:val="20"/>
        </w:rPr>
        <w:t xml:space="preserve"> List out any immediate </w:t>
      </w:r>
      <w:r w:rsidR="005F44E3" w:rsidRPr="000D5E6A">
        <w:rPr>
          <w:rFonts w:ascii="Noto Sans Medium" w:hAnsi="Noto Sans Medium" w:cs="Noto Sans Medium"/>
          <w:sz w:val="20"/>
          <w:szCs w:val="20"/>
        </w:rPr>
        <w:t xml:space="preserve">recommendations and </w:t>
      </w:r>
      <w:r w:rsidR="005C52A6" w:rsidRPr="000D5E6A">
        <w:rPr>
          <w:rFonts w:ascii="Noto Sans Medium" w:hAnsi="Noto Sans Medium" w:cs="Noto Sans Medium"/>
          <w:sz w:val="20"/>
          <w:szCs w:val="20"/>
        </w:rPr>
        <w:t xml:space="preserve">next steps </w:t>
      </w:r>
      <w:r w:rsidR="005F44E3" w:rsidRPr="000D5E6A">
        <w:rPr>
          <w:rFonts w:ascii="Noto Sans Medium" w:hAnsi="Noto Sans Medium" w:cs="Noto Sans Medium"/>
          <w:sz w:val="20"/>
          <w:szCs w:val="20"/>
        </w:rPr>
        <w:t xml:space="preserve">that need to be taken to help </w:t>
      </w:r>
      <w:r w:rsidR="005C52A6" w:rsidRPr="000D5E6A">
        <w:rPr>
          <w:rFonts w:ascii="Noto Sans Medium" w:hAnsi="Noto Sans Medium" w:cs="Noto Sans Medium"/>
          <w:sz w:val="20"/>
          <w:szCs w:val="20"/>
        </w:rPr>
        <w:t xml:space="preserve">bring the outbreak under control. </w:t>
      </w:r>
    </w:p>
    <w:p w14:paraId="786D4399" w14:textId="1157F17B" w:rsidR="007D70B7" w:rsidRPr="000D5E6A" w:rsidRDefault="007D70B7" w:rsidP="000D5E6A">
      <w:pPr>
        <w:pStyle w:val="NoSpacing"/>
        <w:numPr>
          <w:ilvl w:val="0"/>
          <w:numId w:val="12"/>
        </w:numPr>
        <w:spacing w:after="120" w:line="240" w:lineRule="exact"/>
        <w:rPr>
          <w:rFonts w:ascii="Noto Sans Medium" w:hAnsi="Noto Sans Medium" w:cs="Noto Sans Medium"/>
          <w:sz w:val="20"/>
          <w:szCs w:val="20"/>
        </w:rPr>
      </w:pPr>
      <w:r w:rsidRPr="00F55358">
        <w:rPr>
          <w:rFonts w:ascii="Noto Sans" w:eastAsia="Arial" w:hAnsi="Noto Sans" w:cs="Noto Sans"/>
          <w:b/>
          <w:bCs/>
          <w:sz w:val="20"/>
          <w:szCs w:val="20"/>
          <w:lang w:val="en" w:eastAsia="en-US"/>
        </w:rPr>
        <w:t>Conclusions:</w:t>
      </w:r>
      <w:r w:rsidRPr="000D5E6A">
        <w:rPr>
          <w:rFonts w:ascii="Noto Sans Medium" w:hAnsi="Noto Sans Medium" w:cs="Noto Sans Medium"/>
          <w:sz w:val="20"/>
          <w:szCs w:val="20"/>
        </w:rPr>
        <w:t xml:space="preserve"> Provide concluding remarks on the overall perspective of the event including </w:t>
      </w:r>
      <w:proofErr w:type="gramStart"/>
      <w:r w:rsidRPr="000D5E6A">
        <w:rPr>
          <w:rFonts w:ascii="Noto Sans Medium" w:hAnsi="Noto Sans Medium" w:cs="Noto Sans Medium"/>
          <w:sz w:val="20"/>
          <w:szCs w:val="20"/>
        </w:rPr>
        <w:t>future outlook</w:t>
      </w:r>
      <w:proofErr w:type="gramEnd"/>
    </w:p>
    <w:p w14:paraId="02D6482A" w14:textId="461A6A28" w:rsidR="00AD077A" w:rsidRPr="000D5E6A" w:rsidRDefault="00AD077A" w:rsidP="000D5E6A">
      <w:pPr>
        <w:pStyle w:val="NoSpacing"/>
        <w:spacing w:after="120" w:line="240" w:lineRule="exact"/>
        <w:rPr>
          <w:rFonts w:ascii="Noto Sans Medium" w:hAnsi="Noto Sans Medium" w:cs="Noto Sans Medium"/>
          <w:sz w:val="20"/>
          <w:szCs w:val="20"/>
        </w:rPr>
      </w:pPr>
    </w:p>
    <w:sectPr w:rsidR="00AD077A" w:rsidRPr="000D5E6A" w:rsidSect="007B284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6B527" w14:textId="77777777" w:rsidR="00237FEB" w:rsidRDefault="00237FEB" w:rsidP="00AD077A">
      <w:pPr>
        <w:spacing w:after="0" w:line="240" w:lineRule="auto"/>
      </w:pPr>
      <w:r>
        <w:separator/>
      </w:r>
    </w:p>
  </w:endnote>
  <w:endnote w:type="continuationSeparator" w:id="0">
    <w:p w14:paraId="7AAAC66F" w14:textId="77777777" w:rsidR="00237FEB" w:rsidRDefault="00237FEB" w:rsidP="00AD077A">
      <w:pPr>
        <w:spacing w:after="0" w:line="240" w:lineRule="auto"/>
      </w:pPr>
      <w:r>
        <w:continuationSeparator/>
      </w:r>
    </w:p>
  </w:endnote>
  <w:endnote w:type="continuationNotice" w:id="1">
    <w:p w14:paraId="75B0A531" w14:textId="77777777" w:rsidR="00237FEB" w:rsidRDefault="00237F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Noto Sans Medium">
    <w:altName w:val="Calibri"/>
    <w:charset w:val="00"/>
    <w:family w:val="swiss"/>
    <w:pitch w:val="variable"/>
    <w:sig w:usb0="E00002FF" w:usb1="4000201F" w:usb2="0800002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9ADD" w14:textId="77777777" w:rsidR="0056417A" w:rsidRDefault="005641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801644"/>
      <w:docPartObj>
        <w:docPartGallery w:val="Page Numbers (Bottom of Page)"/>
        <w:docPartUnique/>
      </w:docPartObj>
    </w:sdtPr>
    <w:sdtEndPr>
      <w:rPr>
        <w:rFonts w:ascii="Noto Sans" w:hAnsi="Noto Sans" w:cs="Noto Sans"/>
        <w:b/>
        <w:bCs/>
        <w:noProof/>
        <w:sz w:val="18"/>
        <w:szCs w:val="18"/>
      </w:rPr>
    </w:sdtEndPr>
    <w:sdtContent>
      <w:p w14:paraId="3B647FDC" w14:textId="0F8132E2" w:rsidR="00AD077A" w:rsidRPr="000D5E6A" w:rsidRDefault="00AD077A" w:rsidP="000D5E6A">
        <w:pPr>
          <w:pStyle w:val="Footer"/>
          <w:jc w:val="center"/>
          <w:rPr>
            <w:rFonts w:ascii="Noto Sans" w:hAnsi="Noto Sans" w:cs="Noto Sans"/>
            <w:b/>
            <w:bCs/>
            <w:sz w:val="18"/>
            <w:szCs w:val="18"/>
          </w:rPr>
        </w:pPr>
        <w:r w:rsidRPr="000D5E6A">
          <w:rPr>
            <w:rFonts w:ascii="Noto Sans" w:hAnsi="Noto Sans" w:cs="Noto Sans"/>
            <w:b/>
            <w:bCs/>
            <w:sz w:val="18"/>
            <w:szCs w:val="18"/>
          </w:rPr>
          <w:fldChar w:fldCharType="begin"/>
        </w:r>
        <w:r w:rsidRPr="000D5E6A">
          <w:rPr>
            <w:rFonts w:ascii="Noto Sans" w:hAnsi="Noto Sans" w:cs="Noto Sans"/>
            <w:b/>
            <w:bCs/>
            <w:sz w:val="18"/>
            <w:szCs w:val="18"/>
          </w:rPr>
          <w:instrText xml:space="preserve"> PAGE   \* MERGEFORMAT </w:instrText>
        </w:r>
        <w:r w:rsidRPr="000D5E6A">
          <w:rPr>
            <w:rFonts w:ascii="Noto Sans" w:hAnsi="Noto Sans" w:cs="Noto Sans"/>
            <w:b/>
            <w:bCs/>
            <w:sz w:val="18"/>
            <w:szCs w:val="18"/>
          </w:rPr>
          <w:fldChar w:fldCharType="separate"/>
        </w:r>
        <w:r w:rsidRPr="000D5E6A">
          <w:rPr>
            <w:rFonts w:ascii="Noto Sans" w:hAnsi="Noto Sans" w:cs="Noto Sans"/>
            <w:b/>
            <w:bCs/>
            <w:noProof/>
            <w:sz w:val="18"/>
            <w:szCs w:val="18"/>
          </w:rPr>
          <w:t>2</w:t>
        </w:r>
        <w:r w:rsidRPr="000D5E6A">
          <w:rPr>
            <w:rFonts w:ascii="Noto Sans" w:hAnsi="Noto Sans" w:cs="Noto Sans"/>
            <w:b/>
            <w:bCs/>
            <w:noProof/>
            <w:sz w:val="18"/>
            <w:szCs w:val="18"/>
          </w:rPr>
          <w:fldChar w:fldCharType="end"/>
        </w:r>
      </w:p>
    </w:sdtContent>
  </w:sdt>
  <w:p w14:paraId="276B43F8" w14:textId="228396FB" w:rsidR="00683ABB" w:rsidRDefault="00683ABB">
    <w:pPr>
      <w:pStyle w:val="BodyText"/>
      <w:spacing w:before="0"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5425611"/>
      <w:docPartObj>
        <w:docPartGallery w:val="Page Numbers (Bottom of Page)"/>
        <w:docPartUnique/>
      </w:docPartObj>
    </w:sdtPr>
    <w:sdtEndPr>
      <w:rPr>
        <w:rStyle w:val="PageNumber"/>
      </w:rPr>
    </w:sdtEndPr>
    <w:sdtContent>
      <w:p w14:paraId="76DF84E2" w14:textId="5C9CF826" w:rsidR="000D5E6A" w:rsidRDefault="000D5E6A" w:rsidP="00B92435">
        <w:pPr>
          <w:pStyle w:val="Footer"/>
          <w:framePr w:wrap="none" w:vAnchor="text" w:hAnchor="margin" w:xAlign="center" w:y="1"/>
          <w:rPr>
            <w:rStyle w:val="PageNumber"/>
          </w:rPr>
        </w:pPr>
        <w:r w:rsidRPr="000D5E6A">
          <w:rPr>
            <w:rStyle w:val="PageNumber"/>
            <w:rFonts w:ascii="Noto Sans" w:hAnsi="Noto Sans" w:cs="Noto Sans"/>
            <w:b/>
            <w:bCs/>
            <w:sz w:val="18"/>
            <w:szCs w:val="18"/>
          </w:rPr>
          <w:fldChar w:fldCharType="begin"/>
        </w:r>
        <w:r w:rsidRPr="000D5E6A">
          <w:rPr>
            <w:rStyle w:val="PageNumber"/>
            <w:rFonts w:ascii="Noto Sans" w:hAnsi="Noto Sans" w:cs="Noto Sans"/>
            <w:b/>
            <w:bCs/>
            <w:sz w:val="18"/>
            <w:szCs w:val="18"/>
          </w:rPr>
          <w:instrText xml:space="preserve"> PAGE </w:instrText>
        </w:r>
        <w:r w:rsidRPr="000D5E6A">
          <w:rPr>
            <w:rStyle w:val="PageNumber"/>
            <w:rFonts w:ascii="Noto Sans" w:hAnsi="Noto Sans" w:cs="Noto Sans"/>
            <w:b/>
            <w:bCs/>
            <w:sz w:val="18"/>
            <w:szCs w:val="18"/>
          </w:rPr>
          <w:fldChar w:fldCharType="separate"/>
        </w:r>
        <w:r w:rsidRPr="000D5E6A">
          <w:rPr>
            <w:rStyle w:val="PageNumber"/>
            <w:rFonts w:ascii="Noto Sans" w:hAnsi="Noto Sans" w:cs="Noto Sans"/>
            <w:b/>
            <w:bCs/>
            <w:noProof/>
            <w:sz w:val="18"/>
            <w:szCs w:val="18"/>
          </w:rPr>
          <w:t>1</w:t>
        </w:r>
        <w:r w:rsidRPr="000D5E6A">
          <w:rPr>
            <w:rStyle w:val="PageNumber"/>
            <w:rFonts w:ascii="Noto Sans" w:hAnsi="Noto Sans" w:cs="Noto Sans"/>
            <w:b/>
            <w:bCs/>
            <w:sz w:val="18"/>
            <w:szCs w:val="18"/>
          </w:rPr>
          <w:fldChar w:fldCharType="end"/>
        </w:r>
      </w:p>
    </w:sdtContent>
  </w:sdt>
  <w:p w14:paraId="30B9AC68" w14:textId="01D98A32" w:rsidR="00A44022" w:rsidRDefault="00A44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244B" w14:textId="77777777" w:rsidR="00237FEB" w:rsidRDefault="00237FEB" w:rsidP="00AD077A">
      <w:pPr>
        <w:spacing w:after="0" w:line="240" w:lineRule="auto"/>
      </w:pPr>
      <w:r>
        <w:separator/>
      </w:r>
    </w:p>
  </w:footnote>
  <w:footnote w:type="continuationSeparator" w:id="0">
    <w:p w14:paraId="0993911A" w14:textId="77777777" w:rsidR="00237FEB" w:rsidRDefault="00237FEB" w:rsidP="00AD077A">
      <w:pPr>
        <w:spacing w:after="0" w:line="240" w:lineRule="auto"/>
      </w:pPr>
      <w:r>
        <w:continuationSeparator/>
      </w:r>
    </w:p>
  </w:footnote>
  <w:footnote w:type="continuationNotice" w:id="1">
    <w:p w14:paraId="0C77C2FF" w14:textId="77777777" w:rsidR="00237FEB" w:rsidRDefault="00237FEB">
      <w:pPr>
        <w:spacing w:after="0" w:line="240" w:lineRule="auto"/>
      </w:pPr>
    </w:p>
  </w:footnote>
  <w:footnote w:id="2">
    <w:p w14:paraId="2A492032" w14:textId="1152BE16" w:rsidR="006C5DE8" w:rsidRPr="000D5E6A" w:rsidRDefault="006C5DE8">
      <w:pPr>
        <w:pStyle w:val="FootnoteText"/>
        <w:rPr>
          <w:rFonts w:ascii="Noto Sans Medium" w:hAnsi="Noto Sans Medium" w:cs="Noto Sans Medium"/>
          <w:sz w:val="18"/>
          <w:szCs w:val="18"/>
          <w:lang w:val="en-US"/>
        </w:rPr>
      </w:pPr>
      <w:r w:rsidRPr="000D5E6A">
        <w:rPr>
          <w:rStyle w:val="FootnoteReference"/>
          <w:rFonts w:ascii="Noto Sans Medium" w:hAnsi="Noto Sans Medium" w:cs="Noto Sans Medium"/>
          <w:sz w:val="18"/>
          <w:szCs w:val="18"/>
        </w:rPr>
        <w:footnoteRef/>
      </w:r>
      <w:r w:rsidRPr="000D5E6A">
        <w:rPr>
          <w:rFonts w:ascii="Noto Sans Medium" w:hAnsi="Noto Sans Medium" w:cs="Noto Sans Medium"/>
          <w:sz w:val="18"/>
          <w:szCs w:val="18"/>
        </w:rPr>
        <w:t xml:space="preserve"> </w:t>
      </w:r>
      <w:r w:rsidRPr="000D5E6A">
        <w:rPr>
          <w:rFonts w:ascii="Noto Sans Medium" w:hAnsi="Noto Sans Medium" w:cs="Noto Sans Medium"/>
          <w:sz w:val="18"/>
          <w:szCs w:val="18"/>
          <w:lang w:val="en-US"/>
        </w:rPr>
        <w:t xml:space="preserve">Case fatality ratio: the </w:t>
      </w:r>
      <w:r w:rsidR="007529F2" w:rsidRPr="000D5E6A">
        <w:rPr>
          <w:rFonts w:ascii="Noto Sans Medium" w:hAnsi="Noto Sans Medium" w:cs="Noto Sans Medium"/>
          <w:sz w:val="18"/>
          <w:szCs w:val="18"/>
          <w:lang w:val="en-US"/>
        </w:rPr>
        <w:t>proportion of deaths among cases detected</w:t>
      </w:r>
      <w:r w:rsidR="007E0B3B" w:rsidRPr="000D5E6A">
        <w:rPr>
          <w:rFonts w:ascii="Noto Sans Medium" w:hAnsi="Noto Sans Medium" w:cs="Noto Sans Medium"/>
          <w:sz w:val="18"/>
          <w:szCs w:val="18"/>
          <w:lang w:val="en-US"/>
        </w:rPr>
        <w:t>.</w:t>
      </w:r>
    </w:p>
  </w:footnote>
  <w:footnote w:id="3">
    <w:p w14:paraId="61C77681" w14:textId="2862F823" w:rsidR="00E93ADE" w:rsidRPr="000D5E6A" w:rsidRDefault="00E93ADE">
      <w:pPr>
        <w:pStyle w:val="FootnoteText"/>
        <w:rPr>
          <w:rFonts w:ascii="Noto Sans Medium" w:hAnsi="Noto Sans Medium" w:cs="Noto Sans Medium"/>
          <w:sz w:val="18"/>
          <w:szCs w:val="18"/>
          <w:lang w:val="en-US"/>
        </w:rPr>
      </w:pPr>
      <w:r w:rsidRPr="000D5E6A">
        <w:rPr>
          <w:rStyle w:val="FootnoteReference"/>
          <w:rFonts w:ascii="Noto Sans Medium" w:hAnsi="Noto Sans Medium" w:cs="Noto Sans Medium"/>
          <w:sz w:val="18"/>
          <w:szCs w:val="18"/>
        </w:rPr>
        <w:footnoteRef/>
      </w:r>
      <w:r w:rsidRPr="000D5E6A">
        <w:rPr>
          <w:rFonts w:ascii="Noto Sans Medium" w:hAnsi="Noto Sans Medium" w:cs="Noto Sans Medium"/>
          <w:sz w:val="18"/>
          <w:szCs w:val="18"/>
        </w:rPr>
        <w:t xml:space="preserve"> Risk level: The risk level is determined by evaluating morbidity and mortality, probability of spread within and to other countries, and availability of effective treatments, vaccines, or other control measures.</w:t>
      </w:r>
    </w:p>
  </w:footnote>
  <w:footnote w:id="4">
    <w:p w14:paraId="5494EA27" w14:textId="777725F4" w:rsidR="003927F7" w:rsidRPr="00CC0D52" w:rsidRDefault="003927F7" w:rsidP="003927F7">
      <w:pPr>
        <w:pStyle w:val="FootnoteText"/>
        <w:rPr>
          <w:sz w:val="18"/>
          <w:szCs w:val="18"/>
          <w:lang w:val="en-US"/>
        </w:rPr>
      </w:pPr>
      <w:r w:rsidRPr="000D5E6A">
        <w:rPr>
          <w:rStyle w:val="FootnoteReference"/>
          <w:rFonts w:ascii="Noto Sans Medium" w:hAnsi="Noto Sans Medium" w:cs="Noto Sans Medium"/>
          <w:sz w:val="18"/>
          <w:szCs w:val="18"/>
        </w:rPr>
        <w:footnoteRef/>
      </w:r>
      <w:r w:rsidRPr="000D5E6A">
        <w:rPr>
          <w:rFonts w:ascii="Noto Sans Medium" w:hAnsi="Noto Sans Medium" w:cs="Noto Sans Medium"/>
          <w:sz w:val="18"/>
          <w:szCs w:val="18"/>
        </w:rPr>
        <w:t xml:space="preserve"> </w:t>
      </w:r>
      <w:proofErr w:type="spellStart"/>
      <w:r w:rsidRPr="000D5E6A">
        <w:rPr>
          <w:rFonts w:ascii="Noto Sans Medium" w:hAnsi="Noto Sans Medium" w:cs="Noto Sans Medium"/>
          <w:sz w:val="18"/>
          <w:szCs w:val="18"/>
        </w:rPr>
        <w:t>GeoScope</w:t>
      </w:r>
      <w:proofErr w:type="spellEnd"/>
      <w:r w:rsidRPr="000D5E6A">
        <w:rPr>
          <w:rFonts w:ascii="Noto Sans Medium" w:hAnsi="Noto Sans Medium" w:cs="Noto Sans Medium"/>
          <w:sz w:val="18"/>
          <w:szCs w:val="18"/>
        </w:rPr>
        <w:t xml:space="preserve"> level: Low is an event where distribution is limited to the sub-national areas within country; Moderate is an event affecting multiple countries within the region, or has been imported from/exported to 1-2 countries from another global region; High is an event affecting several multinational regions, or has been imported from/exported to &gt;2 countries from another global region; Very High is an event considered a pandemic, affecting multiple continents or worldwide</w:t>
      </w:r>
      <w:r w:rsidR="007E0B3B" w:rsidRPr="000D5E6A">
        <w:rPr>
          <w:rFonts w:ascii="Noto Sans Medium" w:hAnsi="Noto Sans Medium" w:cs="Noto Sans Medium"/>
          <w:sz w:val="18"/>
          <w:szCs w:val="18"/>
        </w:rPr>
        <w:t>.</w:t>
      </w:r>
    </w:p>
  </w:footnote>
  <w:footnote w:id="5">
    <w:p w14:paraId="72DE702E" w14:textId="2C455A24" w:rsidR="002C5454" w:rsidRPr="000D5E6A" w:rsidRDefault="002C5454">
      <w:pPr>
        <w:pStyle w:val="FootnoteText"/>
        <w:rPr>
          <w:rFonts w:ascii="Noto Sans Medium" w:hAnsi="Noto Sans Medium" w:cs="Noto Sans Medium"/>
          <w:lang w:val="en-US"/>
        </w:rPr>
      </w:pPr>
      <w:r w:rsidRPr="000D5E6A">
        <w:rPr>
          <w:rStyle w:val="FootnoteReference"/>
          <w:rFonts w:ascii="Noto Sans Medium" w:hAnsi="Noto Sans Medium" w:cs="Noto Sans Medium"/>
          <w:sz w:val="18"/>
          <w:szCs w:val="18"/>
        </w:rPr>
        <w:footnoteRef/>
      </w:r>
      <w:r w:rsidRPr="000D5E6A">
        <w:rPr>
          <w:rFonts w:ascii="Noto Sans Medium" w:hAnsi="Noto Sans Medium" w:cs="Noto Sans Medium"/>
          <w:sz w:val="18"/>
          <w:szCs w:val="18"/>
        </w:rPr>
        <w:t xml:space="preserve"> IPC = Infection Prevention and Control</w:t>
      </w:r>
    </w:p>
  </w:footnote>
  <w:footnote w:id="6">
    <w:p w14:paraId="39F12779" w14:textId="4B677F48" w:rsidR="002C5454" w:rsidRDefault="002C5454" w:rsidP="00927A94">
      <w:pPr>
        <w:pStyle w:val="FootnoteText"/>
        <w:rPr>
          <w:rFonts w:ascii="Noto Sans Medium" w:hAnsi="Noto Sans Medium" w:cs="Noto Sans Medium"/>
          <w:sz w:val="18"/>
          <w:szCs w:val="18"/>
          <w:lang w:val="en-US"/>
        </w:rPr>
      </w:pPr>
      <w:r w:rsidRPr="000D5E6A">
        <w:rPr>
          <w:rStyle w:val="FootnoteReference"/>
          <w:rFonts w:ascii="Noto Sans Medium" w:hAnsi="Noto Sans Medium" w:cs="Noto Sans Medium"/>
          <w:sz w:val="18"/>
          <w:szCs w:val="18"/>
        </w:rPr>
        <w:footnoteRef/>
      </w:r>
      <w:r w:rsidRPr="000D5E6A">
        <w:rPr>
          <w:rFonts w:ascii="Noto Sans Medium" w:hAnsi="Noto Sans Medium" w:cs="Noto Sans Medium"/>
          <w:sz w:val="18"/>
          <w:szCs w:val="18"/>
        </w:rPr>
        <w:t xml:space="preserve"> </w:t>
      </w:r>
      <w:r w:rsidRPr="000D5E6A">
        <w:rPr>
          <w:rFonts w:ascii="Noto Sans Medium" w:hAnsi="Noto Sans Medium" w:cs="Noto Sans Medium"/>
          <w:sz w:val="18"/>
          <w:szCs w:val="18"/>
          <w:lang w:val="en-US"/>
        </w:rPr>
        <w:t>RCCE = Risk Communication and Community Engagement</w:t>
      </w:r>
    </w:p>
    <w:p w14:paraId="0B55E323" w14:textId="77777777" w:rsidR="000D5E6A" w:rsidRDefault="000D5E6A" w:rsidP="00927A94">
      <w:pPr>
        <w:pStyle w:val="FootnoteText"/>
        <w:rPr>
          <w:rFonts w:ascii="Noto Sans Medium" w:hAnsi="Noto Sans Medium" w:cs="Noto Sans Medium"/>
          <w:sz w:val="18"/>
          <w:szCs w:val="18"/>
          <w:lang w:val="en-US"/>
        </w:rPr>
      </w:pPr>
    </w:p>
    <w:p w14:paraId="48659922" w14:textId="77777777" w:rsidR="000D5E6A" w:rsidRPr="00927A94" w:rsidRDefault="000D5E6A" w:rsidP="00927A94">
      <w:pPr>
        <w:pStyle w:val="FootnoteText"/>
        <w:rPr>
          <w:rFonts w:asciiTheme="minorHAnsi" w:hAnsiTheme="minorHAnsi" w:cstheme="minorHAnsi"/>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D0BC" w14:textId="77777777" w:rsidR="0056417A" w:rsidRDefault="005641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B674" w14:textId="6E02AEB4" w:rsidR="00AD077A" w:rsidRPr="0087696F" w:rsidRDefault="00AD077A" w:rsidP="00AD077A">
    <w:pPr>
      <w:spacing w:after="0" w:line="240" w:lineRule="auto"/>
      <w:jc w:val="right"/>
      <w:rPr>
        <w:b/>
        <w:sz w:val="28"/>
        <w:szCs w:val="28"/>
      </w:rPr>
    </w:pPr>
  </w:p>
  <w:p w14:paraId="313B61C7" w14:textId="306F1015" w:rsidR="00AD077A" w:rsidRDefault="00AD077A">
    <w:pPr>
      <w:pStyle w:val="Header"/>
    </w:pPr>
  </w:p>
  <w:p w14:paraId="304B9477" w14:textId="77777777" w:rsidR="00683ABB" w:rsidRDefault="00683ABB">
    <w:pPr>
      <w:pStyle w:val="BodyText"/>
      <w:spacing w:before="0"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788C" w14:textId="3CE28545" w:rsidR="008D034E" w:rsidRPr="001461EA" w:rsidRDefault="008D034E" w:rsidP="000D3439">
    <w:pPr>
      <w:pStyle w:val="NoSpacing"/>
      <w:spacing w:line="276" w:lineRule="auto"/>
      <w:jc w:val="center"/>
      <w:rPr>
        <w:rFonts w:ascii="Noto Sans" w:hAnsi="Noto Sans" w:cs="Noto Sans"/>
        <w:b/>
        <w:bCs/>
        <w:color w:val="04A266"/>
        <w:sz w:val="40"/>
        <w:szCs w:val="40"/>
      </w:rPr>
    </w:pPr>
    <w:r w:rsidRPr="001461EA">
      <w:rPr>
        <w:rFonts w:ascii="Noto Sans" w:hAnsi="Noto Sans" w:cs="Noto Sans"/>
        <w:b/>
        <w:bCs/>
        <w:color w:val="04A266"/>
        <w:sz w:val="40"/>
        <w:szCs w:val="40"/>
      </w:rPr>
      <w:t xml:space="preserve">Situation Report for Unknown </w:t>
    </w:r>
    <w:r w:rsidR="001A2775" w:rsidRPr="001461EA">
      <w:rPr>
        <w:rFonts w:ascii="Noto Sans" w:hAnsi="Noto Sans" w:cs="Noto Sans"/>
        <w:b/>
        <w:bCs/>
        <w:color w:val="04A266"/>
        <w:sz w:val="40"/>
        <w:szCs w:val="40"/>
      </w:rPr>
      <w:t>Event/Outbreak</w:t>
    </w:r>
  </w:p>
  <w:p w14:paraId="29EAF966" w14:textId="6CFC5575" w:rsidR="001E7042" w:rsidRPr="001461EA" w:rsidRDefault="008D034E" w:rsidP="001461EA">
    <w:pPr>
      <w:pStyle w:val="NoSpacing"/>
      <w:rPr>
        <w:rFonts w:ascii="Noto Sans" w:hAnsi="Noto Sans" w:cs="Noto Sans"/>
        <w:b/>
        <w:bCs/>
        <w:color w:val="04A266"/>
        <w:sz w:val="28"/>
        <w:szCs w:val="28"/>
      </w:rPr>
    </w:pPr>
    <w:r w:rsidRPr="001461EA">
      <w:rPr>
        <w:rFonts w:ascii="Noto Sans" w:hAnsi="Noto Sans" w:cs="Noto Sans"/>
        <w:b/>
        <w:bCs/>
        <w:color w:val="04A266"/>
        <w:sz w:val="28"/>
        <w:szCs w:val="28"/>
      </w:rPr>
      <w:t xml:space="preserve">As of </w:t>
    </w:r>
    <w:r w:rsidR="00925D30" w:rsidRPr="001461EA">
      <w:rPr>
        <w:rFonts w:ascii="Noto Sans" w:hAnsi="Noto Sans" w:cs="Noto Sans"/>
        <w:b/>
        <w:bCs/>
        <w:color w:val="04A266"/>
        <w:sz w:val="28"/>
        <w:szCs w:val="28"/>
      </w:rPr>
      <w:t>01</w:t>
    </w:r>
    <w:r w:rsidRPr="001461EA">
      <w:rPr>
        <w:rFonts w:ascii="Noto Sans" w:hAnsi="Noto Sans" w:cs="Noto Sans"/>
        <w:b/>
        <w:bCs/>
        <w:color w:val="04A266"/>
        <w:sz w:val="28"/>
        <w:szCs w:val="28"/>
      </w:rPr>
      <w:t xml:space="preserve"> January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1F38"/>
    <w:multiLevelType w:val="hybridMultilevel"/>
    <w:tmpl w:val="97D43B5C"/>
    <w:lvl w:ilvl="0" w:tplc="B826FBFE">
      <w:start w:val="1"/>
      <w:numFmt w:val="bullet"/>
      <w:lvlText w:val=""/>
      <w:lvlJc w:val="left"/>
      <w:pPr>
        <w:ind w:left="720" w:hanging="360"/>
      </w:pPr>
      <w:rPr>
        <w:rFonts w:ascii="Symbol" w:hAnsi="Symbol"/>
      </w:rPr>
    </w:lvl>
    <w:lvl w:ilvl="1" w:tplc="CA3E21D0">
      <w:start w:val="1"/>
      <w:numFmt w:val="bullet"/>
      <w:lvlText w:val=""/>
      <w:lvlJc w:val="left"/>
      <w:pPr>
        <w:ind w:left="720" w:hanging="360"/>
      </w:pPr>
      <w:rPr>
        <w:rFonts w:ascii="Symbol" w:hAnsi="Symbol"/>
      </w:rPr>
    </w:lvl>
    <w:lvl w:ilvl="2" w:tplc="B17450AA">
      <w:start w:val="1"/>
      <w:numFmt w:val="bullet"/>
      <w:lvlText w:val=""/>
      <w:lvlJc w:val="left"/>
      <w:pPr>
        <w:ind w:left="720" w:hanging="360"/>
      </w:pPr>
      <w:rPr>
        <w:rFonts w:ascii="Symbol" w:hAnsi="Symbol"/>
      </w:rPr>
    </w:lvl>
    <w:lvl w:ilvl="3" w:tplc="08A887B4">
      <w:start w:val="1"/>
      <w:numFmt w:val="bullet"/>
      <w:lvlText w:val=""/>
      <w:lvlJc w:val="left"/>
      <w:pPr>
        <w:ind w:left="720" w:hanging="360"/>
      </w:pPr>
      <w:rPr>
        <w:rFonts w:ascii="Symbol" w:hAnsi="Symbol"/>
      </w:rPr>
    </w:lvl>
    <w:lvl w:ilvl="4" w:tplc="9E4AEAB0">
      <w:start w:val="1"/>
      <w:numFmt w:val="bullet"/>
      <w:lvlText w:val=""/>
      <w:lvlJc w:val="left"/>
      <w:pPr>
        <w:ind w:left="720" w:hanging="360"/>
      </w:pPr>
      <w:rPr>
        <w:rFonts w:ascii="Symbol" w:hAnsi="Symbol"/>
      </w:rPr>
    </w:lvl>
    <w:lvl w:ilvl="5" w:tplc="EE00FF22">
      <w:start w:val="1"/>
      <w:numFmt w:val="bullet"/>
      <w:lvlText w:val=""/>
      <w:lvlJc w:val="left"/>
      <w:pPr>
        <w:ind w:left="720" w:hanging="360"/>
      </w:pPr>
      <w:rPr>
        <w:rFonts w:ascii="Symbol" w:hAnsi="Symbol"/>
      </w:rPr>
    </w:lvl>
    <w:lvl w:ilvl="6" w:tplc="8A6244AA">
      <w:start w:val="1"/>
      <w:numFmt w:val="bullet"/>
      <w:lvlText w:val=""/>
      <w:lvlJc w:val="left"/>
      <w:pPr>
        <w:ind w:left="720" w:hanging="360"/>
      </w:pPr>
      <w:rPr>
        <w:rFonts w:ascii="Symbol" w:hAnsi="Symbol"/>
      </w:rPr>
    </w:lvl>
    <w:lvl w:ilvl="7" w:tplc="A7A05992">
      <w:start w:val="1"/>
      <w:numFmt w:val="bullet"/>
      <w:lvlText w:val=""/>
      <w:lvlJc w:val="left"/>
      <w:pPr>
        <w:ind w:left="720" w:hanging="360"/>
      </w:pPr>
      <w:rPr>
        <w:rFonts w:ascii="Symbol" w:hAnsi="Symbol"/>
      </w:rPr>
    </w:lvl>
    <w:lvl w:ilvl="8" w:tplc="9B1C04C2">
      <w:start w:val="1"/>
      <w:numFmt w:val="bullet"/>
      <w:lvlText w:val=""/>
      <w:lvlJc w:val="left"/>
      <w:pPr>
        <w:ind w:left="720" w:hanging="360"/>
      </w:pPr>
      <w:rPr>
        <w:rFonts w:ascii="Symbol" w:hAnsi="Symbol"/>
      </w:rPr>
    </w:lvl>
  </w:abstractNum>
  <w:abstractNum w:abstractNumId="1" w15:restartNumberingAfterBreak="0">
    <w:nsid w:val="0C86288F"/>
    <w:multiLevelType w:val="hybridMultilevel"/>
    <w:tmpl w:val="16F2A638"/>
    <w:lvl w:ilvl="0" w:tplc="EA5454AA">
      <w:start w:val="1"/>
      <w:numFmt w:val="bullet"/>
      <w:lvlText w:val=""/>
      <w:lvlJc w:val="left"/>
      <w:pPr>
        <w:ind w:left="720" w:hanging="360"/>
      </w:pPr>
      <w:rPr>
        <w:rFonts w:ascii="Symbol" w:hAnsi="Symbol"/>
      </w:rPr>
    </w:lvl>
    <w:lvl w:ilvl="1" w:tplc="DB087AEE">
      <w:start w:val="1"/>
      <w:numFmt w:val="bullet"/>
      <w:lvlText w:val=""/>
      <w:lvlJc w:val="left"/>
      <w:pPr>
        <w:ind w:left="720" w:hanging="360"/>
      </w:pPr>
      <w:rPr>
        <w:rFonts w:ascii="Symbol" w:hAnsi="Symbol"/>
      </w:rPr>
    </w:lvl>
    <w:lvl w:ilvl="2" w:tplc="32707858">
      <w:start w:val="1"/>
      <w:numFmt w:val="bullet"/>
      <w:lvlText w:val=""/>
      <w:lvlJc w:val="left"/>
      <w:pPr>
        <w:ind w:left="1140" w:hanging="360"/>
      </w:pPr>
      <w:rPr>
        <w:rFonts w:ascii="Symbol" w:hAnsi="Symbol"/>
      </w:rPr>
    </w:lvl>
    <w:lvl w:ilvl="3" w:tplc="E160D458">
      <w:start w:val="1"/>
      <w:numFmt w:val="bullet"/>
      <w:lvlText w:val=""/>
      <w:lvlJc w:val="left"/>
      <w:pPr>
        <w:ind w:left="720" w:hanging="360"/>
      </w:pPr>
      <w:rPr>
        <w:rFonts w:ascii="Symbol" w:hAnsi="Symbol"/>
      </w:rPr>
    </w:lvl>
    <w:lvl w:ilvl="4" w:tplc="CB3C45A0">
      <w:start w:val="1"/>
      <w:numFmt w:val="bullet"/>
      <w:lvlText w:val=""/>
      <w:lvlJc w:val="left"/>
      <w:pPr>
        <w:ind w:left="720" w:hanging="360"/>
      </w:pPr>
      <w:rPr>
        <w:rFonts w:ascii="Symbol" w:hAnsi="Symbol"/>
      </w:rPr>
    </w:lvl>
    <w:lvl w:ilvl="5" w:tplc="91A045EE">
      <w:start w:val="1"/>
      <w:numFmt w:val="bullet"/>
      <w:lvlText w:val=""/>
      <w:lvlJc w:val="left"/>
      <w:pPr>
        <w:ind w:left="720" w:hanging="360"/>
      </w:pPr>
      <w:rPr>
        <w:rFonts w:ascii="Symbol" w:hAnsi="Symbol"/>
      </w:rPr>
    </w:lvl>
    <w:lvl w:ilvl="6" w:tplc="07CA15B8">
      <w:start w:val="1"/>
      <w:numFmt w:val="bullet"/>
      <w:lvlText w:val=""/>
      <w:lvlJc w:val="left"/>
      <w:pPr>
        <w:ind w:left="720" w:hanging="360"/>
      </w:pPr>
      <w:rPr>
        <w:rFonts w:ascii="Symbol" w:hAnsi="Symbol"/>
      </w:rPr>
    </w:lvl>
    <w:lvl w:ilvl="7" w:tplc="A858C5C6">
      <w:start w:val="1"/>
      <w:numFmt w:val="bullet"/>
      <w:lvlText w:val=""/>
      <w:lvlJc w:val="left"/>
      <w:pPr>
        <w:ind w:left="720" w:hanging="360"/>
      </w:pPr>
      <w:rPr>
        <w:rFonts w:ascii="Symbol" w:hAnsi="Symbol"/>
      </w:rPr>
    </w:lvl>
    <w:lvl w:ilvl="8" w:tplc="B568FDBE">
      <w:start w:val="1"/>
      <w:numFmt w:val="bullet"/>
      <w:lvlText w:val=""/>
      <w:lvlJc w:val="left"/>
      <w:pPr>
        <w:ind w:left="720" w:hanging="360"/>
      </w:pPr>
      <w:rPr>
        <w:rFonts w:ascii="Symbol" w:hAnsi="Symbol"/>
      </w:rPr>
    </w:lvl>
  </w:abstractNum>
  <w:abstractNum w:abstractNumId="2" w15:restartNumberingAfterBreak="0">
    <w:nsid w:val="21573F97"/>
    <w:multiLevelType w:val="hybridMultilevel"/>
    <w:tmpl w:val="6F267A42"/>
    <w:lvl w:ilvl="0" w:tplc="CE0EA6A8">
      <w:start w:val="1"/>
      <w:numFmt w:val="bullet"/>
      <w:lvlText w:val=""/>
      <w:lvlJc w:val="left"/>
      <w:pPr>
        <w:ind w:left="720" w:hanging="360"/>
      </w:pPr>
      <w:rPr>
        <w:rFonts w:ascii="Symbol" w:hAnsi="Symbol"/>
      </w:rPr>
    </w:lvl>
    <w:lvl w:ilvl="1" w:tplc="23ACFDC0">
      <w:start w:val="1"/>
      <w:numFmt w:val="bullet"/>
      <w:lvlText w:val=""/>
      <w:lvlJc w:val="left"/>
      <w:pPr>
        <w:ind w:left="720" w:hanging="360"/>
      </w:pPr>
      <w:rPr>
        <w:rFonts w:ascii="Symbol" w:hAnsi="Symbol"/>
      </w:rPr>
    </w:lvl>
    <w:lvl w:ilvl="2" w:tplc="4E7ECCD4">
      <w:start w:val="1"/>
      <w:numFmt w:val="bullet"/>
      <w:lvlText w:val=""/>
      <w:lvlJc w:val="left"/>
      <w:pPr>
        <w:ind w:left="720" w:hanging="360"/>
      </w:pPr>
      <w:rPr>
        <w:rFonts w:ascii="Symbol" w:hAnsi="Symbol"/>
      </w:rPr>
    </w:lvl>
    <w:lvl w:ilvl="3" w:tplc="8F70245A">
      <w:start w:val="1"/>
      <w:numFmt w:val="bullet"/>
      <w:lvlText w:val=""/>
      <w:lvlJc w:val="left"/>
      <w:pPr>
        <w:ind w:left="720" w:hanging="360"/>
      </w:pPr>
      <w:rPr>
        <w:rFonts w:ascii="Symbol" w:hAnsi="Symbol"/>
      </w:rPr>
    </w:lvl>
    <w:lvl w:ilvl="4" w:tplc="F0B85AFE">
      <w:start w:val="1"/>
      <w:numFmt w:val="bullet"/>
      <w:lvlText w:val=""/>
      <w:lvlJc w:val="left"/>
      <w:pPr>
        <w:ind w:left="720" w:hanging="360"/>
      </w:pPr>
      <w:rPr>
        <w:rFonts w:ascii="Symbol" w:hAnsi="Symbol"/>
      </w:rPr>
    </w:lvl>
    <w:lvl w:ilvl="5" w:tplc="25BE3B14">
      <w:start w:val="1"/>
      <w:numFmt w:val="bullet"/>
      <w:lvlText w:val=""/>
      <w:lvlJc w:val="left"/>
      <w:pPr>
        <w:ind w:left="720" w:hanging="360"/>
      </w:pPr>
      <w:rPr>
        <w:rFonts w:ascii="Symbol" w:hAnsi="Symbol"/>
      </w:rPr>
    </w:lvl>
    <w:lvl w:ilvl="6" w:tplc="D65C04D2">
      <w:start w:val="1"/>
      <w:numFmt w:val="bullet"/>
      <w:lvlText w:val=""/>
      <w:lvlJc w:val="left"/>
      <w:pPr>
        <w:ind w:left="720" w:hanging="360"/>
      </w:pPr>
      <w:rPr>
        <w:rFonts w:ascii="Symbol" w:hAnsi="Symbol"/>
      </w:rPr>
    </w:lvl>
    <w:lvl w:ilvl="7" w:tplc="5190839E">
      <w:start w:val="1"/>
      <w:numFmt w:val="bullet"/>
      <w:lvlText w:val=""/>
      <w:lvlJc w:val="left"/>
      <w:pPr>
        <w:ind w:left="720" w:hanging="360"/>
      </w:pPr>
      <w:rPr>
        <w:rFonts w:ascii="Symbol" w:hAnsi="Symbol"/>
      </w:rPr>
    </w:lvl>
    <w:lvl w:ilvl="8" w:tplc="E1343D42">
      <w:start w:val="1"/>
      <w:numFmt w:val="bullet"/>
      <w:lvlText w:val=""/>
      <w:lvlJc w:val="left"/>
      <w:pPr>
        <w:ind w:left="720" w:hanging="360"/>
      </w:pPr>
      <w:rPr>
        <w:rFonts w:ascii="Symbol" w:hAnsi="Symbol"/>
      </w:rPr>
    </w:lvl>
  </w:abstractNum>
  <w:abstractNum w:abstractNumId="3" w15:restartNumberingAfterBreak="0">
    <w:nsid w:val="33C538D0"/>
    <w:multiLevelType w:val="hybridMultilevel"/>
    <w:tmpl w:val="6FF22E18"/>
    <w:lvl w:ilvl="0" w:tplc="D2DE1290">
      <w:start w:val="1"/>
      <w:numFmt w:val="bullet"/>
      <w:lvlText w:val=""/>
      <w:lvlJc w:val="left"/>
      <w:pPr>
        <w:ind w:left="1140" w:hanging="360"/>
      </w:pPr>
      <w:rPr>
        <w:rFonts w:ascii="Symbol" w:hAnsi="Symbol"/>
      </w:rPr>
    </w:lvl>
    <w:lvl w:ilvl="1" w:tplc="87C03A38">
      <w:start w:val="1"/>
      <w:numFmt w:val="bullet"/>
      <w:lvlText w:val=""/>
      <w:lvlJc w:val="left"/>
      <w:pPr>
        <w:ind w:left="1140" w:hanging="360"/>
      </w:pPr>
      <w:rPr>
        <w:rFonts w:ascii="Symbol" w:hAnsi="Symbol"/>
      </w:rPr>
    </w:lvl>
    <w:lvl w:ilvl="2" w:tplc="07E43986">
      <w:start w:val="1"/>
      <w:numFmt w:val="bullet"/>
      <w:lvlText w:val=""/>
      <w:lvlJc w:val="left"/>
      <w:pPr>
        <w:ind w:left="1140" w:hanging="360"/>
      </w:pPr>
      <w:rPr>
        <w:rFonts w:ascii="Symbol" w:hAnsi="Symbol"/>
      </w:rPr>
    </w:lvl>
    <w:lvl w:ilvl="3" w:tplc="53902C4E">
      <w:start w:val="1"/>
      <w:numFmt w:val="bullet"/>
      <w:lvlText w:val=""/>
      <w:lvlJc w:val="left"/>
      <w:pPr>
        <w:ind w:left="1140" w:hanging="360"/>
      </w:pPr>
      <w:rPr>
        <w:rFonts w:ascii="Symbol" w:hAnsi="Symbol"/>
      </w:rPr>
    </w:lvl>
    <w:lvl w:ilvl="4" w:tplc="060EADD0">
      <w:start w:val="1"/>
      <w:numFmt w:val="bullet"/>
      <w:lvlText w:val=""/>
      <w:lvlJc w:val="left"/>
      <w:pPr>
        <w:ind w:left="1140" w:hanging="360"/>
      </w:pPr>
      <w:rPr>
        <w:rFonts w:ascii="Symbol" w:hAnsi="Symbol"/>
      </w:rPr>
    </w:lvl>
    <w:lvl w:ilvl="5" w:tplc="97342D68">
      <w:start w:val="1"/>
      <w:numFmt w:val="bullet"/>
      <w:lvlText w:val=""/>
      <w:lvlJc w:val="left"/>
      <w:pPr>
        <w:ind w:left="1140" w:hanging="360"/>
      </w:pPr>
      <w:rPr>
        <w:rFonts w:ascii="Symbol" w:hAnsi="Symbol"/>
      </w:rPr>
    </w:lvl>
    <w:lvl w:ilvl="6" w:tplc="5B184140">
      <w:start w:val="1"/>
      <w:numFmt w:val="bullet"/>
      <w:lvlText w:val=""/>
      <w:lvlJc w:val="left"/>
      <w:pPr>
        <w:ind w:left="1140" w:hanging="360"/>
      </w:pPr>
      <w:rPr>
        <w:rFonts w:ascii="Symbol" w:hAnsi="Symbol"/>
      </w:rPr>
    </w:lvl>
    <w:lvl w:ilvl="7" w:tplc="A93A8254">
      <w:start w:val="1"/>
      <w:numFmt w:val="bullet"/>
      <w:lvlText w:val=""/>
      <w:lvlJc w:val="left"/>
      <w:pPr>
        <w:ind w:left="1140" w:hanging="360"/>
      </w:pPr>
      <w:rPr>
        <w:rFonts w:ascii="Symbol" w:hAnsi="Symbol"/>
      </w:rPr>
    </w:lvl>
    <w:lvl w:ilvl="8" w:tplc="7690CE62">
      <w:start w:val="1"/>
      <w:numFmt w:val="bullet"/>
      <w:lvlText w:val=""/>
      <w:lvlJc w:val="left"/>
      <w:pPr>
        <w:ind w:left="1140" w:hanging="360"/>
      </w:pPr>
      <w:rPr>
        <w:rFonts w:ascii="Symbol" w:hAnsi="Symbol"/>
      </w:rPr>
    </w:lvl>
  </w:abstractNum>
  <w:abstractNum w:abstractNumId="4" w15:restartNumberingAfterBreak="0">
    <w:nsid w:val="3F171571"/>
    <w:multiLevelType w:val="hybridMultilevel"/>
    <w:tmpl w:val="6D862ADE"/>
    <w:lvl w:ilvl="0" w:tplc="E660A156">
      <w:start w:val="1"/>
      <w:numFmt w:val="bullet"/>
      <w:lvlText w:val=""/>
      <w:lvlJc w:val="left"/>
      <w:pPr>
        <w:ind w:left="1020" w:hanging="360"/>
      </w:pPr>
      <w:rPr>
        <w:rFonts w:ascii="Symbol" w:hAnsi="Symbol"/>
      </w:rPr>
    </w:lvl>
    <w:lvl w:ilvl="1" w:tplc="ED324998">
      <w:start w:val="1"/>
      <w:numFmt w:val="bullet"/>
      <w:lvlText w:val=""/>
      <w:lvlJc w:val="left"/>
      <w:pPr>
        <w:ind w:left="1020" w:hanging="360"/>
      </w:pPr>
      <w:rPr>
        <w:rFonts w:ascii="Symbol" w:hAnsi="Symbol"/>
      </w:rPr>
    </w:lvl>
    <w:lvl w:ilvl="2" w:tplc="C95C5CD0">
      <w:start w:val="1"/>
      <w:numFmt w:val="bullet"/>
      <w:lvlText w:val=""/>
      <w:lvlJc w:val="left"/>
      <w:pPr>
        <w:ind w:left="1020" w:hanging="360"/>
      </w:pPr>
      <w:rPr>
        <w:rFonts w:ascii="Symbol" w:hAnsi="Symbol"/>
      </w:rPr>
    </w:lvl>
    <w:lvl w:ilvl="3" w:tplc="FFA02ABE">
      <w:start w:val="1"/>
      <w:numFmt w:val="bullet"/>
      <w:lvlText w:val=""/>
      <w:lvlJc w:val="left"/>
      <w:pPr>
        <w:ind w:left="1020" w:hanging="360"/>
      </w:pPr>
      <w:rPr>
        <w:rFonts w:ascii="Symbol" w:hAnsi="Symbol"/>
      </w:rPr>
    </w:lvl>
    <w:lvl w:ilvl="4" w:tplc="49A82CEC">
      <w:start w:val="1"/>
      <w:numFmt w:val="bullet"/>
      <w:lvlText w:val=""/>
      <w:lvlJc w:val="left"/>
      <w:pPr>
        <w:ind w:left="1020" w:hanging="360"/>
      </w:pPr>
      <w:rPr>
        <w:rFonts w:ascii="Symbol" w:hAnsi="Symbol"/>
      </w:rPr>
    </w:lvl>
    <w:lvl w:ilvl="5" w:tplc="E32EDC8A">
      <w:start w:val="1"/>
      <w:numFmt w:val="bullet"/>
      <w:lvlText w:val=""/>
      <w:lvlJc w:val="left"/>
      <w:pPr>
        <w:ind w:left="1020" w:hanging="360"/>
      </w:pPr>
      <w:rPr>
        <w:rFonts w:ascii="Symbol" w:hAnsi="Symbol"/>
      </w:rPr>
    </w:lvl>
    <w:lvl w:ilvl="6" w:tplc="578ABC84">
      <w:start w:val="1"/>
      <w:numFmt w:val="bullet"/>
      <w:lvlText w:val=""/>
      <w:lvlJc w:val="left"/>
      <w:pPr>
        <w:ind w:left="1020" w:hanging="360"/>
      </w:pPr>
      <w:rPr>
        <w:rFonts w:ascii="Symbol" w:hAnsi="Symbol"/>
      </w:rPr>
    </w:lvl>
    <w:lvl w:ilvl="7" w:tplc="A7C6CA32">
      <w:start w:val="1"/>
      <w:numFmt w:val="bullet"/>
      <w:lvlText w:val=""/>
      <w:lvlJc w:val="left"/>
      <w:pPr>
        <w:ind w:left="1020" w:hanging="360"/>
      </w:pPr>
      <w:rPr>
        <w:rFonts w:ascii="Symbol" w:hAnsi="Symbol"/>
      </w:rPr>
    </w:lvl>
    <w:lvl w:ilvl="8" w:tplc="55540410">
      <w:start w:val="1"/>
      <w:numFmt w:val="bullet"/>
      <w:lvlText w:val=""/>
      <w:lvlJc w:val="left"/>
      <w:pPr>
        <w:ind w:left="1020" w:hanging="360"/>
      </w:pPr>
      <w:rPr>
        <w:rFonts w:ascii="Symbol" w:hAnsi="Symbol"/>
      </w:rPr>
    </w:lvl>
  </w:abstractNum>
  <w:abstractNum w:abstractNumId="5" w15:restartNumberingAfterBreak="0">
    <w:nsid w:val="4EE3166D"/>
    <w:multiLevelType w:val="hybridMultilevel"/>
    <w:tmpl w:val="15A237A6"/>
    <w:lvl w:ilvl="0" w:tplc="5EB26E74">
      <w:start w:val="1"/>
      <w:numFmt w:val="bullet"/>
      <w:lvlText w:val=""/>
      <w:lvlJc w:val="left"/>
      <w:pPr>
        <w:ind w:left="720" w:hanging="360"/>
      </w:pPr>
      <w:rPr>
        <w:rFonts w:ascii="Symbol" w:hAnsi="Symbol"/>
      </w:rPr>
    </w:lvl>
    <w:lvl w:ilvl="1" w:tplc="D57A4F10">
      <w:start w:val="1"/>
      <w:numFmt w:val="bullet"/>
      <w:lvlText w:val=""/>
      <w:lvlJc w:val="left"/>
      <w:pPr>
        <w:ind w:left="720" w:hanging="360"/>
      </w:pPr>
      <w:rPr>
        <w:rFonts w:ascii="Symbol" w:hAnsi="Symbol"/>
      </w:rPr>
    </w:lvl>
    <w:lvl w:ilvl="2" w:tplc="A362689E">
      <w:start w:val="1"/>
      <w:numFmt w:val="bullet"/>
      <w:lvlText w:val=""/>
      <w:lvlJc w:val="left"/>
      <w:pPr>
        <w:ind w:left="720" w:hanging="360"/>
      </w:pPr>
      <w:rPr>
        <w:rFonts w:ascii="Symbol" w:hAnsi="Symbol"/>
      </w:rPr>
    </w:lvl>
    <w:lvl w:ilvl="3" w:tplc="EA4E44C4">
      <w:start w:val="1"/>
      <w:numFmt w:val="bullet"/>
      <w:lvlText w:val=""/>
      <w:lvlJc w:val="left"/>
      <w:pPr>
        <w:ind w:left="720" w:hanging="360"/>
      </w:pPr>
      <w:rPr>
        <w:rFonts w:ascii="Symbol" w:hAnsi="Symbol"/>
      </w:rPr>
    </w:lvl>
    <w:lvl w:ilvl="4" w:tplc="66CC409E">
      <w:start w:val="1"/>
      <w:numFmt w:val="bullet"/>
      <w:lvlText w:val=""/>
      <w:lvlJc w:val="left"/>
      <w:pPr>
        <w:ind w:left="720" w:hanging="360"/>
      </w:pPr>
      <w:rPr>
        <w:rFonts w:ascii="Symbol" w:hAnsi="Symbol"/>
      </w:rPr>
    </w:lvl>
    <w:lvl w:ilvl="5" w:tplc="3D58A9F0">
      <w:start w:val="1"/>
      <w:numFmt w:val="bullet"/>
      <w:lvlText w:val=""/>
      <w:lvlJc w:val="left"/>
      <w:pPr>
        <w:ind w:left="720" w:hanging="360"/>
      </w:pPr>
      <w:rPr>
        <w:rFonts w:ascii="Symbol" w:hAnsi="Symbol"/>
      </w:rPr>
    </w:lvl>
    <w:lvl w:ilvl="6" w:tplc="D88C18EC">
      <w:start w:val="1"/>
      <w:numFmt w:val="bullet"/>
      <w:lvlText w:val=""/>
      <w:lvlJc w:val="left"/>
      <w:pPr>
        <w:ind w:left="720" w:hanging="360"/>
      </w:pPr>
      <w:rPr>
        <w:rFonts w:ascii="Symbol" w:hAnsi="Symbol"/>
      </w:rPr>
    </w:lvl>
    <w:lvl w:ilvl="7" w:tplc="6FC40A1C">
      <w:start w:val="1"/>
      <w:numFmt w:val="bullet"/>
      <w:lvlText w:val=""/>
      <w:lvlJc w:val="left"/>
      <w:pPr>
        <w:ind w:left="720" w:hanging="360"/>
      </w:pPr>
      <w:rPr>
        <w:rFonts w:ascii="Symbol" w:hAnsi="Symbol"/>
      </w:rPr>
    </w:lvl>
    <w:lvl w:ilvl="8" w:tplc="56FA41A8">
      <w:start w:val="1"/>
      <w:numFmt w:val="bullet"/>
      <w:lvlText w:val=""/>
      <w:lvlJc w:val="left"/>
      <w:pPr>
        <w:ind w:left="720" w:hanging="360"/>
      </w:pPr>
      <w:rPr>
        <w:rFonts w:ascii="Symbol" w:hAnsi="Symbol"/>
      </w:rPr>
    </w:lvl>
  </w:abstractNum>
  <w:abstractNum w:abstractNumId="6" w15:restartNumberingAfterBreak="0">
    <w:nsid w:val="52443938"/>
    <w:multiLevelType w:val="hybridMultilevel"/>
    <w:tmpl w:val="B3569CF4"/>
    <w:lvl w:ilvl="0" w:tplc="BE7C2072">
      <w:numFmt w:val="bullet"/>
      <w:lvlText w:val="-"/>
      <w:lvlJc w:val="left"/>
      <w:pPr>
        <w:ind w:left="266" w:hanging="161"/>
      </w:pPr>
      <w:rPr>
        <w:rFonts w:ascii="Gill Sans MT" w:eastAsia="Gill Sans MT" w:hAnsi="Gill Sans MT" w:cs="Gill Sans MT" w:hint="default"/>
        <w:b w:val="0"/>
        <w:bCs w:val="0"/>
        <w:i w:val="0"/>
        <w:iCs w:val="0"/>
        <w:color w:val="231F20"/>
        <w:spacing w:val="0"/>
        <w:w w:val="86"/>
        <w:sz w:val="13"/>
        <w:szCs w:val="13"/>
        <w:lang w:val="en-US" w:eastAsia="en-US" w:bidi="ar-SA"/>
      </w:rPr>
    </w:lvl>
    <w:lvl w:ilvl="1" w:tplc="1FA2136A">
      <w:numFmt w:val="bullet"/>
      <w:lvlText w:val="•"/>
      <w:lvlJc w:val="left"/>
      <w:pPr>
        <w:ind w:left="515" w:hanging="161"/>
      </w:pPr>
      <w:rPr>
        <w:rFonts w:hint="default"/>
        <w:lang w:val="en-US" w:eastAsia="en-US" w:bidi="ar-SA"/>
      </w:rPr>
    </w:lvl>
    <w:lvl w:ilvl="2" w:tplc="38CEA7DE">
      <w:numFmt w:val="bullet"/>
      <w:lvlText w:val="•"/>
      <w:lvlJc w:val="left"/>
      <w:pPr>
        <w:ind w:left="771" w:hanging="161"/>
      </w:pPr>
      <w:rPr>
        <w:rFonts w:hint="default"/>
        <w:lang w:val="en-US" w:eastAsia="en-US" w:bidi="ar-SA"/>
      </w:rPr>
    </w:lvl>
    <w:lvl w:ilvl="3" w:tplc="7E006AF2">
      <w:numFmt w:val="bullet"/>
      <w:lvlText w:val="•"/>
      <w:lvlJc w:val="left"/>
      <w:pPr>
        <w:ind w:left="1027" w:hanging="161"/>
      </w:pPr>
      <w:rPr>
        <w:rFonts w:hint="default"/>
        <w:lang w:val="en-US" w:eastAsia="en-US" w:bidi="ar-SA"/>
      </w:rPr>
    </w:lvl>
    <w:lvl w:ilvl="4" w:tplc="4128EF3C">
      <w:numFmt w:val="bullet"/>
      <w:lvlText w:val="•"/>
      <w:lvlJc w:val="left"/>
      <w:pPr>
        <w:ind w:left="1282" w:hanging="161"/>
      </w:pPr>
      <w:rPr>
        <w:rFonts w:hint="default"/>
        <w:lang w:val="en-US" w:eastAsia="en-US" w:bidi="ar-SA"/>
      </w:rPr>
    </w:lvl>
    <w:lvl w:ilvl="5" w:tplc="67D023D8">
      <w:numFmt w:val="bullet"/>
      <w:lvlText w:val="•"/>
      <w:lvlJc w:val="left"/>
      <w:pPr>
        <w:ind w:left="1538" w:hanging="161"/>
      </w:pPr>
      <w:rPr>
        <w:rFonts w:hint="default"/>
        <w:lang w:val="en-US" w:eastAsia="en-US" w:bidi="ar-SA"/>
      </w:rPr>
    </w:lvl>
    <w:lvl w:ilvl="6" w:tplc="895AB854">
      <w:numFmt w:val="bullet"/>
      <w:lvlText w:val="•"/>
      <w:lvlJc w:val="left"/>
      <w:pPr>
        <w:ind w:left="1794" w:hanging="161"/>
      </w:pPr>
      <w:rPr>
        <w:rFonts w:hint="default"/>
        <w:lang w:val="en-US" w:eastAsia="en-US" w:bidi="ar-SA"/>
      </w:rPr>
    </w:lvl>
    <w:lvl w:ilvl="7" w:tplc="20862C50">
      <w:numFmt w:val="bullet"/>
      <w:lvlText w:val="•"/>
      <w:lvlJc w:val="left"/>
      <w:pPr>
        <w:ind w:left="2049" w:hanging="161"/>
      </w:pPr>
      <w:rPr>
        <w:rFonts w:hint="default"/>
        <w:lang w:val="en-US" w:eastAsia="en-US" w:bidi="ar-SA"/>
      </w:rPr>
    </w:lvl>
    <w:lvl w:ilvl="8" w:tplc="40A6A88C">
      <w:numFmt w:val="bullet"/>
      <w:lvlText w:val="•"/>
      <w:lvlJc w:val="left"/>
      <w:pPr>
        <w:ind w:left="2305" w:hanging="161"/>
      </w:pPr>
      <w:rPr>
        <w:rFonts w:hint="default"/>
        <w:lang w:val="en-US" w:eastAsia="en-US" w:bidi="ar-SA"/>
      </w:rPr>
    </w:lvl>
  </w:abstractNum>
  <w:abstractNum w:abstractNumId="7" w15:restartNumberingAfterBreak="0">
    <w:nsid w:val="53E674BD"/>
    <w:multiLevelType w:val="hybridMultilevel"/>
    <w:tmpl w:val="71DA133A"/>
    <w:lvl w:ilvl="0" w:tplc="12745F60">
      <w:start w:val="1"/>
      <w:numFmt w:val="bullet"/>
      <w:lvlText w:val=""/>
      <w:lvlJc w:val="left"/>
      <w:pPr>
        <w:ind w:left="920" w:hanging="360"/>
      </w:pPr>
      <w:rPr>
        <w:rFonts w:ascii="Symbol" w:hAnsi="Symbol"/>
      </w:rPr>
    </w:lvl>
    <w:lvl w:ilvl="1" w:tplc="753CFD20">
      <w:start w:val="1"/>
      <w:numFmt w:val="bullet"/>
      <w:lvlText w:val=""/>
      <w:lvlJc w:val="left"/>
      <w:pPr>
        <w:ind w:left="920" w:hanging="360"/>
      </w:pPr>
      <w:rPr>
        <w:rFonts w:ascii="Symbol" w:hAnsi="Symbol"/>
      </w:rPr>
    </w:lvl>
    <w:lvl w:ilvl="2" w:tplc="5390123C">
      <w:start w:val="1"/>
      <w:numFmt w:val="bullet"/>
      <w:lvlText w:val=""/>
      <w:lvlJc w:val="left"/>
      <w:pPr>
        <w:ind w:left="920" w:hanging="360"/>
      </w:pPr>
      <w:rPr>
        <w:rFonts w:ascii="Symbol" w:hAnsi="Symbol"/>
      </w:rPr>
    </w:lvl>
    <w:lvl w:ilvl="3" w:tplc="DA325EB4">
      <w:start w:val="1"/>
      <w:numFmt w:val="bullet"/>
      <w:lvlText w:val=""/>
      <w:lvlJc w:val="left"/>
      <w:pPr>
        <w:ind w:left="920" w:hanging="360"/>
      </w:pPr>
      <w:rPr>
        <w:rFonts w:ascii="Symbol" w:hAnsi="Symbol"/>
      </w:rPr>
    </w:lvl>
    <w:lvl w:ilvl="4" w:tplc="79D0AB38">
      <w:start w:val="1"/>
      <w:numFmt w:val="bullet"/>
      <w:lvlText w:val=""/>
      <w:lvlJc w:val="left"/>
      <w:pPr>
        <w:ind w:left="920" w:hanging="360"/>
      </w:pPr>
      <w:rPr>
        <w:rFonts w:ascii="Symbol" w:hAnsi="Symbol"/>
      </w:rPr>
    </w:lvl>
    <w:lvl w:ilvl="5" w:tplc="1DD499C6">
      <w:start w:val="1"/>
      <w:numFmt w:val="bullet"/>
      <w:lvlText w:val=""/>
      <w:lvlJc w:val="left"/>
      <w:pPr>
        <w:ind w:left="920" w:hanging="360"/>
      </w:pPr>
      <w:rPr>
        <w:rFonts w:ascii="Symbol" w:hAnsi="Symbol"/>
      </w:rPr>
    </w:lvl>
    <w:lvl w:ilvl="6" w:tplc="DBAA8CBA">
      <w:start w:val="1"/>
      <w:numFmt w:val="bullet"/>
      <w:lvlText w:val=""/>
      <w:lvlJc w:val="left"/>
      <w:pPr>
        <w:ind w:left="920" w:hanging="360"/>
      </w:pPr>
      <w:rPr>
        <w:rFonts w:ascii="Symbol" w:hAnsi="Symbol"/>
      </w:rPr>
    </w:lvl>
    <w:lvl w:ilvl="7" w:tplc="1D0EFFD0">
      <w:start w:val="1"/>
      <w:numFmt w:val="bullet"/>
      <w:lvlText w:val=""/>
      <w:lvlJc w:val="left"/>
      <w:pPr>
        <w:ind w:left="920" w:hanging="360"/>
      </w:pPr>
      <w:rPr>
        <w:rFonts w:ascii="Symbol" w:hAnsi="Symbol"/>
      </w:rPr>
    </w:lvl>
    <w:lvl w:ilvl="8" w:tplc="660C4DC0">
      <w:start w:val="1"/>
      <w:numFmt w:val="bullet"/>
      <w:lvlText w:val=""/>
      <w:lvlJc w:val="left"/>
      <w:pPr>
        <w:ind w:left="920" w:hanging="360"/>
      </w:pPr>
      <w:rPr>
        <w:rFonts w:ascii="Symbol" w:hAnsi="Symbol"/>
      </w:rPr>
    </w:lvl>
  </w:abstractNum>
  <w:abstractNum w:abstractNumId="8" w15:restartNumberingAfterBreak="0">
    <w:nsid w:val="5DF24951"/>
    <w:multiLevelType w:val="hybridMultilevel"/>
    <w:tmpl w:val="EEE45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C36091"/>
    <w:multiLevelType w:val="hybridMultilevel"/>
    <w:tmpl w:val="DA4E5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921EC2"/>
    <w:multiLevelType w:val="hybridMultilevel"/>
    <w:tmpl w:val="7A881642"/>
    <w:lvl w:ilvl="0" w:tplc="F89E8CC8">
      <w:numFmt w:val="bullet"/>
      <w:lvlText w:val="-"/>
      <w:lvlJc w:val="left"/>
      <w:pPr>
        <w:ind w:left="720" w:hanging="360"/>
      </w:pPr>
      <w:rPr>
        <w:rFonts w:ascii="Gill Sans MT" w:eastAsia="Gill Sans MT" w:hAnsi="Gill Sans MT" w:cs="Gill Sans MT" w:hint="default"/>
        <w:b w:val="0"/>
        <w:bCs w:val="0"/>
        <w:i w:val="0"/>
        <w:iCs w:val="0"/>
        <w:color w:val="231F20"/>
        <w:spacing w:val="0"/>
        <w:w w:val="86"/>
        <w:sz w:val="13"/>
        <w:szCs w:val="13"/>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086936"/>
    <w:multiLevelType w:val="hybridMultilevel"/>
    <w:tmpl w:val="27EE5CE4"/>
    <w:lvl w:ilvl="0" w:tplc="F89E8CC8">
      <w:numFmt w:val="bullet"/>
      <w:lvlText w:val="-"/>
      <w:lvlJc w:val="left"/>
      <w:pPr>
        <w:ind w:left="213" w:hanging="107"/>
      </w:pPr>
      <w:rPr>
        <w:rFonts w:ascii="Gill Sans MT" w:eastAsia="Gill Sans MT" w:hAnsi="Gill Sans MT" w:cs="Gill Sans MT" w:hint="default"/>
        <w:b w:val="0"/>
        <w:bCs w:val="0"/>
        <w:i w:val="0"/>
        <w:iCs w:val="0"/>
        <w:color w:val="231F20"/>
        <w:spacing w:val="0"/>
        <w:w w:val="86"/>
        <w:sz w:val="13"/>
        <w:szCs w:val="13"/>
        <w:lang w:val="en-US" w:eastAsia="en-US" w:bidi="ar-SA"/>
      </w:rPr>
    </w:lvl>
    <w:lvl w:ilvl="1" w:tplc="372AACBA">
      <w:numFmt w:val="bullet"/>
      <w:lvlText w:val="-"/>
      <w:lvlJc w:val="left"/>
      <w:pPr>
        <w:ind w:left="319" w:hanging="107"/>
      </w:pPr>
      <w:rPr>
        <w:rFonts w:ascii="Gill Sans MT" w:eastAsia="Gill Sans MT" w:hAnsi="Gill Sans MT" w:cs="Gill Sans MT" w:hint="default"/>
        <w:b w:val="0"/>
        <w:bCs w:val="0"/>
        <w:i w:val="0"/>
        <w:iCs w:val="0"/>
        <w:color w:val="231F20"/>
        <w:spacing w:val="0"/>
        <w:w w:val="86"/>
        <w:sz w:val="13"/>
        <w:szCs w:val="13"/>
        <w:lang w:val="en-US" w:eastAsia="en-US" w:bidi="ar-SA"/>
      </w:rPr>
    </w:lvl>
    <w:lvl w:ilvl="2" w:tplc="023E663C">
      <w:numFmt w:val="bullet"/>
      <w:lvlText w:val="-"/>
      <w:lvlJc w:val="left"/>
      <w:pPr>
        <w:ind w:left="426" w:hanging="107"/>
      </w:pPr>
      <w:rPr>
        <w:rFonts w:ascii="Gill Sans MT" w:eastAsia="Gill Sans MT" w:hAnsi="Gill Sans MT" w:cs="Gill Sans MT" w:hint="default"/>
        <w:b w:val="0"/>
        <w:bCs w:val="0"/>
        <w:i w:val="0"/>
        <w:iCs w:val="0"/>
        <w:color w:val="231F20"/>
        <w:spacing w:val="0"/>
        <w:w w:val="86"/>
        <w:sz w:val="13"/>
        <w:szCs w:val="13"/>
        <w:lang w:val="en-US" w:eastAsia="en-US" w:bidi="ar-SA"/>
      </w:rPr>
    </w:lvl>
    <w:lvl w:ilvl="3" w:tplc="8FC8801C">
      <w:numFmt w:val="bullet"/>
      <w:lvlText w:val="•"/>
      <w:lvlJc w:val="left"/>
      <w:pPr>
        <w:ind w:left="719" w:hanging="107"/>
      </w:pPr>
      <w:rPr>
        <w:rFonts w:hint="default"/>
        <w:lang w:val="en-US" w:eastAsia="en-US" w:bidi="ar-SA"/>
      </w:rPr>
    </w:lvl>
    <w:lvl w:ilvl="4" w:tplc="3BBC10DC">
      <w:numFmt w:val="bullet"/>
      <w:lvlText w:val="•"/>
      <w:lvlJc w:val="left"/>
      <w:pPr>
        <w:ind w:left="1019" w:hanging="107"/>
      </w:pPr>
      <w:rPr>
        <w:rFonts w:hint="default"/>
        <w:lang w:val="en-US" w:eastAsia="en-US" w:bidi="ar-SA"/>
      </w:rPr>
    </w:lvl>
    <w:lvl w:ilvl="5" w:tplc="37BC87F2">
      <w:numFmt w:val="bullet"/>
      <w:lvlText w:val="•"/>
      <w:lvlJc w:val="left"/>
      <w:pPr>
        <w:ind w:left="1318" w:hanging="107"/>
      </w:pPr>
      <w:rPr>
        <w:rFonts w:hint="default"/>
        <w:lang w:val="en-US" w:eastAsia="en-US" w:bidi="ar-SA"/>
      </w:rPr>
    </w:lvl>
    <w:lvl w:ilvl="6" w:tplc="C6789BF6">
      <w:numFmt w:val="bullet"/>
      <w:lvlText w:val="•"/>
      <w:lvlJc w:val="left"/>
      <w:pPr>
        <w:ind w:left="1618" w:hanging="107"/>
      </w:pPr>
      <w:rPr>
        <w:rFonts w:hint="default"/>
        <w:lang w:val="en-US" w:eastAsia="en-US" w:bidi="ar-SA"/>
      </w:rPr>
    </w:lvl>
    <w:lvl w:ilvl="7" w:tplc="C678A0B4">
      <w:numFmt w:val="bullet"/>
      <w:lvlText w:val="•"/>
      <w:lvlJc w:val="left"/>
      <w:pPr>
        <w:ind w:left="1918" w:hanging="107"/>
      </w:pPr>
      <w:rPr>
        <w:rFonts w:hint="default"/>
        <w:lang w:val="en-US" w:eastAsia="en-US" w:bidi="ar-SA"/>
      </w:rPr>
    </w:lvl>
    <w:lvl w:ilvl="8" w:tplc="C9E61270">
      <w:numFmt w:val="bullet"/>
      <w:lvlText w:val="•"/>
      <w:lvlJc w:val="left"/>
      <w:pPr>
        <w:ind w:left="2217" w:hanging="107"/>
      </w:pPr>
      <w:rPr>
        <w:rFonts w:hint="default"/>
        <w:lang w:val="en-US" w:eastAsia="en-US" w:bidi="ar-SA"/>
      </w:rPr>
    </w:lvl>
  </w:abstractNum>
  <w:num w:numId="1" w16cid:durableId="156531175">
    <w:abstractNumId w:val="11"/>
  </w:num>
  <w:num w:numId="2" w16cid:durableId="1804616147">
    <w:abstractNumId w:val="6"/>
  </w:num>
  <w:num w:numId="3" w16cid:durableId="2052418808">
    <w:abstractNumId w:val="10"/>
  </w:num>
  <w:num w:numId="4" w16cid:durableId="197861033">
    <w:abstractNumId w:val="7"/>
  </w:num>
  <w:num w:numId="5" w16cid:durableId="1328754627">
    <w:abstractNumId w:val="2"/>
  </w:num>
  <w:num w:numId="6" w16cid:durableId="105390636">
    <w:abstractNumId w:val="1"/>
  </w:num>
  <w:num w:numId="7" w16cid:durableId="454711769">
    <w:abstractNumId w:val="3"/>
  </w:num>
  <w:num w:numId="8" w16cid:durableId="380598230">
    <w:abstractNumId w:val="5"/>
  </w:num>
  <w:num w:numId="9" w16cid:durableId="1621106390">
    <w:abstractNumId w:val="0"/>
  </w:num>
  <w:num w:numId="10" w16cid:durableId="654141734">
    <w:abstractNumId w:val="4"/>
  </w:num>
  <w:num w:numId="11" w16cid:durableId="155849978">
    <w:abstractNumId w:val="8"/>
  </w:num>
  <w:num w:numId="12" w16cid:durableId="202062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77A"/>
    <w:rsid w:val="00004FBA"/>
    <w:rsid w:val="00010334"/>
    <w:rsid w:val="00017583"/>
    <w:rsid w:val="0002036F"/>
    <w:rsid w:val="00033530"/>
    <w:rsid w:val="00033CFF"/>
    <w:rsid w:val="00040137"/>
    <w:rsid w:val="00040420"/>
    <w:rsid w:val="00053C03"/>
    <w:rsid w:val="0005556D"/>
    <w:rsid w:val="00064653"/>
    <w:rsid w:val="00071700"/>
    <w:rsid w:val="000834D0"/>
    <w:rsid w:val="0008530F"/>
    <w:rsid w:val="000908CD"/>
    <w:rsid w:val="00095B23"/>
    <w:rsid w:val="000A3DE4"/>
    <w:rsid w:val="000D3439"/>
    <w:rsid w:val="000D5E6A"/>
    <w:rsid w:val="000E2C2E"/>
    <w:rsid w:val="000E6F11"/>
    <w:rsid w:val="000E7A6A"/>
    <w:rsid w:val="000F0526"/>
    <w:rsid w:val="000F2B2C"/>
    <w:rsid w:val="000F30AF"/>
    <w:rsid w:val="000F3140"/>
    <w:rsid w:val="000F6160"/>
    <w:rsid w:val="000F745F"/>
    <w:rsid w:val="0010171C"/>
    <w:rsid w:val="00112885"/>
    <w:rsid w:val="00120B1F"/>
    <w:rsid w:val="00131178"/>
    <w:rsid w:val="00141C96"/>
    <w:rsid w:val="001461EA"/>
    <w:rsid w:val="00155156"/>
    <w:rsid w:val="0015580D"/>
    <w:rsid w:val="00161518"/>
    <w:rsid w:val="0016667B"/>
    <w:rsid w:val="0017519B"/>
    <w:rsid w:val="001847A4"/>
    <w:rsid w:val="00190D4B"/>
    <w:rsid w:val="001914A8"/>
    <w:rsid w:val="001A2775"/>
    <w:rsid w:val="001A4846"/>
    <w:rsid w:val="001A61BE"/>
    <w:rsid w:val="001A7C2D"/>
    <w:rsid w:val="001C4C9E"/>
    <w:rsid w:val="001C6301"/>
    <w:rsid w:val="001D08FB"/>
    <w:rsid w:val="001D66E8"/>
    <w:rsid w:val="001E3744"/>
    <w:rsid w:val="001E4FFC"/>
    <w:rsid w:val="001E7042"/>
    <w:rsid w:val="001F0B3F"/>
    <w:rsid w:val="00200084"/>
    <w:rsid w:val="00200A93"/>
    <w:rsid w:val="00202CF8"/>
    <w:rsid w:val="00213004"/>
    <w:rsid w:val="00222AC5"/>
    <w:rsid w:val="00236AA8"/>
    <w:rsid w:val="00237FEB"/>
    <w:rsid w:val="00251850"/>
    <w:rsid w:val="00253094"/>
    <w:rsid w:val="00256FE8"/>
    <w:rsid w:val="002649B0"/>
    <w:rsid w:val="0026609A"/>
    <w:rsid w:val="00274731"/>
    <w:rsid w:val="0028009A"/>
    <w:rsid w:val="00280B6E"/>
    <w:rsid w:val="002860F1"/>
    <w:rsid w:val="002907E9"/>
    <w:rsid w:val="002933B6"/>
    <w:rsid w:val="002944A5"/>
    <w:rsid w:val="00294533"/>
    <w:rsid w:val="002B03DF"/>
    <w:rsid w:val="002B1365"/>
    <w:rsid w:val="002C483F"/>
    <w:rsid w:val="002C5454"/>
    <w:rsid w:val="002C6654"/>
    <w:rsid w:val="002D640A"/>
    <w:rsid w:val="002E0CA3"/>
    <w:rsid w:val="002E739D"/>
    <w:rsid w:val="002F71B6"/>
    <w:rsid w:val="00302C97"/>
    <w:rsid w:val="00306CD0"/>
    <w:rsid w:val="00321AFA"/>
    <w:rsid w:val="00327503"/>
    <w:rsid w:val="003301B6"/>
    <w:rsid w:val="00331145"/>
    <w:rsid w:val="00332849"/>
    <w:rsid w:val="003360E6"/>
    <w:rsid w:val="0033699A"/>
    <w:rsid w:val="00341661"/>
    <w:rsid w:val="003419AB"/>
    <w:rsid w:val="00345ED1"/>
    <w:rsid w:val="003559C8"/>
    <w:rsid w:val="00360213"/>
    <w:rsid w:val="00362F98"/>
    <w:rsid w:val="00376C2C"/>
    <w:rsid w:val="003810FC"/>
    <w:rsid w:val="00382436"/>
    <w:rsid w:val="00385EEE"/>
    <w:rsid w:val="003927F7"/>
    <w:rsid w:val="00394832"/>
    <w:rsid w:val="003A3C5D"/>
    <w:rsid w:val="003B138B"/>
    <w:rsid w:val="003B3A93"/>
    <w:rsid w:val="003B7AD2"/>
    <w:rsid w:val="003C4DF5"/>
    <w:rsid w:val="003C76A5"/>
    <w:rsid w:val="003D3909"/>
    <w:rsid w:val="003E1D26"/>
    <w:rsid w:val="003F384B"/>
    <w:rsid w:val="003F7A4E"/>
    <w:rsid w:val="00422AA4"/>
    <w:rsid w:val="004274E1"/>
    <w:rsid w:val="00454739"/>
    <w:rsid w:val="00461EF9"/>
    <w:rsid w:val="004620E3"/>
    <w:rsid w:val="00462CCB"/>
    <w:rsid w:val="00465706"/>
    <w:rsid w:val="00466FE9"/>
    <w:rsid w:val="00470402"/>
    <w:rsid w:val="0048213F"/>
    <w:rsid w:val="004925D5"/>
    <w:rsid w:val="00495F94"/>
    <w:rsid w:val="004B1296"/>
    <w:rsid w:val="004B1723"/>
    <w:rsid w:val="004D67AD"/>
    <w:rsid w:val="004D77E8"/>
    <w:rsid w:val="004F1D6A"/>
    <w:rsid w:val="004F1E04"/>
    <w:rsid w:val="004F4733"/>
    <w:rsid w:val="00503186"/>
    <w:rsid w:val="00520858"/>
    <w:rsid w:val="005234B8"/>
    <w:rsid w:val="00531B0D"/>
    <w:rsid w:val="00533D92"/>
    <w:rsid w:val="005451ED"/>
    <w:rsid w:val="005527A5"/>
    <w:rsid w:val="00553196"/>
    <w:rsid w:val="00554441"/>
    <w:rsid w:val="00554B36"/>
    <w:rsid w:val="005553FA"/>
    <w:rsid w:val="005570EC"/>
    <w:rsid w:val="0056027F"/>
    <w:rsid w:val="00562DE3"/>
    <w:rsid w:val="0056417A"/>
    <w:rsid w:val="00572ADC"/>
    <w:rsid w:val="00572C01"/>
    <w:rsid w:val="00575C3D"/>
    <w:rsid w:val="005845EE"/>
    <w:rsid w:val="005879D0"/>
    <w:rsid w:val="005879E7"/>
    <w:rsid w:val="005913B7"/>
    <w:rsid w:val="005A03E9"/>
    <w:rsid w:val="005A09A8"/>
    <w:rsid w:val="005A3DD5"/>
    <w:rsid w:val="005A5A77"/>
    <w:rsid w:val="005B5862"/>
    <w:rsid w:val="005C3086"/>
    <w:rsid w:val="005C52A6"/>
    <w:rsid w:val="005D028A"/>
    <w:rsid w:val="005E2588"/>
    <w:rsid w:val="005F2B71"/>
    <w:rsid w:val="005F3172"/>
    <w:rsid w:val="005F44E3"/>
    <w:rsid w:val="005F6DAC"/>
    <w:rsid w:val="00610AC4"/>
    <w:rsid w:val="00620148"/>
    <w:rsid w:val="00645079"/>
    <w:rsid w:val="006453AF"/>
    <w:rsid w:val="006501A2"/>
    <w:rsid w:val="00653154"/>
    <w:rsid w:val="00654DF0"/>
    <w:rsid w:val="00660EFE"/>
    <w:rsid w:val="00663D4B"/>
    <w:rsid w:val="00671AB6"/>
    <w:rsid w:val="00683ABB"/>
    <w:rsid w:val="00684FCA"/>
    <w:rsid w:val="006864C6"/>
    <w:rsid w:val="006B400C"/>
    <w:rsid w:val="006B5599"/>
    <w:rsid w:val="006B6400"/>
    <w:rsid w:val="006B7CD9"/>
    <w:rsid w:val="006C0150"/>
    <w:rsid w:val="006C4DF0"/>
    <w:rsid w:val="006C5DE8"/>
    <w:rsid w:val="006D258E"/>
    <w:rsid w:val="006D6F56"/>
    <w:rsid w:val="006F0DDA"/>
    <w:rsid w:val="00700E48"/>
    <w:rsid w:val="00710B1C"/>
    <w:rsid w:val="00711F5E"/>
    <w:rsid w:val="00717D0D"/>
    <w:rsid w:val="007207FD"/>
    <w:rsid w:val="0073567F"/>
    <w:rsid w:val="00735DA3"/>
    <w:rsid w:val="00742A2F"/>
    <w:rsid w:val="007529F2"/>
    <w:rsid w:val="00755A70"/>
    <w:rsid w:val="007642DA"/>
    <w:rsid w:val="00770128"/>
    <w:rsid w:val="00782B2B"/>
    <w:rsid w:val="007862BB"/>
    <w:rsid w:val="007936FF"/>
    <w:rsid w:val="007A18B5"/>
    <w:rsid w:val="007A5BE8"/>
    <w:rsid w:val="007B1B90"/>
    <w:rsid w:val="007B2846"/>
    <w:rsid w:val="007B337E"/>
    <w:rsid w:val="007B53A7"/>
    <w:rsid w:val="007C7983"/>
    <w:rsid w:val="007D10CE"/>
    <w:rsid w:val="007D1EAA"/>
    <w:rsid w:val="007D70B7"/>
    <w:rsid w:val="007E0B3B"/>
    <w:rsid w:val="007E5D6F"/>
    <w:rsid w:val="008043C0"/>
    <w:rsid w:val="00810144"/>
    <w:rsid w:val="008109FF"/>
    <w:rsid w:val="008279E0"/>
    <w:rsid w:val="00832328"/>
    <w:rsid w:val="00844188"/>
    <w:rsid w:val="008466FD"/>
    <w:rsid w:val="00853EB3"/>
    <w:rsid w:val="008624D0"/>
    <w:rsid w:val="0086316A"/>
    <w:rsid w:val="00877715"/>
    <w:rsid w:val="00890DEA"/>
    <w:rsid w:val="008B48E4"/>
    <w:rsid w:val="008C4CB3"/>
    <w:rsid w:val="008D034E"/>
    <w:rsid w:val="008D2725"/>
    <w:rsid w:val="008D2CAB"/>
    <w:rsid w:val="008D34EE"/>
    <w:rsid w:val="008D547C"/>
    <w:rsid w:val="008D54AA"/>
    <w:rsid w:val="008E077A"/>
    <w:rsid w:val="008F0299"/>
    <w:rsid w:val="008F2D45"/>
    <w:rsid w:val="00901B88"/>
    <w:rsid w:val="00902FC1"/>
    <w:rsid w:val="009053EE"/>
    <w:rsid w:val="0090730C"/>
    <w:rsid w:val="00911FF7"/>
    <w:rsid w:val="00914D17"/>
    <w:rsid w:val="009246BB"/>
    <w:rsid w:val="00925D30"/>
    <w:rsid w:val="00926DE9"/>
    <w:rsid w:val="00927A94"/>
    <w:rsid w:val="00931A80"/>
    <w:rsid w:val="00937FC1"/>
    <w:rsid w:val="00951660"/>
    <w:rsid w:val="00955350"/>
    <w:rsid w:val="00957A60"/>
    <w:rsid w:val="00961D1E"/>
    <w:rsid w:val="009715BC"/>
    <w:rsid w:val="00992952"/>
    <w:rsid w:val="00992CB3"/>
    <w:rsid w:val="009B2A16"/>
    <w:rsid w:val="009B49AF"/>
    <w:rsid w:val="009C7A6F"/>
    <w:rsid w:val="009D1399"/>
    <w:rsid w:val="009E1675"/>
    <w:rsid w:val="00A0259F"/>
    <w:rsid w:val="00A2214E"/>
    <w:rsid w:val="00A2739E"/>
    <w:rsid w:val="00A43590"/>
    <w:rsid w:val="00A44022"/>
    <w:rsid w:val="00A44A05"/>
    <w:rsid w:val="00A50B01"/>
    <w:rsid w:val="00A605EB"/>
    <w:rsid w:val="00A668B9"/>
    <w:rsid w:val="00A731C7"/>
    <w:rsid w:val="00A84F83"/>
    <w:rsid w:val="00A85DCA"/>
    <w:rsid w:val="00A8757D"/>
    <w:rsid w:val="00AA6E6D"/>
    <w:rsid w:val="00AB04E8"/>
    <w:rsid w:val="00AC0C19"/>
    <w:rsid w:val="00AC1D62"/>
    <w:rsid w:val="00AC43F0"/>
    <w:rsid w:val="00AC6AE7"/>
    <w:rsid w:val="00AC71C2"/>
    <w:rsid w:val="00AC76F7"/>
    <w:rsid w:val="00AD00D5"/>
    <w:rsid w:val="00AD077A"/>
    <w:rsid w:val="00AD2F91"/>
    <w:rsid w:val="00AD4211"/>
    <w:rsid w:val="00AE3D92"/>
    <w:rsid w:val="00AF4F5F"/>
    <w:rsid w:val="00B04E30"/>
    <w:rsid w:val="00B07DB8"/>
    <w:rsid w:val="00B115AC"/>
    <w:rsid w:val="00B13448"/>
    <w:rsid w:val="00B15E45"/>
    <w:rsid w:val="00B27A43"/>
    <w:rsid w:val="00B31D81"/>
    <w:rsid w:val="00B34BE2"/>
    <w:rsid w:val="00B47E5D"/>
    <w:rsid w:val="00B652DA"/>
    <w:rsid w:val="00B6539E"/>
    <w:rsid w:val="00B752F9"/>
    <w:rsid w:val="00B81168"/>
    <w:rsid w:val="00B87F7D"/>
    <w:rsid w:val="00BB1999"/>
    <w:rsid w:val="00BB495E"/>
    <w:rsid w:val="00BC4A43"/>
    <w:rsid w:val="00BD1489"/>
    <w:rsid w:val="00BE08A3"/>
    <w:rsid w:val="00BE137C"/>
    <w:rsid w:val="00BE4952"/>
    <w:rsid w:val="00BE4B21"/>
    <w:rsid w:val="00BE4C34"/>
    <w:rsid w:val="00BF13B2"/>
    <w:rsid w:val="00BF15C1"/>
    <w:rsid w:val="00BF3B86"/>
    <w:rsid w:val="00C01470"/>
    <w:rsid w:val="00C20C41"/>
    <w:rsid w:val="00C23917"/>
    <w:rsid w:val="00C31CE7"/>
    <w:rsid w:val="00C345FA"/>
    <w:rsid w:val="00C37CA0"/>
    <w:rsid w:val="00C4748F"/>
    <w:rsid w:val="00C50EEC"/>
    <w:rsid w:val="00C514ED"/>
    <w:rsid w:val="00C732D8"/>
    <w:rsid w:val="00C74010"/>
    <w:rsid w:val="00C81482"/>
    <w:rsid w:val="00C84626"/>
    <w:rsid w:val="00C877DF"/>
    <w:rsid w:val="00C93A50"/>
    <w:rsid w:val="00CA73DE"/>
    <w:rsid w:val="00CC0FBB"/>
    <w:rsid w:val="00CD1634"/>
    <w:rsid w:val="00CD34D9"/>
    <w:rsid w:val="00CE079F"/>
    <w:rsid w:val="00CE5AD5"/>
    <w:rsid w:val="00CF5255"/>
    <w:rsid w:val="00D14CBA"/>
    <w:rsid w:val="00D30130"/>
    <w:rsid w:val="00D337EA"/>
    <w:rsid w:val="00D3517F"/>
    <w:rsid w:val="00D35D24"/>
    <w:rsid w:val="00D363FE"/>
    <w:rsid w:val="00D40B6D"/>
    <w:rsid w:val="00D417FE"/>
    <w:rsid w:val="00D42B0F"/>
    <w:rsid w:val="00D442D5"/>
    <w:rsid w:val="00D504F7"/>
    <w:rsid w:val="00D52BDA"/>
    <w:rsid w:val="00D56CAA"/>
    <w:rsid w:val="00D65A57"/>
    <w:rsid w:val="00D66894"/>
    <w:rsid w:val="00D67520"/>
    <w:rsid w:val="00D70830"/>
    <w:rsid w:val="00D721EA"/>
    <w:rsid w:val="00D843C2"/>
    <w:rsid w:val="00D94445"/>
    <w:rsid w:val="00D97531"/>
    <w:rsid w:val="00DA3A0E"/>
    <w:rsid w:val="00DC35CB"/>
    <w:rsid w:val="00DD0513"/>
    <w:rsid w:val="00DD0AB6"/>
    <w:rsid w:val="00DD26E4"/>
    <w:rsid w:val="00DD7D41"/>
    <w:rsid w:val="00DE05B1"/>
    <w:rsid w:val="00DE1FFD"/>
    <w:rsid w:val="00DF2E73"/>
    <w:rsid w:val="00DF5776"/>
    <w:rsid w:val="00DF7763"/>
    <w:rsid w:val="00E00FB9"/>
    <w:rsid w:val="00E03CF9"/>
    <w:rsid w:val="00E0516C"/>
    <w:rsid w:val="00E06CED"/>
    <w:rsid w:val="00E13453"/>
    <w:rsid w:val="00E14D7B"/>
    <w:rsid w:val="00E272EB"/>
    <w:rsid w:val="00E32206"/>
    <w:rsid w:val="00E44246"/>
    <w:rsid w:val="00E524E4"/>
    <w:rsid w:val="00E54B19"/>
    <w:rsid w:val="00E62603"/>
    <w:rsid w:val="00E705F0"/>
    <w:rsid w:val="00E70750"/>
    <w:rsid w:val="00E764A3"/>
    <w:rsid w:val="00E84162"/>
    <w:rsid w:val="00E849CD"/>
    <w:rsid w:val="00E92CAA"/>
    <w:rsid w:val="00E93ADE"/>
    <w:rsid w:val="00EF67CD"/>
    <w:rsid w:val="00F01C24"/>
    <w:rsid w:val="00F03F22"/>
    <w:rsid w:val="00F10C70"/>
    <w:rsid w:val="00F10E65"/>
    <w:rsid w:val="00F21A25"/>
    <w:rsid w:val="00F340E3"/>
    <w:rsid w:val="00F35FA8"/>
    <w:rsid w:val="00F37D6B"/>
    <w:rsid w:val="00F43BC5"/>
    <w:rsid w:val="00F53957"/>
    <w:rsid w:val="00F55358"/>
    <w:rsid w:val="00F57600"/>
    <w:rsid w:val="00F762FC"/>
    <w:rsid w:val="00F90352"/>
    <w:rsid w:val="00F90D3A"/>
    <w:rsid w:val="00F96BAB"/>
    <w:rsid w:val="00F96F81"/>
    <w:rsid w:val="00F97D21"/>
    <w:rsid w:val="00FA479F"/>
    <w:rsid w:val="00FB6FCD"/>
    <w:rsid w:val="00FD07F7"/>
    <w:rsid w:val="00FD7327"/>
    <w:rsid w:val="00FF281A"/>
    <w:rsid w:val="0EEACF34"/>
    <w:rsid w:val="187FC734"/>
    <w:rsid w:val="1DC86BC3"/>
    <w:rsid w:val="49922192"/>
    <w:rsid w:val="4E9286FC"/>
    <w:rsid w:val="5AA21CDE"/>
    <w:rsid w:val="6D0F31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73577"/>
  <w15:chartTrackingRefBased/>
  <w15:docId w15:val="{A4C3F793-3F92-415A-AF46-589E41DF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77A"/>
    <w:pPr>
      <w:spacing w:after="200" w:line="276" w:lineRule="auto"/>
    </w:pPr>
    <w:rPr>
      <w:rFonts w:ascii="Calibri" w:eastAsia="Calibri" w:hAnsi="Calibri" w:cs="Calibri"/>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D077A"/>
    <w:pPr>
      <w:widowControl w:val="0"/>
      <w:autoSpaceDE w:val="0"/>
      <w:autoSpaceDN w:val="0"/>
      <w:spacing w:before="2" w:after="0" w:line="240" w:lineRule="auto"/>
    </w:pPr>
    <w:rPr>
      <w:rFonts w:ascii="Gill Sans MT" w:eastAsia="Gill Sans MT" w:hAnsi="Gill Sans MT" w:cs="Gill Sans MT"/>
      <w:sz w:val="15"/>
      <w:szCs w:val="15"/>
      <w:lang w:eastAsia="en-US"/>
    </w:rPr>
  </w:style>
  <w:style w:type="character" w:customStyle="1" w:styleId="BodyTextChar">
    <w:name w:val="Body Text Char"/>
    <w:basedOn w:val="DefaultParagraphFont"/>
    <w:link w:val="BodyText"/>
    <w:uiPriority w:val="1"/>
    <w:rsid w:val="00AD077A"/>
    <w:rPr>
      <w:rFonts w:ascii="Gill Sans MT" w:eastAsia="Gill Sans MT" w:hAnsi="Gill Sans MT" w:cs="Gill Sans MT"/>
      <w:sz w:val="15"/>
      <w:szCs w:val="15"/>
    </w:rPr>
  </w:style>
  <w:style w:type="paragraph" w:customStyle="1" w:styleId="TableParagraph">
    <w:name w:val="Table Paragraph"/>
    <w:basedOn w:val="Normal"/>
    <w:uiPriority w:val="1"/>
    <w:qFormat/>
    <w:rsid w:val="00AD077A"/>
    <w:pPr>
      <w:widowControl w:val="0"/>
      <w:autoSpaceDE w:val="0"/>
      <w:autoSpaceDN w:val="0"/>
      <w:spacing w:after="0" w:line="240" w:lineRule="auto"/>
      <w:ind w:left="106"/>
    </w:pPr>
    <w:rPr>
      <w:rFonts w:ascii="Gill Sans MT" w:eastAsia="Gill Sans MT" w:hAnsi="Gill Sans MT" w:cs="Gill Sans MT"/>
      <w:lang w:eastAsia="en-US"/>
    </w:rPr>
  </w:style>
  <w:style w:type="paragraph" w:styleId="Header">
    <w:name w:val="header"/>
    <w:basedOn w:val="Normal"/>
    <w:link w:val="HeaderChar"/>
    <w:uiPriority w:val="99"/>
    <w:unhideWhenUsed/>
    <w:rsid w:val="00AD0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77A"/>
    <w:rPr>
      <w:rFonts w:ascii="Calibri" w:eastAsia="Calibri" w:hAnsi="Calibri" w:cs="Calibri"/>
      <w:lang w:eastAsia="ja-JP"/>
    </w:rPr>
  </w:style>
  <w:style w:type="paragraph" w:styleId="Footer">
    <w:name w:val="footer"/>
    <w:basedOn w:val="Normal"/>
    <w:link w:val="FooterChar"/>
    <w:uiPriority w:val="99"/>
    <w:unhideWhenUsed/>
    <w:rsid w:val="00AD0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77A"/>
    <w:rPr>
      <w:rFonts w:ascii="Calibri" w:eastAsia="Calibri" w:hAnsi="Calibri" w:cs="Calibri"/>
      <w:lang w:eastAsia="ja-JP"/>
    </w:rPr>
  </w:style>
  <w:style w:type="character" w:styleId="CommentReference">
    <w:name w:val="annotation reference"/>
    <w:basedOn w:val="DefaultParagraphFont"/>
    <w:uiPriority w:val="99"/>
    <w:semiHidden/>
    <w:unhideWhenUsed/>
    <w:rsid w:val="00376C2C"/>
    <w:rPr>
      <w:sz w:val="16"/>
      <w:szCs w:val="16"/>
    </w:rPr>
  </w:style>
  <w:style w:type="paragraph" w:styleId="CommentText">
    <w:name w:val="annotation text"/>
    <w:basedOn w:val="Normal"/>
    <w:link w:val="CommentTextChar"/>
    <w:uiPriority w:val="99"/>
    <w:unhideWhenUsed/>
    <w:rsid w:val="00376C2C"/>
    <w:pPr>
      <w:spacing w:line="240" w:lineRule="auto"/>
    </w:pPr>
    <w:rPr>
      <w:sz w:val="20"/>
      <w:szCs w:val="20"/>
    </w:rPr>
  </w:style>
  <w:style w:type="character" w:customStyle="1" w:styleId="CommentTextChar">
    <w:name w:val="Comment Text Char"/>
    <w:basedOn w:val="DefaultParagraphFont"/>
    <w:link w:val="CommentText"/>
    <w:uiPriority w:val="99"/>
    <w:rsid w:val="00376C2C"/>
    <w:rPr>
      <w:rFonts w:ascii="Calibri" w:eastAsia="Calibri" w:hAnsi="Calibri" w:cs="Calibri"/>
      <w:sz w:val="20"/>
      <w:szCs w:val="20"/>
      <w:lang w:eastAsia="ja-JP"/>
    </w:rPr>
  </w:style>
  <w:style w:type="paragraph" w:styleId="CommentSubject">
    <w:name w:val="annotation subject"/>
    <w:basedOn w:val="CommentText"/>
    <w:next w:val="CommentText"/>
    <w:link w:val="CommentSubjectChar"/>
    <w:uiPriority w:val="99"/>
    <w:semiHidden/>
    <w:unhideWhenUsed/>
    <w:rsid w:val="00376C2C"/>
    <w:rPr>
      <w:b/>
      <w:bCs/>
    </w:rPr>
  </w:style>
  <w:style w:type="character" w:customStyle="1" w:styleId="CommentSubjectChar">
    <w:name w:val="Comment Subject Char"/>
    <w:basedOn w:val="CommentTextChar"/>
    <w:link w:val="CommentSubject"/>
    <w:uiPriority w:val="99"/>
    <w:semiHidden/>
    <w:rsid w:val="00376C2C"/>
    <w:rPr>
      <w:rFonts w:ascii="Calibri" w:eastAsia="Calibri" w:hAnsi="Calibri" w:cs="Calibri"/>
      <w:b/>
      <w:bCs/>
      <w:sz w:val="20"/>
      <w:szCs w:val="20"/>
      <w:lang w:eastAsia="ja-JP"/>
    </w:rPr>
  </w:style>
  <w:style w:type="paragraph" w:styleId="NoSpacing">
    <w:name w:val="No Spacing"/>
    <w:uiPriority w:val="1"/>
    <w:qFormat/>
    <w:rsid w:val="00DD0AB6"/>
    <w:rPr>
      <w:rFonts w:ascii="Calibri" w:eastAsia="Calibri" w:hAnsi="Calibri" w:cs="Calibri"/>
      <w:lang w:eastAsia="ja-JP"/>
    </w:rPr>
  </w:style>
  <w:style w:type="paragraph" w:styleId="FootnoteText">
    <w:name w:val="footnote text"/>
    <w:basedOn w:val="Normal"/>
    <w:link w:val="FootnoteTextChar"/>
    <w:uiPriority w:val="99"/>
    <w:semiHidden/>
    <w:unhideWhenUsed/>
    <w:rsid w:val="00E13453"/>
    <w:pPr>
      <w:spacing w:after="0" w:line="240" w:lineRule="auto"/>
    </w:pPr>
    <w:rPr>
      <w:rFonts w:ascii="Arial" w:eastAsia="Arial" w:hAnsi="Arial" w:cs="Arial"/>
      <w:sz w:val="20"/>
      <w:szCs w:val="20"/>
      <w:lang w:val="en" w:eastAsia="en-US"/>
    </w:rPr>
  </w:style>
  <w:style w:type="character" w:customStyle="1" w:styleId="FootnoteTextChar">
    <w:name w:val="Footnote Text Char"/>
    <w:basedOn w:val="DefaultParagraphFont"/>
    <w:link w:val="FootnoteText"/>
    <w:uiPriority w:val="99"/>
    <w:semiHidden/>
    <w:rsid w:val="00E13453"/>
    <w:rPr>
      <w:rFonts w:ascii="Arial" w:eastAsia="Arial" w:hAnsi="Arial" w:cs="Arial"/>
      <w:sz w:val="20"/>
      <w:szCs w:val="20"/>
      <w:lang w:val="en"/>
    </w:rPr>
  </w:style>
  <w:style w:type="character" w:styleId="FootnoteReference">
    <w:name w:val="footnote reference"/>
    <w:basedOn w:val="DefaultParagraphFont"/>
    <w:uiPriority w:val="99"/>
    <w:semiHidden/>
    <w:unhideWhenUsed/>
    <w:rsid w:val="00E13453"/>
    <w:rPr>
      <w:vertAlign w:val="superscript"/>
    </w:rPr>
  </w:style>
  <w:style w:type="paragraph" w:styleId="ListParagraph">
    <w:name w:val="List Paragraph"/>
    <w:basedOn w:val="Normal"/>
    <w:uiPriority w:val="34"/>
    <w:qFormat/>
    <w:rsid w:val="00F10E65"/>
    <w:pPr>
      <w:spacing w:after="0"/>
      <w:ind w:left="720"/>
      <w:contextualSpacing/>
    </w:pPr>
    <w:rPr>
      <w:rFonts w:ascii="Arial" w:eastAsia="Arial" w:hAnsi="Arial" w:cs="Arial"/>
      <w:lang w:val="en" w:eastAsia="en-US"/>
    </w:rPr>
  </w:style>
  <w:style w:type="table" w:styleId="TableGrid">
    <w:name w:val="Table Grid"/>
    <w:basedOn w:val="TableNormal"/>
    <w:uiPriority w:val="39"/>
    <w:rsid w:val="00F10E65"/>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441"/>
    <w:rPr>
      <w:color w:val="0000FF" w:themeColor="hyperlink"/>
      <w:u w:val="single"/>
    </w:rPr>
  </w:style>
  <w:style w:type="character" w:styleId="UnresolvedMention">
    <w:name w:val="Unresolved Mention"/>
    <w:basedOn w:val="DefaultParagraphFont"/>
    <w:uiPriority w:val="99"/>
    <w:semiHidden/>
    <w:unhideWhenUsed/>
    <w:rsid w:val="00554441"/>
    <w:rPr>
      <w:color w:val="605E5C"/>
      <w:shd w:val="clear" w:color="auto" w:fill="E1DFDD"/>
    </w:rPr>
  </w:style>
  <w:style w:type="character" w:styleId="PageNumber">
    <w:name w:val="page number"/>
    <w:basedOn w:val="DefaultParagraphFont"/>
    <w:uiPriority w:val="99"/>
    <w:semiHidden/>
    <w:unhideWhenUsed/>
    <w:rsid w:val="000D5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30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CDC">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61187B-13DC-486B-A21D-B6E3C6353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5f550-dda7-4907-9bf8-7b2c2d3501c2"/>
    <ds:schemaRef ds:uri="fd0ce572-c2bb-42aa-ade2-d794e1c3f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115314-33F1-4C04-AD38-C36394F18BB7}">
  <ds:schemaRefs>
    <ds:schemaRef ds:uri="http://schemas.microsoft.com/office/2006/metadata/properties"/>
    <ds:schemaRef ds:uri="http://schemas.microsoft.com/office/infopath/2007/PartnerControls"/>
    <ds:schemaRef ds:uri="b74ee842-fb79-4d94-ae5e-a2aa7de4ecbb"/>
    <ds:schemaRef ds:uri="df85f550-dda7-4907-9bf8-7b2c2d3501c2"/>
    <ds:schemaRef ds:uri="fd0ce572-c2bb-42aa-ade2-d794e1c3f729"/>
  </ds:schemaRefs>
</ds:datastoreItem>
</file>

<file path=customXml/itemProps3.xml><?xml version="1.0" encoding="utf-8"?>
<ds:datastoreItem xmlns:ds="http://schemas.openxmlformats.org/officeDocument/2006/customXml" ds:itemID="{53763202-85CC-4880-9150-704EFB5AD1AB}">
  <ds:schemaRefs>
    <ds:schemaRef ds:uri="http://schemas.openxmlformats.org/officeDocument/2006/bibliography"/>
  </ds:schemaRefs>
</ds:datastoreItem>
</file>

<file path=customXml/itemProps4.xml><?xml version="1.0" encoding="utf-8"?>
<ds:datastoreItem xmlns:ds="http://schemas.openxmlformats.org/officeDocument/2006/customXml" ds:itemID="{D9AE9676-A96C-4CF7-B2E5-ACCD3C6F2C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638</Words>
  <Characters>3864</Characters>
  <Application>Microsoft Office Word</Application>
  <DocSecurity>0</DocSecurity>
  <Lines>110</Lines>
  <Paragraphs>76</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Weston, Emily (CDC/GHC/DGHP)</dc:creator>
  <cp:keywords/>
  <dc:description/>
  <cp:lastModifiedBy>Fazekas Salyer, Stephanie J. (CDC/GHC/DGHP)</cp:lastModifiedBy>
  <cp:revision>3</cp:revision>
  <dcterms:created xsi:type="dcterms:W3CDTF">2026-01-08T18:18:00Z</dcterms:created>
  <dcterms:modified xsi:type="dcterms:W3CDTF">2026-05-12T08:49:00Z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2024-05-16T15:50:23Z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9451eddc-c10a-44e9-a5a6-c5133c9fe88a</vt:lpwstr>
  </property>
  <property fmtid="{D5CDD505-2E9C-101B-9397-08002B2CF9AE}" pid="8" name="MSIP_Label_7b94a7b8-f06c-4dfe-bdcc-9b548fd58c31_ContentBits">
    <vt:lpwstr>0</vt:lpwstr>
  </property>
  <property fmtid="{D5CDD505-2E9C-101B-9397-08002B2CF9AE}" pid="9" name="MediaServiceImageTags">
    <vt:lpwstr/>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y fmtid="{D5CDD505-2E9C-101B-9397-08002B2CF9AE}" pid="16" name="ContentTypeId">
    <vt:lpwstr>0x01010018DFC3974F56844295E420FE765DA9E6</vt:lpwstr>
  </property>
  <property fmtid="{D5CDD505-2E9C-101B-9397-08002B2CF9AE}" pid="17" name="docLang">
    <vt:lpwstr>en</vt:lpwstr>
  </property>
</Properties>
</file>