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page" w:horzAnchor="margin" w:tblpXSpec="center" w:tblpY="1479"/>
        <w:tblW w:w="12225" w:type="dxa"/>
        <w:shd w:val="clear" w:color="auto" w:fill="403152" w:themeFill="accent4" w:themeFillShade="80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225"/>
      </w:tblGrid>
      <w:tr w:rsidR="00E42852" w:rsidRPr="00063533" w14:paraId="584985C1" w14:textId="77777777" w:rsidTr="005B7DBA">
        <w:trPr>
          <w:trHeight w:val="1020"/>
        </w:trPr>
        <w:tc>
          <w:tcPr>
            <w:tcW w:w="12225" w:type="dxa"/>
            <w:shd w:val="clear" w:color="auto" w:fill="04A266"/>
            <w:vAlign w:val="center"/>
          </w:tcPr>
          <w:p w14:paraId="423A793A" w14:textId="7C5A6FA7" w:rsidR="009D28A4" w:rsidRPr="00227C0F" w:rsidRDefault="00904575" w:rsidP="007D668E">
            <w:pPr>
              <w:widowControl w:val="0"/>
              <w:spacing w:line="240" w:lineRule="auto"/>
              <w:jc w:val="center"/>
              <w:rPr>
                <w:rFonts w:ascii="Noto Sans" w:eastAsia="Calibri" w:hAnsi="Noto Sans" w:cs="Noto Sans"/>
                <w:b/>
                <w:bCs/>
                <w:sz w:val="24"/>
                <w:szCs w:val="24"/>
              </w:rPr>
            </w:pPr>
            <w:r w:rsidRPr="00227C0F">
              <w:rPr>
                <w:rFonts w:ascii="Noto Sans" w:eastAsia="Calibri" w:hAnsi="Noto Sans" w:cs="Noto Sans"/>
                <w:b/>
                <w:bCs/>
                <w:color w:val="FFFFFF" w:themeColor="background1"/>
                <w:sz w:val="32"/>
                <w:szCs w:val="32"/>
              </w:rPr>
              <w:t xml:space="preserve">Event-Based Surveillance (EBS) </w:t>
            </w:r>
            <w:r w:rsidR="008927E9" w:rsidRPr="00227C0F">
              <w:rPr>
                <w:rFonts w:ascii="Noto Sans" w:eastAsia="Calibri" w:hAnsi="Noto Sans" w:cs="Noto Sans"/>
                <w:b/>
                <w:bCs/>
                <w:color w:val="FFFFFF" w:themeColor="background1"/>
                <w:sz w:val="32"/>
                <w:szCs w:val="32"/>
              </w:rPr>
              <w:t>Annual</w:t>
            </w:r>
            <w:r w:rsidR="00F50738" w:rsidRPr="00227C0F">
              <w:rPr>
                <w:rFonts w:ascii="Noto Sans" w:eastAsia="Calibri" w:hAnsi="Noto Sans" w:cs="Noto Sans"/>
                <w:b/>
                <w:bCs/>
                <w:color w:val="FFFFFF" w:themeColor="background1"/>
                <w:sz w:val="32"/>
                <w:szCs w:val="32"/>
              </w:rPr>
              <w:t xml:space="preserve"> Planning </w:t>
            </w:r>
            <w:r w:rsidR="00877BDA" w:rsidRPr="00227C0F">
              <w:rPr>
                <w:rFonts w:ascii="Noto Sans" w:eastAsia="Calibri" w:hAnsi="Noto Sans" w:cs="Noto Sans"/>
                <w:b/>
                <w:bCs/>
                <w:color w:val="FFFFFF" w:themeColor="background1"/>
                <w:sz w:val="32"/>
                <w:szCs w:val="32"/>
              </w:rPr>
              <w:t xml:space="preserve">Checklist </w:t>
            </w:r>
            <w:r w:rsidRPr="00227C0F">
              <w:rPr>
                <w:rFonts w:ascii="Noto Sans" w:eastAsia="Calibri" w:hAnsi="Noto Sans" w:cs="Noto Sans"/>
                <w:b/>
                <w:bCs/>
                <w:color w:val="FFFFFF" w:themeColor="background1"/>
                <w:sz w:val="32"/>
                <w:szCs w:val="32"/>
              </w:rPr>
              <w:br/>
            </w:r>
            <w:r w:rsidRPr="00227C0F">
              <w:rPr>
                <w:rFonts w:ascii="Noto Sans" w:eastAsia="Calibri" w:hAnsi="Noto Sans" w:cs="Noto Sans"/>
                <w:b/>
                <w:bCs/>
                <w:color w:val="FFFFFF" w:themeColor="background1"/>
                <w:sz w:val="24"/>
                <w:szCs w:val="24"/>
              </w:rPr>
              <w:t xml:space="preserve"> [ADD], 202</w:t>
            </w:r>
            <w:r w:rsidR="00260CF5" w:rsidRPr="00227C0F">
              <w:rPr>
                <w:rFonts w:ascii="Noto Sans" w:eastAsia="Calibri" w:hAnsi="Noto Sans" w:cs="Noto Sans"/>
                <w:b/>
                <w:bCs/>
                <w:color w:val="FFFFFF" w:themeColor="background1"/>
                <w:sz w:val="24"/>
                <w:szCs w:val="24"/>
              </w:rPr>
              <w:t>6</w:t>
            </w:r>
          </w:p>
        </w:tc>
      </w:tr>
    </w:tbl>
    <w:p w14:paraId="37E15693" w14:textId="77777777" w:rsidR="00227C0F" w:rsidRDefault="00227C0F" w:rsidP="00227C0F">
      <w:pPr>
        <w:spacing w:after="120" w:line="260" w:lineRule="exact"/>
        <w:rPr>
          <w:rFonts w:ascii="Noto Sans Medium" w:hAnsi="Noto Sans Medium" w:cs="Noto Sans Medium"/>
          <w:lang w:val="en-US"/>
        </w:rPr>
      </w:pPr>
    </w:p>
    <w:p w14:paraId="149A7043" w14:textId="1EE45017" w:rsidR="00B22A32" w:rsidRPr="00227C0F" w:rsidRDefault="00B22A32" w:rsidP="00227C0F">
      <w:pPr>
        <w:spacing w:after="120" w:line="260" w:lineRule="exact"/>
        <w:rPr>
          <w:rFonts w:ascii="Noto Sans Medium" w:hAnsi="Noto Sans Medium" w:cs="Noto Sans Medium"/>
          <w:lang w:val="en-US"/>
        </w:rPr>
      </w:pPr>
      <w:r w:rsidRPr="00227C0F">
        <w:rPr>
          <w:rFonts w:ascii="Noto Sans Medium" w:hAnsi="Noto Sans Medium" w:cs="Noto Sans Medium"/>
          <w:lang w:val="en-US"/>
        </w:rPr>
        <w:t xml:space="preserve">The following checklist </w:t>
      </w:r>
      <w:r w:rsidR="00943838" w:rsidRPr="00227C0F">
        <w:rPr>
          <w:rFonts w:ascii="Noto Sans Medium" w:hAnsi="Noto Sans Medium" w:cs="Noto Sans Medium"/>
          <w:lang w:val="en-US"/>
        </w:rPr>
        <w:t xml:space="preserve">and workplan </w:t>
      </w:r>
      <w:r w:rsidR="00867439" w:rsidRPr="00227C0F">
        <w:rPr>
          <w:rFonts w:ascii="Noto Sans Medium" w:hAnsi="Noto Sans Medium" w:cs="Noto Sans Medium"/>
          <w:lang w:val="en-US"/>
        </w:rPr>
        <w:t xml:space="preserve">can </w:t>
      </w:r>
      <w:r w:rsidRPr="00227C0F">
        <w:rPr>
          <w:rFonts w:ascii="Noto Sans Medium" w:hAnsi="Noto Sans Medium" w:cs="Noto Sans Medium"/>
          <w:lang w:val="en-US"/>
        </w:rPr>
        <w:t xml:space="preserve">be used </w:t>
      </w:r>
      <w:r w:rsidR="00B22C92" w:rsidRPr="00227C0F">
        <w:rPr>
          <w:rFonts w:ascii="Noto Sans Medium" w:hAnsi="Noto Sans Medium" w:cs="Noto Sans Medium"/>
          <w:lang w:val="en-US"/>
        </w:rPr>
        <w:t xml:space="preserve">to support annual </w:t>
      </w:r>
      <w:r w:rsidR="009E42A9" w:rsidRPr="00227C0F">
        <w:rPr>
          <w:rFonts w:ascii="Noto Sans Medium" w:hAnsi="Noto Sans Medium" w:cs="Noto Sans Medium"/>
          <w:lang w:val="en-US"/>
        </w:rPr>
        <w:t xml:space="preserve">planning </w:t>
      </w:r>
      <w:r w:rsidR="005B44D9" w:rsidRPr="00227C0F">
        <w:rPr>
          <w:rFonts w:ascii="Noto Sans Medium" w:hAnsi="Noto Sans Medium" w:cs="Noto Sans Medium"/>
          <w:lang w:val="en-US"/>
        </w:rPr>
        <w:t xml:space="preserve">at the national level </w:t>
      </w:r>
      <w:r w:rsidR="009E42A9" w:rsidRPr="00227C0F">
        <w:rPr>
          <w:rFonts w:ascii="Noto Sans Medium" w:hAnsi="Noto Sans Medium" w:cs="Noto Sans Medium"/>
          <w:lang w:val="en-US"/>
        </w:rPr>
        <w:t>for EBS implementation</w:t>
      </w:r>
      <w:r w:rsidRPr="00227C0F">
        <w:rPr>
          <w:rFonts w:ascii="Noto Sans Medium" w:hAnsi="Noto Sans Medium" w:cs="Noto Sans Medium"/>
          <w:lang w:val="en-US"/>
        </w:rPr>
        <w:t>.</w:t>
      </w:r>
      <w:r w:rsidR="00F1606B" w:rsidRPr="00227C0F">
        <w:rPr>
          <w:rFonts w:ascii="Noto Sans Medium" w:hAnsi="Noto Sans Medium" w:cs="Noto Sans Medium"/>
          <w:lang w:val="en-US"/>
        </w:rPr>
        <w:t xml:space="preserve"> Both include a </w:t>
      </w:r>
      <w:proofErr w:type="gramStart"/>
      <w:r w:rsidR="00F1606B" w:rsidRPr="00227C0F">
        <w:rPr>
          <w:rFonts w:ascii="Noto Sans Medium" w:hAnsi="Noto Sans Medium" w:cs="Noto Sans Medium"/>
          <w:lang w:val="en-US"/>
        </w:rPr>
        <w:t>minimum</w:t>
      </w:r>
      <w:proofErr w:type="gramEnd"/>
      <w:r w:rsidR="00F1606B" w:rsidRPr="00227C0F">
        <w:rPr>
          <w:rFonts w:ascii="Noto Sans Medium" w:hAnsi="Noto Sans Medium" w:cs="Noto Sans Medium"/>
          <w:lang w:val="en-US"/>
        </w:rPr>
        <w:t xml:space="preserve"> of activities needed to </w:t>
      </w:r>
      <w:r w:rsidR="00B867E6" w:rsidRPr="00227C0F">
        <w:rPr>
          <w:rFonts w:ascii="Noto Sans Medium" w:hAnsi="Noto Sans Medium" w:cs="Noto Sans Medium"/>
          <w:lang w:val="en-US"/>
        </w:rPr>
        <w:t>maintain an EBS program</w:t>
      </w:r>
      <w:r w:rsidR="00F1606B" w:rsidRPr="00227C0F">
        <w:rPr>
          <w:rFonts w:ascii="Noto Sans Medium" w:hAnsi="Noto Sans Medium" w:cs="Noto Sans Medium"/>
          <w:lang w:val="en-US"/>
        </w:rPr>
        <w:t xml:space="preserve">; countries should add and/or modify </w:t>
      </w:r>
      <w:r w:rsidR="00B867E6" w:rsidRPr="00227C0F">
        <w:rPr>
          <w:rFonts w:ascii="Noto Sans Medium" w:hAnsi="Noto Sans Medium" w:cs="Noto Sans Medium"/>
          <w:lang w:val="en-US"/>
        </w:rPr>
        <w:t xml:space="preserve">activities </w:t>
      </w:r>
      <w:r w:rsidR="00F1606B" w:rsidRPr="00227C0F">
        <w:rPr>
          <w:rFonts w:ascii="Noto Sans Medium" w:hAnsi="Noto Sans Medium" w:cs="Noto Sans Medium"/>
          <w:lang w:val="en-US"/>
        </w:rPr>
        <w:t>as</w:t>
      </w:r>
      <w:r w:rsidR="00B867E6" w:rsidRPr="00227C0F">
        <w:rPr>
          <w:rFonts w:ascii="Noto Sans Medium" w:hAnsi="Noto Sans Medium" w:cs="Noto Sans Medium"/>
          <w:lang w:val="en-US"/>
        </w:rPr>
        <w:t xml:space="preserve"> needed. </w:t>
      </w:r>
      <w:r w:rsidR="00F1606B" w:rsidRPr="00227C0F">
        <w:rPr>
          <w:rFonts w:ascii="Noto Sans Medium" w:hAnsi="Noto Sans Medium" w:cs="Noto Sans Medium"/>
          <w:lang w:val="en-US"/>
        </w:rPr>
        <w:t xml:space="preserve"> </w:t>
      </w:r>
      <w:r w:rsidRPr="00227C0F">
        <w:rPr>
          <w:rFonts w:ascii="Noto Sans Medium" w:hAnsi="Noto Sans Medium" w:cs="Noto Sans Medium"/>
          <w:lang w:val="en-US"/>
        </w:rPr>
        <w:t xml:space="preserve">  </w:t>
      </w:r>
    </w:p>
    <w:p w14:paraId="1BD94D1E" w14:textId="77777777" w:rsidR="00B22A32" w:rsidRPr="00227C0F" w:rsidRDefault="00B22A32" w:rsidP="00227C0F">
      <w:pPr>
        <w:spacing w:after="120" w:line="260" w:lineRule="exact"/>
        <w:rPr>
          <w:rFonts w:ascii="Noto Sans Medium" w:hAnsi="Noto Sans Medium" w:cs="Noto Sans Medium"/>
          <w:b/>
          <w:bCs/>
        </w:rPr>
      </w:pPr>
    </w:p>
    <w:p w14:paraId="35491D30" w14:textId="53D07CFD" w:rsidR="008E1D59" w:rsidRPr="00EE48B7" w:rsidRDefault="007147BA" w:rsidP="00227C0F">
      <w:pPr>
        <w:spacing w:after="120" w:line="260" w:lineRule="exact"/>
        <w:rPr>
          <w:rFonts w:ascii="Noto Sans" w:hAnsi="Noto Sans" w:cs="Noto Sans"/>
          <w:b/>
          <w:bCs/>
        </w:rPr>
      </w:pPr>
      <w:r w:rsidRPr="00EE48B7">
        <w:rPr>
          <w:rFonts w:ascii="Noto Sans" w:hAnsi="Noto Sans" w:cs="Noto Sans"/>
          <w:b/>
          <w:bCs/>
        </w:rPr>
        <w:t>Implementation Checklist</w:t>
      </w:r>
      <w:r w:rsidR="00134515" w:rsidRPr="00EE48B7">
        <w:rPr>
          <w:rFonts w:ascii="Noto Sans" w:hAnsi="Noto Sans" w:cs="Noto Sans"/>
          <w:b/>
          <w:bCs/>
        </w:rPr>
        <w:t>:</w:t>
      </w:r>
    </w:p>
    <w:p w14:paraId="4EE5211C" w14:textId="0063F86A" w:rsidR="00FE4436" w:rsidRPr="00227C0F" w:rsidRDefault="006449F7" w:rsidP="001B4AA9">
      <w:pPr>
        <w:pStyle w:val="ListParagraph"/>
        <w:numPr>
          <w:ilvl w:val="0"/>
          <w:numId w:val="29"/>
        </w:numPr>
        <w:spacing w:after="120" w:line="260" w:lineRule="exact"/>
        <w:contextualSpacing w:val="0"/>
        <w:rPr>
          <w:rFonts w:ascii="Noto Sans Medium" w:hAnsi="Noto Sans Medium" w:cs="Noto Sans Medium"/>
          <w:lang w:val="en-US"/>
        </w:rPr>
      </w:pPr>
      <w:r w:rsidRPr="00227C0F">
        <w:rPr>
          <w:rFonts w:ascii="Noto Sans Medium" w:hAnsi="Noto Sans Medium" w:cs="Noto Sans Medium"/>
          <w:lang w:val="en-US"/>
        </w:rPr>
        <w:t>National w</w:t>
      </w:r>
      <w:r w:rsidR="00FE4436" w:rsidRPr="00227C0F">
        <w:rPr>
          <w:rFonts w:ascii="Noto Sans Medium" w:hAnsi="Noto Sans Medium" w:cs="Noto Sans Medium"/>
          <w:lang w:val="en-US"/>
        </w:rPr>
        <w:t xml:space="preserve">orking group is </w:t>
      </w:r>
      <w:r w:rsidR="004573CF" w:rsidRPr="00227C0F">
        <w:rPr>
          <w:rFonts w:ascii="Noto Sans Medium" w:hAnsi="Noto Sans Medium" w:cs="Noto Sans Medium"/>
          <w:lang w:val="en-US"/>
        </w:rPr>
        <w:t xml:space="preserve">available and </w:t>
      </w:r>
      <w:r w:rsidR="00FE4436" w:rsidRPr="00227C0F">
        <w:rPr>
          <w:rFonts w:ascii="Noto Sans Medium" w:hAnsi="Noto Sans Medium" w:cs="Noto Sans Medium"/>
          <w:lang w:val="en-US"/>
        </w:rPr>
        <w:t xml:space="preserve">maintained to provide technical support </w:t>
      </w:r>
    </w:p>
    <w:p w14:paraId="7F8264AB" w14:textId="571A774E" w:rsidR="00A43E2E" w:rsidRPr="00227C0F" w:rsidRDefault="00A43E2E" w:rsidP="001B4AA9">
      <w:pPr>
        <w:pStyle w:val="ListParagraph"/>
        <w:numPr>
          <w:ilvl w:val="0"/>
          <w:numId w:val="29"/>
        </w:numPr>
        <w:spacing w:after="120" w:line="260" w:lineRule="exact"/>
        <w:contextualSpacing w:val="0"/>
        <w:rPr>
          <w:rFonts w:ascii="Noto Sans Medium" w:hAnsi="Noto Sans Medium" w:cs="Noto Sans Medium"/>
          <w:lang w:val="en-US"/>
        </w:rPr>
      </w:pPr>
      <w:r w:rsidRPr="00227C0F">
        <w:rPr>
          <w:rFonts w:ascii="Noto Sans Medium" w:hAnsi="Noto Sans Medium" w:cs="Noto Sans Medium"/>
          <w:lang w:val="en-US"/>
        </w:rPr>
        <w:t xml:space="preserve">Equipment and reporting tools for EBS </w:t>
      </w:r>
      <w:r w:rsidR="003F0742" w:rsidRPr="00227C0F">
        <w:rPr>
          <w:rFonts w:ascii="Noto Sans Medium" w:hAnsi="Noto Sans Medium" w:cs="Noto Sans Medium"/>
          <w:lang w:val="en-US"/>
        </w:rPr>
        <w:t xml:space="preserve">implementation </w:t>
      </w:r>
      <w:r w:rsidRPr="00227C0F">
        <w:rPr>
          <w:rFonts w:ascii="Noto Sans Medium" w:hAnsi="Noto Sans Medium" w:cs="Noto Sans Medium"/>
          <w:lang w:val="en-US"/>
        </w:rPr>
        <w:t xml:space="preserve">are </w:t>
      </w:r>
      <w:proofErr w:type="gramStart"/>
      <w:r w:rsidRPr="00227C0F">
        <w:rPr>
          <w:rFonts w:ascii="Noto Sans Medium" w:hAnsi="Noto Sans Medium" w:cs="Noto Sans Medium"/>
          <w:lang w:val="en-US"/>
        </w:rPr>
        <w:t>procured</w:t>
      </w:r>
      <w:proofErr w:type="gramEnd"/>
      <w:r w:rsidRPr="00227C0F">
        <w:rPr>
          <w:rFonts w:ascii="Noto Sans Medium" w:hAnsi="Noto Sans Medium" w:cs="Noto Sans Medium"/>
          <w:lang w:val="en-US"/>
        </w:rPr>
        <w:t xml:space="preserve"> and available</w:t>
      </w:r>
      <w:r w:rsidR="00986EC1" w:rsidRPr="00227C0F">
        <w:rPr>
          <w:rFonts w:ascii="Noto Sans Medium" w:hAnsi="Noto Sans Medium" w:cs="Noto Sans Medium"/>
          <w:lang w:val="en-US"/>
        </w:rPr>
        <w:t xml:space="preserve"> for all sites</w:t>
      </w:r>
      <w:r w:rsidR="00261461">
        <w:rPr>
          <w:rFonts w:ascii="Noto Sans Medium" w:hAnsi="Noto Sans Medium" w:cs="Noto Sans Medium"/>
          <w:lang w:val="en-US"/>
        </w:rPr>
        <w:t>:</w:t>
      </w:r>
    </w:p>
    <w:p w14:paraId="4DCE6DC4" w14:textId="03DC4E8A" w:rsidR="00986EC1" w:rsidRPr="0087563C" w:rsidRDefault="003F0742" w:rsidP="00654FE0">
      <w:pPr>
        <w:pStyle w:val="ListParagraph"/>
        <w:numPr>
          <w:ilvl w:val="2"/>
          <w:numId w:val="34"/>
        </w:numPr>
        <w:spacing w:after="120" w:line="360" w:lineRule="auto"/>
        <w:rPr>
          <w:rFonts w:ascii="Noto Sans Medium" w:hAnsi="Noto Sans Medium" w:cs="Noto Sans Medium"/>
          <w:lang w:val="en-US"/>
        </w:rPr>
      </w:pPr>
      <w:r w:rsidRPr="0087563C">
        <w:rPr>
          <w:rFonts w:ascii="Noto Sans Medium" w:hAnsi="Noto Sans Medium" w:cs="Noto Sans Medium"/>
          <w:lang w:val="en-US"/>
        </w:rPr>
        <w:t>P</w:t>
      </w:r>
      <w:r w:rsidR="00986EC1" w:rsidRPr="0087563C">
        <w:rPr>
          <w:rFonts w:ascii="Noto Sans Medium" w:hAnsi="Noto Sans Medium" w:cs="Noto Sans Medium"/>
          <w:lang w:val="en-US"/>
        </w:rPr>
        <w:t>riority signal</w:t>
      </w:r>
      <w:r w:rsidRPr="0087563C">
        <w:rPr>
          <w:rFonts w:ascii="Noto Sans Medium" w:hAnsi="Noto Sans Medium" w:cs="Noto Sans Medium"/>
          <w:lang w:val="en-US"/>
        </w:rPr>
        <w:t xml:space="preserve"> list</w:t>
      </w:r>
      <w:r w:rsidR="00204D7E" w:rsidRPr="0087563C">
        <w:rPr>
          <w:rFonts w:ascii="Noto Sans Medium" w:hAnsi="Noto Sans Medium" w:cs="Noto Sans Medium"/>
          <w:lang w:val="en-US"/>
        </w:rPr>
        <w:t xml:space="preserve"> up to date and available</w:t>
      </w:r>
    </w:p>
    <w:p w14:paraId="6823DB80" w14:textId="2A122142" w:rsidR="003F0742" w:rsidRPr="0087563C" w:rsidRDefault="003F0742" w:rsidP="00654FE0">
      <w:pPr>
        <w:pStyle w:val="ListParagraph"/>
        <w:numPr>
          <w:ilvl w:val="2"/>
          <w:numId w:val="34"/>
        </w:numPr>
        <w:spacing w:after="120" w:line="360" w:lineRule="auto"/>
        <w:rPr>
          <w:rFonts w:ascii="Noto Sans Medium" w:hAnsi="Noto Sans Medium" w:cs="Noto Sans Medium"/>
          <w:lang w:val="en-US"/>
        </w:rPr>
      </w:pPr>
      <w:r w:rsidRPr="0087563C">
        <w:rPr>
          <w:rFonts w:ascii="Noto Sans Medium" w:hAnsi="Noto Sans Medium" w:cs="Noto Sans Medium"/>
          <w:lang w:val="en-US"/>
        </w:rPr>
        <w:t>SOP and Job Aids</w:t>
      </w:r>
      <w:r w:rsidR="00204D7E" w:rsidRPr="0087563C">
        <w:rPr>
          <w:rFonts w:ascii="Noto Sans Medium" w:hAnsi="Noto Sans Medium" w:cs="Noto Sans Medium"/>
          <w:lang w:val="en-US"/>
        </w:rPr>
        <w:t xml:space="preserve"> up to date and available</w:t>
      </w:r>
    </w:p>
    <w:p w14:paraId="42A8BCE1" w14:textId="2EAA435D" w:rsidR="003F0742" w:rsidRPr="0087563C" w:rsidRDefault="00740DFC" w:rsidP="00654FE0">
      <w:pPr>
        <w:pStyle w:val="ListParagraph"/>
        <w:numPr>
          <w:ilvl w:val="2"/>
          <w:numId w:val="34"/>
        </w:numPr>
        <w:spacing w:after="120" w:line="360" w:lineRule="auto"/>
        <w:rPr>
          <w:rFonts w:ascii="Noto Sans Medium" w:hAnsi="Noto Sans Medium" w:cs="Noto Sans Medium"/>
          <w:lang w:val="en-US"/>
        </w:rPr>
      </w:pPr>
      <w:r w:rsidRPr="0087563C">
        <w:rPr>
          <w:rFonts w:ascii="Noto Sans Medium" w:hAnsi="Noto Sans Medium" w:cs="Noto Sans Medium"/>
          <w:lang w:val="en-US"/>
        </w:rPr>
        <w:t>Technical guidelines</w:t>
      </w:r>
      <w:r w:rsidR="00204D7E" w:rsidRPr="0087563C">
        <w:rPr>
          <w:rFonts w:ascii="Noto Sans Medium" w:hAnsi="Noto Sans Medium" w:cs="Noto Sans Medium"/>
          <w:lang w:val="en-US"/>
        </w:rPr>
        <w:t xml:space="preserve"> up to date and available</w:t>
      </w:r>
    </w:p>
    <w:p w14:paraId="0355D09F" w14:textId="7EA4107B" w:rsidR="00986EC1" w:rsidRPr="0087563C" w:rsidRDefault="00986EC1" w:rsidP="00654FE0">
      <w:pPr>
        <w:pStyle w:val="ListParagraph"/>
        <w:numPr>
          <w:ilvl w:val="2"/>
          <w:numId w:val="34"/>
        </w:numPr>
        <w:spacing w:after="120" w:line="360" w:lineRule="auto"/>
        <w:rPr>
          <w:rFonts w:ascii="Noto Sans Medium" w:hAnsi="Noto Sans Medium" w:cs="Noto Sans Medium"/>
          <w:lang w:val="en-US"/>
        </w:rPr>
      </w:pPr>
      <w:r w:rsidRPr="0087563C">
        <w:rPr>
          <w:rFonts w:ascii="Noto Sans Medium" w:hAnsi="Noto Sans Medium" w:cs="Noto Sans Medium"/>
          <w:lang w:val="en-US"/>
        </w:rPr>
        <w:t>Signal/Event logbook/data capture tools</w:t>
      </w:r>
      <w:r w:rsidR="00204D7E" w:rsidRPr="0087563C">
        <w:rPr>
          <w:rFonts w:ascii="Noto Sans Medium" w:hAnsi="Noto Sans Medium" w:cs="Noto Sans Medium"/>
          <w:lang w:val="en-US"/>
        </w:rPr>
        <w:t xml:space="preserve"> up to date and available</w:t>
      </w:r>
    </w:p>
    <w:p w14:paraId="31D73AAB" w14:textId="1D3E0B6C" w:rsidR="00986EC1" w:rsidRPr="0087563C" w:rsidRDefault="00986EC1" w:rsidP="00654FE0">
      <w:pPr>
        <w:pStyle w:val="ListParagraph"/>
        <w:numPr>
          <w:ilvl w:val="2"/>
          <w:numId w:val="34"/>
        </w:numPr>
        <w:spacing w:after="120" w:line="360" w:lineRule="auto"/>
        <w:rPr>
          <w:rFonts w:ascii="Noto Sans Medium" w:hAnsi="Noto Sans Medium" w:cs="Noto Sans Medium"/>
          <w:lang w:val="en-US"/>
        </w:rPr>
      </w:pPr>
      <w:r w:rsidRPr="0087563C">
        <w:rPr>
          <w:rFonts w:ascii="Noto Sans Medium" w:hAnsi="Noto Sans Medium" w:cs="Noto Sans Medium"/>
          <w:lang w:val="en-US"/>
        </w:rPr>
        <w:t>EBS monitoring and evaluation</w:t>
      </w:r>
      <w:r w:rsidR="00407A0B" w:rsidRPr="0087563C">
        <w:rPr>
          <w:rFonts w:ascii="Noto Sans Medium" w:hAnsi="Noto Sans Medium" w:cs="Noto Sans Medium"/>
          <w:lang w:val="en-US"/>
        </w:rPr>
        <w:t xml:space="preserve"> plan and</w:t>
      </w:r>
      <w:r w:rsidRPr="0087563C">
        <w:rPr>
          <w:rFonts w:ascii="Noto Sans Medium" w:hAnsi="Noto Sans Medium" w:cs="Noto Sans Medium"/>
          <w:lang w:val="en-US"/>
        </w:rPr>
        <w:t xml:space="preserve"> tool</w:t>
      </w:r>
      <w:r w:rsidR="007F0EBB" w:rsidRPr="0087563C">
        <w:rPr>
          <w:rFonts w:ascii="Noto Sans Medium" w:hAnsi="Noto Sans Medium" w:cs="Noto Sans Medium"/>
          <w:lang w:val="en-US"/>
        </w:rPr>
        <w:t>s</w:t>
      </w:r>
      <w:r w:rsidR="00204D7E" w:rsidRPr="0087563C">
        <w:rPr>
          <w:rFonts w:ascii="Noto Sans Medium" w:hAnsi="Noto Sans Medium" w:cs="Noto Sans Medium"/>
          <w:lang w:val="en-US"/>
        </w:rPr>
        <w:t xml:space="preserve"> up to date and available</w:t>
      </w:r>
    </w:p>
    <w:p w14:paraId="3084BC30" w14:textId="3FF063C6" w:rsidR="007F0EBB" w:rsidRPr="0087563C" w:rsidRDefault="007F0EBB" w:rsidP="00654FE0">
      <w:pPr>
        <w:pStyle w:val="ListParagraph"/>
        <w:numPr>
          <w:ilvl w:val="2"/>
          <w:numId w:val="34"/>
        </w:numPr>
        <w:spacing w:after="120" w:line="360" w:lineRule="auto"/>
        <w:rPr>
          <w:rFonts w:ascii="Noto Sans Medium" w:hAnsi="Noto Sans Medium" w:cs="Noto Sans Medium"/>
          <w:lang w:val="en-US"/>
        </w:rPr>
      </w:pPr>
      <w:r w:rsidRPr="0087563C">
        <w:rPr>
          <w:rFonts w:ascii="Noto Sans Medium" w:hAnsi="Noto Sans Medium" w:cs="Noto Sans Medium"/>
          <w:lang w:val="en-US"/>
        </w:rPr>
        <w:t>Reporting tools/event management system</w:t>
      </w:r>
      <w:r w:rsidR="005D01E4" w:rsidRPr="0087563C">
        <w:rPr>
          <w:rFonts w:ascii="Noto Sans Medium" w:hAnsi="Noto Sans Medium" w:cs="Noto Sans Medium"/>
          <w:lang w:val="en-US"/>
        </w:rPr>
        <w:t xml:space="preserve"> up to date and in working order</w:t>
      </w:r>
    </w:p>
    <w:p w14:paraId="44D1C63F" w14:textId="3AF85EDB" w:rsidR="0026705E" w:rsidRDefault="00986EC1" w:rsidP="0026705E">
      <w:pPr>
        <w:pStyle w:val="ListParagraph"/>
        <w:numPr>
          <w:ilvl w:val="2"/>
          <w:numId w:val="34"/>
        </w:numPr>
        <w:spacing w:after="120" w:line="360" w:lineRule="auto"/>
        <w:rPr>
          <w:rFonts w:ascii="Noto Sans Medium" w:hAnsi="Noto Sans Medium" w:cs="Noto Sans Medium"/>
          <w:lang w:val="en-US"/>
        </w:rPr>
      </w:pPr>
      <w:r w:rsidRPr="0087563C">
        <w:rPr>
          <w:rFonts w:ascii="Noto Sans Medium" w:hAnsi="Noto Sans Medium" w:cs="Noto Sans Medium"/>
          <w:lang w:val="en-US"/>
        </w:rPr>
        <w:t>Working equipment</w:t>
      </w:r>
      <w:r w:rsidR="00D465CC">
        <w:rPr>
          <w:rFonts w:ascii="Noto Sans Medium" w:hAnsi="Noto Sans Medium" w:cs="Noto Sans Medium"/>
          <w:lang w:val="en-US"/>
        </w:rPr>
        <w:t>:</w:t>
      </w:r>
    </w:p>
    <w:p w14:paraId="490B57FA" w14:textId="4B684A1A" w:rsidR="0026705E" w:rsidRPr="001B00A4" w:rsidRDefault="00DB2D1B" w:rsidP="00D465CC">
      <w:pPr>
        <w:spacing w:after="120"/>
        <w:ind w:left="1440" w:firstLine="720"/>
        <w:rPr>
          <w:rFonts w:ascii="Noto Sans Medium" w:hAnsi="Noto Sans Medium" w:cs="Noto Sans Medium"/>
          <w:lang w:val="en-US"/>
        </w:rPr>
      </w:pPr>
      <w:r>
        <w:rPr>
          <w:lang w:val="en-US"/>
        </w:rPr>
        <w:sym w:font="Wingdings" w:char="F0A8"/>
      </w:r>
      <w:r w:rsidR="001B00A4" w:rsidRPr="001B00A4">
        <w:rPr>
          <w:rFonts w:ascii="Noto Sans Medium" w:hAnsi="Noto Sans Medium" w:cs="Noto Sans Medium"/>
          <w:lang w:val="en-US"/>
        </w:rPr>
        <w:t xml:space="preserve"> </w:t>
      </w:r>
      <w:r w:rsidR="00986EC1" w:rsidRPr="001B00A4">
        <w:rPr>
          <w:rFonts w:ascii="Noto Sans Medium" w:hAnsi="Noto Sans Medium" w:cs="Noto Sans Medium"/>
          <w:lang w:val="en-US"/>
        </w:rPr>
        <w:t>Laptop/computers</w:t>
      </w:r>
    </w:p>
    <w:p w14:paraId="505E0D7D" w14:textId="764BB900" w:rsidR="0026705E" w:rsidRPr="001B00A4" w:rsidRDefault="00D465CC" w:rsidP="00D465CC">
      <w:pPr>
        <w:spacing w:after="120"/>
        <w:ind w:left="2160"/>
        <w:rPr>
          <w:rFonts w:ascii="Noto Sans Medium" w:hAnsi="Noto Sans Medium" w:cs="Noto Sans Medium"/>
          <w:lang w:val="en-US"/>
        </w:rPr>
      </w:pPr>
      <w:r>
        <w:rPr>
          <w:lang w:val="en-US"/>
        </w:rPr>
        <w:sym w:font="Wingdings" w:char="F0A8"/>
      </w:r>
      <w:r w:rsidRPr="001B00A4">
        <w:rPr>
          <w:rFonts w:ascii="Noto Sans Medium" w:hAnsi="Noto Sans Medium" w:cs="Noto Sans Medium"/>
          <w:lang w:val="en-US"/>
        </w:rPr>
        <w:t xml:space="preserve"> </w:t>
      </w:r>
      <w:r w:rsidR="00986EC1" w:rsidRPr="001B00A4">
        <w:rPr>
          <w:rFonts w:ascii="Noto Sans Medium" w:hAnsi="Noto Sans Medium" w:cs="Noto Sans Medium"/>
          <w:lang w:val="en-US"/>
        </w:rPr>
        <w:t>Phones</w:t>
      </w:r>
    </w:p>
    <w:p w14:paraId="37F1C55E" w14:textId="2B7C7D43" w:rsidR="0026705E" w:rsidRPr="001B00A4" w:rsidRDefault="00D465CC" w:rsidP="00D465CC">
      <w:pPr>
        <w:spacing w:after="120"/>
        <w:ind w:left="2160"/>
        <w:rPr>
          <w:rFonts w:ascii="Noto Sans Medium" w:hAnsi="Noto Sans Medium" w:cs="Noto Sans Medium"/>
          <w:lang w:val="en-US"/>
        </w:rPr>
      </w:pPr>
      <w:r>
        <w:rPr>
          <w:lang w:val="en-US"/>
        </w:rPr>
        <w:sym w:font="Wingdings" w:char="F0A8"/>
      </w:r>
      <w:r w:rsidRPr="001B00A4">
        <w:rPr>
          <w:rFonts w:ascii="Noto Sans Medium" w:hAnsi="Noto Sans Medium" w:cs="Noto Sans Medium"/>
          <w:lang w:val="en-US"/>
        </w:rPr>
        <w:t xml:space="preserve"> </w:t>
      </w:r>
      <w:r w:rsidR="00986EC1" w:rsidRPr="001B00A4">
        <w:rPr>
          <w:rFonts w:ascii="Noto Sans Medium" w:hAnsi="Noto Sans Medium" w:cs="Noto Sans Medium"/>
          <w:lang w:val="en-US"/>
        </w:rPr>
        <w:t>Airtime</w:t>
      </w:r>
    </w:p>
    <w:p w14:paraId="71BD9074" w14:textId="23B1C405" w:rsidR="0026705E" w:rsidRPr="001B00A4" w:rsidRDefault="00D465CC" w:rsidP="00D465CC">
      <w:pPr>
        <w:spacing w:after="120"/>
        <w:ind w:left="2160"/>
        <w:rPr>
          <w:rFonts w:ascii="Noto Sans Medium" w:hAnsi="Noto Sans Medium" w:cs="Noto Sans Medium"/>
          <w:lang w:val="en-US"/>
        </w:rPr>
      </w:pPr>
      <w:r>
        <w:rPr>
          <w:lang w:val="en-US"/>
        </w:rPr>
        <w:sym w:font="Wingdings" w:char="F0A8"/>
      </w:r>
      <w:r w:rsidRPr="001B00A4">
        <w:rPr>
          <w:rFonts w:ascii="Noto Sans Medium" w:hAnsi="Noto Sans Medium" w:cs="Noto Sans Medium"/>
          <w:lang w:val="en-US"/>
        </w:rPr>
        <w:t xml:space="preserve"> </w:t>
      </w:r>
      <w:r w:rsidR="000F1BA2" w:rsidRPr="001B00A4">
        <w:rPr>
          <w:rFonts w:ascii="Noto Sans Medium" w:hAnsi="Noto Sans Medium" w:cs="Noto Sans Medium"/>
          <w:lang w:val="en-US"/>
        </w:rPr>
        <w:t>Wi-Fi</w:t>
      </w:r>
    </w:p>
    <w:p w14:paraId="515A8AA7" w14:textId="72672AF8" w:rsidR="0026705E" w:rsidRPr="001B00A4" w:rsidRDefault="00D465CC" w:rsidP="00D465CC">
      <w:pPr>
        <w:spacing w:after="120"/>
        <w:ind w:left="2160"/>
        <w:rPr>
          <w:rFonts w:ascii="Noto Sans Medium" w:hAnsi="Noto Sans Medium" w:cs="Noto Sans Medium"/>
          <w:lang w:val="en-US"/>
        </w:rPr>
      </w:pPr>
      <w:r>
        <w:rPr>
          <w:lang w:val="en-US"/>
        </w:rPr>
        <w:sym w:font="Wingdings" w:char="F0A8"/>
      </w:r>
      <w:r w:rsidRPr="001B00A4">
        <w:rPr>
          <w:rFonts w:ascii="Noto Sans Medium" w:hAnsi="Noto Sans Medium" w:cs="Noto Sans Medium"/>
          <w:lang w:val="en-US"/>
        </w:rPr>
        <w:t xml:space="preserve"> </w:t>
      </w:r>
      <w:r w:rsidR="00804325" w:rsidRPr="001B00A4">
        <w:rPr>
          <w:rFonts w:ascii="Noto Sans Medium" w:hAnsi="Noto Sans Medium" w:cs="Noto Sans Medium"/>
          <w:lang w:val="en-US"/>
        </w:rPr>
        <w:t xml:space="preserve">Headsets </w:t>
      </w:r>
    </w:p>
    <w:p w14:paraId="5D00ADC8" w14:textId="30C651E3" w:rsidR="00556AEA" w:rsidRPr="001B00A4" w:rsidRDefault="00D465CC" w:rsidP="00D465CC">
      <w:pPr>
        <w:spacing w:after="120"/>
        <w:ind w:left="2160"/>
        <w:rPr>
          <w:rFonts w:ascii="Noto Sans Medium" w:hAnsi="Noto Sans Medium" w:cs="Noto Sans Medium"/>
          <w:lang w:val="en-US"/>
        </w:rPr>
      </w:pPr>
      <w:r>
        <w:rPr>
          <w:lang w:val="en-US"/>
        </w:rPr>
        <w:sym w:font="Wingdings" w:char="F0A8"/>
      </w:r>
      <w:r w:rsidRPr="001B00A4">
        <w:rPr>
          <w:rFonts w:ascii="Noto Sans Medium" w:hAnsi="Noto Sans Medium" w:cs="Noto Sans Medium"/>
          <w:lang w:val="en-US"/>
        </w:rPr>
        <w:t xml:space="preserve"> </w:t>
      </w:r>
      <w:r w:rsidR="003159ED" w:rsidRPr="001B00A4">
        <w:rPr>
          <w:rFonts w:ascii="Noto Sans Medium" w:hAnsi="Noto Sans Medium" w:cs="Noto Sans Medium"/>
          <w:lang w:val="en-US"/>
        </w:rPr>
        <w:t>Other: ________</w:t>
      </w:r>
      <w:r>
        <w:rPr>
          <w:rFonts w:ascii="Noto Sans Medium" w:hAnsi="Noto Sans Medium" w:cs="Noto Sans Medium"/>
          <w:lang w:val="en-US"/>
        </w:rPr>
        <w:t>______________________</w:t>
      </w:r>
      <w:r w:rsidR="003159ED" w:rsidRPr="001B00A4">
        <w:rPr>
          <w:rFonts w:ascii="Noto Sans Medium" w:hAnsi="Noto Sans Medium" w:cs="Noto Sans Medium"/>
          <w:lang w:val="en-US"/>
        </w:rPr>
        <w:t>_____</w:t>
      </w:r>
      <w:r w:rsidR="003159ED" w:rsidRPr="001B00A4" w:rsidDel="003159ED">
        <w:rPr>
          <w:rFonts w:ascii="Noto Sans Medium" w:hAnsi="Noto Sans Medium" w:cs="Noto Sans Medium"/>
          <w:lang w:val="en-US"/>
        </w:rPr>
        <w:t xml:space="preserve"> </w:t>
      </w:r>
    </w:p>
    <w:p w14:paraId="485CE184" w14:textId="0748DAE6" w:rsidR="00A43E2E" w:rsidRPr="00227C0F" w:rsidRDefault="00A43E2E" w:rsidP="001B4AA9">
      <w:pPr>
        <w:pStyle w:val="ListParagraph"/>
        <w:numPr>
          <w:ilvl w:val="0"/>
          <w:numId w:val="29"/>
        </w:numPr>
        <w:spacing w:after="120" w:line="260" w:lineRule="exact"/>
        <w:contextualSpacing w:val="0"/>
        <w:rPr>
          <w:rFonts w:ascii="Noto Sans Medium" w:hAnsi="Noto Sans Medium" w:cs="Noto Sans Medium"/>
          <w:lang w:val="en-US"/>
        </w:rPr>
      </w:pPr>
      <w:r w:rsidRPr="00227C0F">
        <w:rPr>
          <w:rFonts w:ascii="Noto Sans Medium" w:hAnsi="Noto Sans Medium" w:cs="Noto Sans Medium"/>
          <w:lang w:val="en-US"/>
        </w:rPr>
        <w:t>New and continuing EBS implementation sites and sources identified</w:t>
      </w:r>
    </w:p>
    <w:p w14:paraId="1114D67D" w14:textId="1D186214" w:rsidR="00A43E2E" w:rsidRPr="00227C0F" w:rsidRDefault="00A43E2E" w:rsidP="001B4AA9">
      <w:pPr>
        <w:pStyle w:val="ListParagraph"/>
        <w:numPr>
          <w:ilvl w:val="0"/>
          <w:numId w:val="29"/>
        </w:numPr>
        <w:spacing w:after="120" w:line="260" w:lineRule="exact"/>
        <w:contextualSpacing w:val="0"/>
        <w:rPr>
          <w:rFonts w:ascii="Noto Sans Medium" w:hAnsi="Noto Sans Medium" w:cs="Noto Sans Medium"/>
          <w:lang w:val="en-US"/>
        </w:rPr>
      </w:pPr>
      <w:r w:rsidRPr="00227C0F">
        <w:rPr>
          <w:rFonts w:ascii="Noto Sans Medium" w:hAnsi="Noto Sans Medium" w:cs="Noto Sans Medium"/>
          <w:lang w:val="en-US"/>
        </w:rPr>
        <w:t>Adequate EBS staff and partners trained and available to implement EBS</w:t>
      </w:r>
      <w:r w:rsidR="006449F7" w:rsidRPr="00227C0F">
        <w:rPr>
          <w:rFonts w:ascii="Noto Sans Medium" w:hAnsi="Noto Sans Medium" w:cs="Noto Sans Medium"/>
          <w:lang w:val="en-US"/>
        </w:rPr>
        <w:t xml:space="preserve"> at each level and modality</w:t>
      </w:r>
    </w:p>
    <w:p w14:paraId="44E26DE0" w14:textId="2E63C604" w:rsidR="00A43E2E" w:rsidRPr="00227C0F" w:rsidRDefault="00A43E2E" w:rsidP="001B4AA9">
      <w:pPr>
        <w:pStyle w:val="ListParagraph"/>
        <w:numPr>
          <w:ilvl w:val="0"/>
          <w:numId w:val="29"/>
        </w:numPr>
        <w:spacing w:after="120" w:line="260" w:lineRule="exact"/>
        <w:contextualSpacing w:val="0"/>
        <w:rPr>
          <w:rFonts w:ascii="Noto Sans Medium" w:hAnsi="Noto Sans Medium" w:cs="Noto Sans Medium"/>
          <w:lang w:val="en-US"/>
        </w:rPr>
      </w:pPr>
      <w:r w:rsidRPr="00227C0F">
        <w:rPr>
          <w:rFonts w:ascii="Noto Sans Medium" w:hAnsi="Noto Sans Medium" w:cs="Noto Sans Medium"/>
          <w:lang w:val="en-US"/>
        </w:rPr>
        <w:t xml:space="preserve">National EBS focal point network established and functioning </w:t>
      </w:r>
    </w:p>
    <w:p w14:paraId="42B0B0F4" w14:textId="32E1564C" w:rsidR="00303A9F" w:rsidRPr="00227C0F" w:rsidRDefault="006C0974" w:rsidP="001B4AA9">
      <w:pPr>
        <w:pStyle w:val="ListParagraph"/>
        <w:numPr>
          <w:ilvl w:val="0"/>
          <w:numId w:val="29"/>
        </w:numPr>
        <w:spacing w:after="120" w:line="260" w:lineRule="exact"/>
        <w:contextualSpacing w:val="0"/>
        <w:rPr>
          <w:rFonts w:ascii="Noto Sans Medium" w:hAnsi="Noto Sans Medium" w:cs="Noto Sans Medium"/>
          <w:lang w:val="en-US"/>
        </w:rPr>
      </w:pPr>
      <w:r w:rsidRPr="00227C0F">
        <w:rPr>
          <w:rFonts w:ascii="Noto Sans Medium" w:hAnsi="Noto Sans Medium" w:cs="Noto Sans Medium"/>
          <w:lang w:val="en-US"/>
        </w:rPr>
        <w:t xml:space="preserve">All </w:t>
      </w:r>
      <w:r w:rsidR="00303A9F" w:rsidRPr="00227C0F">
        <w:rPr>
          <w:rFonts w:ascii="Noto Sans Medium" w:hAnsi="Noto Sans Medium" w:cs="Noto Sans Medium"/>
          <w:lang w:val="en-US"/>
        </w:rPr>
        <w:t xml:space="preserve">EBS training materials </w:t>
      </w:r>
      <w:proofErr w:type="gramStart"/>
      <w:r w:rsidR="00303A9F" w:rsidRPr="00227C0F">
        <w:rPr>
          <w:rFonts w:ascii="Noto Sans Medium" w:hAnsi="Noto Sans Medium" w:cs="Noto Sans Medium"/>
          <w:lang w:val="en-US"/>
        </w:rPr>
        <w:t>up</w:t>
      </w:r>
      <w:proofErr w:type="gramEnd"/>
      <w:r w:rsidR="00303A9F" w:rsidRPr="00227C0F">
        <w:rPr>
          <w:rFonts w:ascii="Noto Sans Medium" w:hAnsi="Noto Sans Medium" w:cs="Noto Sans Medium"/>
          <w:lang w:val="en-US"/>
        </w:rPr>
        <w:t xml:space="preserve"> to date and available</w:t>
      </w:r>
    </w:p>
    <w:p w14:paraId="3D9E056A" w14:textId="405CEAE4" w:rsidR="00A43E2E" w:rsidRPr="00227C0F" w:rsidRDefault="007147BA" w:rsidP="001B4AA9">
      <w:pPr>
        <w:pStyle w:val="ListParagraph"/>
        <w:numPr>
          <w:ilvl w:val="0"/>
          <w:numId w:val="29"/>
        </w:numPr>
        <w:spacing w:after="120" w:line="260" w:lineRule="exact"/>
        <w:contextualSpacing w:val="0"/>
        <w:rPr>
          <w:rFonts w:ascii="Noto Sans Medium" w:hAnsi="Noto Sans Medium" w:cs="Noto Sans Medium"/>
          <w:lang w:val="en-US"/>
        </w:rPr>
      </w:pPr>
      <w:r w:rsidRPr="00227C0F">
        <w:rPr>
          <w:rFonts w:ascii="Noto Sans Medium" w:hAnsi="Noto Sans Medium" w:cs="Noto Sans Medium"/>
          <w:lang w:val="en-US"/>
        </w:rPr>
        <w:t xml:space="preserve">Costed </w:t>
      </w:r>
      <w:r w:rsidR="00A43E2E" w:rsidRPr="00227C0F">
        <w:rPr>
          <w:rFonts w:ascii="Noto Sans Medium" w:hAnsi="Noto Sans Medium" w:cs="Noto Sans Medium"/>
          <w:lang w:val="en-US"/>
        </w:rPr>
        <w:t xml:space="preserve">EBS </w:t>
      </w:r>
      <w:r w:rsidR="00303A9F" w:rsidRPr="00227C0F">
        <w:rPr>
          <w:rFonts w:ascii="Noto Sans Medium" w:hAnsi="Noto Sans Medium" w:cs="Noto Sans Medium"/>
          <w:lang w:val="en-US"/>
        </w:rPr>
        <w:t xml:space="preserve">annual </w:t>
      </w:r>
      <w:r w:rsidR="00A43E2E" w:rsidRPr="00227C0F">
        <w:rPr>
          <w:rFonts w:ascii="Noto Sans Medium" w:hAnsi="Noto Sans Medium" w:cs="Noto Sans Medium"/>
          <w:lang w:val="en-US"/>
        </w:rPr>
        <w:t>implementation workplan available</w:t>
      </w:r>
    </w:p>
    <w:p w14:paraId="514B0833" w14:textId="780BEF7A" w:rsidR="008E1D59" w:rsidRPr="00227C0F" w:rsidRDefault="000258D1" w:rsidP="001B4AA9">
      <w:pPr>
        <w:pStyle w:val="ListParagraph"/>
        <w:numPr>
          <w:ilvl w:val="0"/>
          <w:numId w:val="29"/>
        </w:numPr>
        <w:spacing w:after="120" w:line="260" w:lineRule="exact"/>
        <w:contextualSpacing w:val="0"/>
        <w:rPr>
          <w:rFonts w:ascii="Noto Sans Medium" w:hAnsi="Noto Sans Medium" w:cs="Noto Sans Medium"/>
        </w:rPr>
      </w:pPr>
      <w:r w:rsidRPr="00227C0F">
        <w:rPr>
          <w:rFonts w:ascii="Noto Sans Medium" w:hAnsi="Noto Sans Medium" w:cs="Noto Sans Medium"/>
          <w:lang w:val="en-US"/>
        </w:rPr>
        <w:t xml:space="preserve">Annual </w:t>
      </w:r>
      <w:r w:rsidR="00A43E2E" w:rsidRPr="00227C0F">
        <w:rPr>
          <w:rFonts w:ascii="Noto Sans Medium" w:hAnsi="Noto Sans Medium" w:cs="Noto Sans Medium"/>
          <w:lang w:val="en-US"/>
        </w:rPr>
        <w:t xml:space="preserve">EBS budget </w:t>
      </w:r>
      <w:r w:rsidRPr="00227C0F">
        <w:rPr>
          <w:rFonts w:ascii="Noto Sans Medium" w:hAnsi="Noto Sans Medium" w:cs="Noto Sans Medium"/>
          <w:lang w:val="en-US"/>
        </w:rPr>
        <w:t>funded</w:t>
      </w:r>
    </w:p>
    <w:p w14:paraId="2DFACB59" w14:textId="77777777" w:rsidR="008E1D59" w:rsidRPr="00063533" w:rsidRDefault="008E1D59" w:rsidP="00B22A32">
      <w:pPr>
        <w:rPr>
          <w:rFonts w:asciiTheme="majorHAnsi" w:hAnsiTheme="majorHAnsi" w:cstheme="majorHAnsi"/>
          <w:i/>
        </w:rPr>
      </w:pPr>
    </w:p>
    <w:p w14:paraId="3498E18C" w14:textId="77777777" w:rsidR="00BC1072" w:rsidRDefault="00BC1072" w:rsidP="00C1339E">
      <w:pPr>
        <w:ind w:left="360"/>
        <w:rPr>
          <w:rFonts w:asciiTheme="majorHAnsi" w:eastAsia="Calibri" w:hAnsiTheme="majorHAnsi" w:cstheme="majorHAnsi"/>
          <w:b/>
          <w:i/>
          <w:iCs/>
        </w:rPr>
      </w:pPr>
    </w:p>
    <w:p w14:paraId="1C27287F" w14:textId="77777777" w:rsidR="003C01EF" w:rsidRDefault="003C01EF" w:rsidP="00AF3566">
      <w:pPr>
        <w:rPr>
          <w:rFonts w:asciiTheme="majorHAnsi" w:eastAsia="Calibri" w:hAnsiTheme="majorHAnsi" w:cstheme="majorHAnsi"/>
          <w:b/>
          <w:i/>
          <w:iCs/>
          <w:sz w:val="24"/>
          <w:szCs w:val="24"/>
        </w:rPr>
        <w:sectPr w:rsidR="003C01EF" w:rsidSect="008C0E96">
          <w:headerReference w:type="default" r:id="rId11"/>
          <w:footerReference w:type="even" r:id="rId12"/>
          <w:footerReference w:type="default" r:id="rId13"/>
          <w:pgSz w:w="12240" w:h="15840"/>
          <w:pgMar w:top="1440" w:right="1440" w:bottom="1440" w:left="1440" w:header="576" w:footer="576" w:gutter="0"/>
          <w:pgNumType w:start="1"/>
          <w:cols w:space="720"/>
          <w:docGrid w:linePitch="299"/>
        </w:sectPr>
      </w:pPr>
    </w:p>
    <w:p w14:paraId="0B0DAA06" w14:textId="15D9375D" w:rsidR="00B91C1D" w:rsidRDefault="00B91C1D" w:rsidP="00AF3566">
      <w:pPr>
        <w:rPr>
          <w:rFonts w:asciiTheme="majorHAnsi" w:eastAsia="Calibri" w:hAnsiTheme="majorHAnsi" w:cstheme="majorHAnsi"/>
          <w:b/>
          <w:i/>
          <w:iCs/>
          <w:sz w:val="24"/>
          <w:szCs w:val="24"/>
        </w:rPr>
      </w:pPr>
    </w:p>
    <w:p w14:paraId="0B2E9C1C" w14:textId="63E94D6C" w:rsidR="003C01EF" w:rsidRPr="005B7DBA" w:rsidRDefault="006A7275" w:rsidP="00EE48B7">
      <w:pPr>
        <w:spacing w:after="120"/>
        <w:rPr>
          <w:rFonts w:ascii="Noto Sans" w:eastAsia="Calibri" w:hAnsi="Noto Sans" w:cs="Noto Sans"/>
          <w:b/>
          <w:bCs/>
          <w:color w:val="04A266"/>
          <w:sz w:val="24"/>
          <w:szCs w:val="24"/>
        </w:rPr>
      </w:pPr>
      <w:r w:rsidRPr="005B7DBA">
        <w:rPr>
          <w:rFonts w:ascii="Noto Sans" w:eastAsia="Calibri" w:hAnsi="Noto Sans" w:cs="Noto Sans"/>
          <w:b/>
          <w:bCs/>
          <w:color w:val="04A266"/>
          <w:sz w:val="24"/>
          <w:szCs w:val="24"/>
        </w:rPr>
        <w:t xml:space="preserve">Table </w:t>
      </w:r>
      <w:r w:rsidR="00083651" w:rsidRPr="005B7DBA">
        <w:rPr>
          <w:rFonts w:ascii="Noto Sans" w:eastAsia="Calibri" w:hAnsi="Noto Sans" w:cs="Noto Sans"/>
          <w:b/>
          <w:bCs/>
          <w:color w:val="04A266"/>
          <w:sz w:val="24"/>
          <w:szCs w:val="24"/>
        </w:rPr>
        <w:t>1</w:t>
      </w:r>
      <w:r w:rsidR="00B92F64" w:rsidRPr="005B7DBA">
        <w:rPr>
          <w:rFonts w:ascii="Noto Sans" w:eastAsia="Calibri" w:hAnsi="Noto Sans" w:cs="Noto Sans"/>
          <w:b/>
          <w:bCs/>
          <w:color w:val="04A266"/>
          <w:sz w:val="24"/>
          <w:szCs w:val="24"/>
        </w:rPr>
        <w:t>.</w:t>
      </w:r>
      <w:r w:rsidRPr="005B7DBA">
        <w:rPr>
          <w:rFonts w:ascii="Noto Sans" w:eastAsia="Calibri" w:hAnsi="Noto Sans" w:cs="Noto Sans"/>
          <w:b/>
          <w:bCs/>
          <w:color w:val="04A266"/>
          <w:sz w:val="24"/>
          <w:szCs w:val="24"/>
        </w:rPr>
        <w:t xml:space="preserve"> </w:t>
      </w:r>
      <w:r w:rsidR="007D0767" w:rsidRPr="005B7DBA">
        <w:rPr>
          <w:rFonts w:ascii="Noto Sans" w:eastAsia="Calibri" w:hAnsi="Noto Sans" w:cs="Noto Sans"/>
          <w:b/>
          <w:bCs/>
          <w:color w:val="04A266"/>
          <w:sz w:val="24"/>
          <w:szCs w:val="24"/>
        </w:rPr>
        <w:t xml:space="preserve">Annual </w:t>
      </w:r>
      <w:r w:rsidRPr="005B7DBA">
        <w:rPr>
          <w:rFonts w:ascii="Noto Sans" w:eastAsia="Calibri" w:hAnsi="Noto Sans" w:cs="Noto Sans"/>
          <w:b/>
          <w:bCs/>
          <w:color w:val="04A266"/>
          <w:sz w:val="24"/>
          <w:szCs w:val="24"/>
        </w:rPr>
        <w:t xml:space="preserve">Workplan </w:t>
      </w:r>
      <w:r w:rsidR="007D0767" w:rsidRPr="005B7DBA">
        <w:rPr>
          <w:rFonts w:ascii="Noto Sans" w:eastAsia="Calibri" w:hAnsi="Noto Sans" w:cs="Noto Sans"/>
          <w:b/>
          <w:bCs/>
          <w:color w:val="04A266"/>
          <w:sz w:val="24"/>
          <w:szCs w:val="24"/>
        </w:rPr>
        <w:t>T</w:t>
      </w:r>
      <w:r w:rsidRPr="005B7DBA">
        <w:rPr>
          <w:rFonts w:ascii="Noto Sans" w:eastAsia="Calibri" w:hAnsi="Noto Sans" w:cs="Noto Sans"/>
          <w:b/>
          <w:bCs/>
          <w:color w:val="04A266"/>
          <w:sz w:val="24"/>
          <w:szCs w:val="24"/>
        </w:rPr>
        <w:t>emplate</w:t>
      </w:r>
      <w:r w:rsidR="00BB5770" w:rsidRPr="005B7DBA">
        <w:rPr>
          <w:rFonts w:ascii="Noto Sans" w:eastAsia="Calibri" w:hAnsi="Noto Sans" w:cs="Noto Sans"/>
          <w:b/>
          <w:bCs/>
          <w:color w:val="04A266"/>
          <w:sz w:val="24"/>
          <w:szCs w:val="24"/>
        </w:rPr>
        <w:t>*</w:t>
      </w:r>
    </w:p>
    <w:tbl>
      <w:tblPr>
        <w:tblStyle w:val="TableGrid"/>
        <w:tblW w:w="12950" w:type="dxa"/>
        <w:tblBorders>
          <w:top w:val="single" w:sz="4" w:space="0" w:color="17365D" w:themeColor="text2" w:themeShade="BF"/>
          <w:left w:val="single" w:sz="4" w:space="0" w:color="17365D" w:themeColor="text2" w:themeShade="BF"/>
          <w:bottom w:val="single" w:sz="4" w:space="0" w:color="17365D" w:themeColor="text2" w:themeShade="BF"/>
          <w:right w:val="single" w:sz="4" w:space="0" w:color="17365D" w:themeColor="text2" w:themeShade="BF"/>
          <w:insideH w:val="single" w:sz="4" w:space="0" w:color="17365D" w:themeColor="text2" w:themeShade="BF"/>
          <w:insideV w:val="single" w:sz="4" w:space="0" w:color="17365D" w:themeColor="text2" w:themeShade="BF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2245"/>
        <w:gridCol w:w="1620"/>
        <w:gridCol w:w="3248"/>
        <w:gridCol w:w="2570"/>
        <w:gridCol w:w="1232"/>
        <w:gridCol w:w="2035"/>
      </w:tblGrid>
      <w:tr w:rsidR="00DE3F36" w:rsidRPr="00CA7468" w14:paraId="12EE35E1" w14:textId="77777777" w:rsidTr="003E77FC">
        <w:trPr>
          <w:trHeight w:val="773"/>
          <w:tblHeader/>
        </w:trPr>
        <w:tc>
          <w:tcPr>
            <w:tcW w:w="2245" w:type="dxa"/>
            <w:shd w:val="clear" w:color="auto" w:fill="005E5D"/>
            <w:vAlign w:val="center"/>
          </w:tcPr>
          <w:p w14:paraId="06A317AE" w14:textId="3A0D5450" w:rsidR="00F653EF" w:rsidRPr="00CA7468" w:rsidRDefault="00F653EF" w:rsidP="003E77FC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CA7468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Activity</w:t>
            </w:r>
          </w:p>
        </w:tc>
        <w:tc>
          <w:tcPr>
            <w:tcW w:w="1620" w:type="dxa"/>
            <w:shd w:val="clear" w:color="auto" w:fill="005E5D"/>
            <w:vAlign w:val="center"/>
          </w:tcPr>
          <w:p w14:paraId="39D02330" w14:textId="13029F7D" w:rsidR="00F653EF" w:rsidRPr="00CA7468" w:rsidRDefault="00F653EF" w:rsidP="003E77FC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CA7468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Lead</w:t>
            </w:r>
          </w:p>
        </w:tc>
        <w:tc>
          <w:tcPr>
            <w:tcW w:w="3248" w:type="dxa"/>
            <w:shd w:val="clear" w:color="auto" w:fill="005E5D"/>
            <w:vAlign w:val="center"/>
          </w:tcPr>
          <w:p w14:paraId="5C7D5FAC" w14:textId="67AAE3CC" w:rsidR="00F653EF" w:rsidRPr="00CA7468" w:rsidRDefault="00F653EF" w:rsidP="003E77FC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CA7468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Task</w:t>
            </w:r>
          </w:p>
        </w:tc>
        <w:tc>
          <w:tcPr>
            <w:tcW w:w="2570" w:type="dxa"/>
            <w:shd w:val="clear" w:color="auto" w:fill="005E5D"/>
            <w:vAlign w:val="center"/>
          </w:tcPr>
          <w:p w14:paraId="4632257B" w14:textId="28795D8E" w:rsidR="00F653EF" w:rsidRPr="00CA7468" w:rsidRDefault="009A5F0C" w:rsidP="003E77FC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CA7468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Output/Deliverable</w:t>
            </w:r>
          </w:p>
        </w:tc>
        <w:tc>
          <w:tcPr>
            <w:tcW w:w="1232" w:type="dxa"/>
            <w:shd w:val="clear" w:color="auto" w:fill="005E5D"/>
            <w:vAlign w:val="center"/>
          </w:tcPr>
          <w:p w14:paraId="7B7F884C" w14:textId="3F513D10" w:rsidR="00F653EF" w:rsidRPr="00CA7468" w:rsidRDefault="009A5F0C" w:rsidP="003E77FC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CA7468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Cost</w:t>
            </w:r>
          </w:p>
        </w:tc>
        <w:tc>
          <w:tcPr>
            <w:tcW w:w="2035" w:type="dxa"/>
            <w:shd w:val="clear" w:color="auto" w:fill="005E5D"/>
            <w:vAlign w:val="center"/>
          </w:tcPr>
          <w:p w14:paraId="00E2AC07" w14:textId="42BDD645" w:rsidR="00F653EF" w:rsidRPr="00CA7468" w:rsidRDefault="00BF0FC2" w:rsidP="003E77FC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Frequency/</w:t>
            </w:r>
            <w:r w:rsidR="00F653EF" w:rsidRPr="00CA7468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 xml:space="preserve">Target </w:t>
            </w:r>
            <w:r w:rsidR="00737A84" w:rsidRPr="00CA7468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Completion</w:t>
            </w:r>
            <w:r w:rsidR="00F653EF" w:rsidRPr="00CA7468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 xml:space="preserve"> Date</w:t>
            </w:r>
          </w:p>
        </w:tc>
      </w:tr>
      <w:tr w:rsidR="00DE3F36" w:rsidRPr="00CA7468" w14:paraId="69CE43AC" w14:textId="77777777" w:rsidTr="003E77FC">
        <w:trPr>
          <w:trHeight w:val="890"/>
        </w:trPr>
        <w:tc>
          <w:tcPr>
            <w:tcW w:w="2245" w:type="dxa"/>
            <w:vAlign w:val="center"/>
          </w:tcPr>
          <w:p w14:paraId="5795A818" w14:textId="7FBDE246" w:rsidR="001E456D" w:rsidRPr="00EE48B7" w:rsidRDefault="004200C6" w:rsidP="003E77FC">
            <w:pPr>
              <w:spacing w:line="240" w:lineRule="exact"/>
              <w:rPr>
                <w:rFonts w:ascii="Noto Sans" w:hAnsi="Noto Sans" w:cs="Noto Sans"/>
                <w:b/>
                <w:bCs/>
                <w:color w:val="4C4C4F"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Hold m</w:t>
            </w:r>
            <w:r w:rsidR="001E456D"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ultisectoral TWG meetings</w:t>
            </w:r>
          </w:p>
        </w:tc>
        <w:tc>
          <w:tcPr>
            <w:tcW w:w="1620" w:type="dxa"/>
            <w:vAlign w:val="center"/>
          </w:tcPr>
          <w:p w14:paraId="235E7E45" w14:textId="77777777" w:rsidR="001E456D" w:rsidRPr="00EE48B7" w:rsidRDefault="001E456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00C2D547" w14:textId="77777777" w:rsidR="001E456D" w:rsidRPr="00EE48B7" w:rsidRDefault="001E456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570" w:type="dxa"/>
            <w:vAlign w:val="center"/>
          </w:tcPr>
          <w:p w14:paraId="13BA44C0" w14:textId="2949971E" w:rsidR="0013530D" w:rsidRPr="00EE48B7" w:rsidRDefault="0013530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Meetings held</w:t>
            </w:r>
          </w:p>
        </w:tc>
        <w:tc>
          <w:tcPr>
            <w:tcW w:w="1232" w:type="dxa"/>
            <w:vAlign w:val="center"/>
          </w:tcPr>
          <w:p w14:paraId="701057A1" w14:textId="3DB995F2" w:rsidR="001E456D" w:rsidRPr="00EE48B7" w:rsidRDefault="001E456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7B1EDB41" w14:textId="1B77B104" w:rsidR="001E456D" w:rsidRPr="00EE48B7" w:rsidRDefault="00FC062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Monthly</w:t>
            </w:r>
          </w:p>
        </w:tc>
      </w:tr>
      <w:tr w:rsidR="00DE3F36" w:rsidRPr="00CA7468" w14:paraId="77EEC982" w14:textId="77777777" w:rsidTr="003E77FC">
        <w:trPr>
          <w:trHeight w:val="899"/>
        </w:trPr>
        <w:tc>
          <w:tcPr>
            <w:tcW w:w="2245" w:type="dxa"/>
            <w:vAlign w:val="center"/>
          </w:tcPr>
          <w:p w14:paraId="29070F74" w14:textId="0B8993CF" w:rsidR="001E456D" w:rsidRPr="00EE48B7" w:rsidRDefault="004200C6" w:rsidP="003E77FC">
            <w:pPr>
              <w:spacing w:line="240" w:lineRule="exact"/>
              <w:rPr>
                <w:rFonts w:ascii="Noto Sans" w:hAnsi="Noto Sans" w:cs="Noto Sans"/>
                <w:b/>
                <w:bCs/>
                <w:color w:val="4C4C4F"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 xml:space="preserve">Produce </w:t>
            </w:r>
            <w:r w:rsidR="001E456D"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Weekly EBS Report</w:t>
            </w:r>
            <w:r w:rsidR="00F34B5A"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1620" w:type="dxa"/>
            <w:vAlign w:val="center"/>
          </w:tcPr>
          <w:p w14:paraId="0EE8932F" w14:textId="77777777" w:rsidR="001E456D" w:rsidRPr="00EE48B7" w:rsidRDefault="001E456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3AC896E5" w14:textId="77777777" w:rsidR="001E456D" w:rsidRPr="00EE48B7" w:rsidRDefault="001E456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570" w:type="dxa"/>
            <w:vAlign w:val="center"/>
          </w:tcPr>
          <w:p w14:paraId="0D875EA8" w14:textId="09F5FDB8" w:rsidR="001E456D" w:rsidRPr="00EE48B7" w:rsidRDefault="0013530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 xml:space="preserve">Reports produced to improve situational awareness and inform </w:t>
            </w:r>
            <w:r w:rsidR="00002D40"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public health action</w:t>
            </w:r>
          </w:p>
        </w:tc>
        <w:tc>
          <w:tcPr>
            <w:tcW w:w="1232" w:type="dxa"/>
            <w:vAlign w:val="center"/>
          </w:tcPr>
          <w:p w14:paraId="74151D27" w14:textId="06C34DAB" w:rsidR="001E456D" w:rsidRPr="00EE48B7" w:rsidRDefault="001E456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0B6334D7" w14:textId="469FE336" w:rsidR="001E456D" w:rsidRPr="00EE48B7" w:rsidRDefault="00FC062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Weekly</w:t>
            </w:r>
          </w:p>
        </w:tc>
      </w:tr>
      <w:tr w:rsidR="009B092B" w:rsidRPr="00CA7468" w14:paraId="48869D43" w14:textId="77777777" w:rsidTr="003E77FC">
        <w:trPr>
          <w:trHeight w:val="899"/>
        </w:trPr>
        <w:tc>
          <w:tcPr>
            <w:tcW w:w="2245" w:type="dxa"/>
            <w:vAlign w:val="center"/>
          </w:tcPr>
          <w:p w14:paraId="444CE4F7" w14:textId="37F82406" w:rsidR="008B4D5F" w:rsidRPr="00EE48B7" w:rsidRDefault="004200C6" w:rsidP="003E77FC">
            <w:pPr>
              <w:spacing w:line="240" w:lineRule="exact"/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 xml:space="preserve">Produce </w:t>
            </w:r>
            <w:r w:rsidR="008B4D5F"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 xml:space="preserve">Monthly/Quarterly </w:t>
            </w:r>
            <w:r w:rsidR="002B3D2B"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Monitoring Report</w:t>
            </w:r>
            <w:r w:rsidR="00F34B5A"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1620" w:type="dxa"/>
            <w:vAlign w:val="center"/>
          </w:tcPr>
          <w:p w14:paraId="54F8A4AE" w14:textId="77777777" w:rsidR="008B4D5F" w:rsidRPr="00EE48B7" w:rsidRDefault="008B4D5F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61D295F4" w14:textId="77777777" w:rsidR="008B4D5F" w:rsidRPr="00EE48B7" w:rsidRDefault="008B4D5F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570" w:type="dxa"/>
            <w:vAlign w:val="center"/>
          </w:tcPr>
          <w:p w14:paraId="66CF9D4F" w14:textId="0C7C97F7" w:rsidR="008B4D5F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Reports produced to improve situational awareness and program implementation</w:t>
            </w:r>
          </w:p>
        </w:tc>
        <w:tc>
          <w:tcPr>
            <w:tcW w:w="1232" w:type="dxa"/>
            <w:vAlign w:val="center"/>
          </w:tcPr>
          <w:p w14:paraId="45D2E093" w14:textId="77777777" w:rsidR="008B4D5F" w:rsidRPr="00EE48B7" w:rsidRDefault="008B4D5F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45FE516D" w14:textId="2D478840" w:rsidR="008B4D5F" w:rsidRPr="00EE48B7" w:rsidRDefault="00FC062D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Monthly/quarterly</w:t>
            </w:r>
          </w:p>
        </w:tc>
      </w:tr>
      <w:tr w:rsidR="009B092B" w:rsidRPr="00CA7468" w14:paraId="643131DC" w14:textId="77777777" w:rsidTr="003E77FC">
        <w:trPr>
          <w:trHeight w:val="899"/>
        </w:trPr>
        <w:tc>
          <w:tcPr>
            <w:tcW w:w="2245" w:type="dxa"/>
            <w:vAlign w:val="center"/>
          </w:tcPr>
          <w:p w14:paraId="2C69A859" w14:textId="78231FDB" w:rsidR="00DE3F36" w:rsidRPr="00EE48B7" w:rsidRDefault="00DE3F36" w:rsidP="003E77FC">
            <w:pPr>
              <w:spacing w:line="240" w:lineRule="exact"/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Produce Annual Monitoring Report</w:t>
            </w:r>
          </w:p>
        </w:tc>
        <w:tc>
          <w:tcPr>
            <w:tcW w:w="1620" w:type="dxa"/>
            <w:vAlign w:val="center"/>
          </w:tcPr>
          <w:p w14:paraId="6C6C2E94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0D43D237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570" w:type="dxa"/>
            <w:vAlign w:val="center"/>
          </w:tcPr>
          <w:p w14:paraId="7DE43190" w14:textId="6E4AE0F8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Reports produced to improve situational awareness and program implementation</w:t>
            </w:r>
          </w:p>
        </w:tc>
        <w:tc>
          <w:tcPr>
            <w:tcW w:w="1232" w:type="dxa"/>
            <w:vAlign w:val="center"/>
          </w:tcPr>
          <w:p w14:paraId="364E5A3F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76E90351" w14:textId="14C4DE7C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Yearly</w:t>
            </w:r>
          </w:p>
        </w:tc>
      </w:tr>
      <w:tr w:rsidR="009B092B" w:rsidRPr="00CA7468" w14:paraId="076B495A" w14:textId="77777777" w:rsidTr="003E77FC">
        <w:trPr>
          <w:trHeight w:val="899"/>
        </w:trPr>
        <w:tc>
          <w:tcPr>
            <w:tcW w:w="2245" w:type="dxa"/>
            <w:vAlign w:val="center"/>
          </w:tcPr>
          <w:p w14:paraId="01A67F27" w14:textId="3EE6EAAE" w:rsidR="00DE3F36" w:rsidRPr="00EE48B7" w:rsidRDefault="00DE3F36" w:rsidP="003E77FC">
            <w:pPr>
              <w:spacing w:line="240" w:lineRule="exact"/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Conduct Supportive Supervision Site Visits</w:t>
            </w:r>
          </w:p>
        </w:tc>
        <w:tc>
          <w:tcPr>
            <w:tcW w:w="1620" w:type="dxa"/>
            <w:vAlign w:val="center"/>
          </w:tcPr>
          <w:p w14:paraId="6B68A98C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61A12AEC" w14:textId="77777777" w:rsidR="00DE3F36" w:rsidRPr="00EE48B7" w:rsidRDefault="00DE3F36" w:rsidP="003E77FC">
            <w:pPr>
              <w:pStyle w:val="ListParagraph"/>
              <w:numPr>
                <w:ilvl w:val="0"/>
                <w:numId w:val="21"/>
              </w:numPr>
              <w:spacing w:line="240" w:lineRule="exact"/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Staff interview</w:t>
            </w:r>
          </w:p>
          <w:p w14:paraId="35AAC1D2" w14:textId="77777777" w:rsidR="00DE3F36" w:rsidRPr="00EE48B7" w:rsidRDefault="00DE3F36" w:rsidP="003E77FC">
            <w:pPr>
              <w:pStyle w:val="ListParagraph"/>
              <w:numPr>
                <w:ilvl w:val="0"/>
                <w:numId w:val="21"/>
              </w:numPr>
              <w:spacing w:line="240" w:lineRule="exact"/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Site assessment</w:t>
            </w:r>
          </w:p>
          <w:p w14:paraId="740081E9" w14:textId="6ECFD1A6" w:rsidR="00DE3F36" w:rsidRPr="00EE48B7" w:rsidRDefault="00DE3F36" w:rsidP="003E77FC">
            <w:pPr>
              <w:pStyle w:val="ListParagraph"/>
              <w:numPr>
                <w:ilvl w:val="0"/>
                <w:numId w:val="21"/>
              </w:numPr>
              <w:spacing w:line="240" w:lineRule="exact"/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Data review</w:t>
            </w:r>
          </w:p>
          <w:p w14:paraId="293D4A69" w14:textId="6BCEAF4A" w:rsidR="00DE3F36" w:rsidRPr="00EE48B7" w:rsidRDefault="00DE3F36" w:rsidP="003E77FC">
            <w:pPr>
              <w:pStyle w:val="ListParagraph"/>
              <w:numPr>
                <w:ilvl w:val="0"/>
                <w:numId w:val="21"/>
              </w:numPr>
              <w:spacing w:line="240" w:lineRule="exact"/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Risk assessment validation</w:t>
            </w:r>
          </w:p>
        </w:tc>
        <w:tc>
          <w:tcPr>
            <w:tcW w:w="2570" w:type="dxa"/>
            <w:vAlign w:val="center"/>
          </w:tcPr>
          <w:p w14:paraId="2F5C6866" w14:textId="5BFDB444" w:rsidR="00DE3F36" w:rsidRPr="00EE48B7" w:rsidRDefault="008F669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A well-informed</w:t>
            </w:r>
            <w:r w:rsidR="005B1566"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, equipped, and functioning EBS staff and system</w:t>
            </w:r>
          </w:p>
        </w:tc>
        <w:tc>
          <w:tcPr>
            <w:tcW w:w="1232" w:type="dxa"/>
            <w:vAlign w:val="center"/>
          </w:tcPr>
          <w:p w14:paraId="071DEB1F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21D1C47A" w14:textId="0FD88ADC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Quarterly</w:t>
            </w:r>
          </w:p>
        </w:tc>
      </w:tr>
      <w:tr w:rsidR="00DE3F36" w:rsidRPr="00CA7468" w14:paraId="2A52FF59" w14:textId="77777777" w:rsidTr="003E77FC">
        <w:trPr>
          <w:trHeight w:val="881"/>
        </w:trPr>
        <w:tc>
          <w:tcPr>
            <w:tcW w:w="2245" w:type="dxa"/>
            <w:vAlign w:val="center"/>
          </w:tcPr>
          <w:p w14:paraId="1EB58347" w14:textId="3EFC1247" w:rsidR="00DE3F36" w:rsidRPr="00EE48B7" w:rsidRDefault="00DE3F36" w:rsidP="003E77FC">
            <w:pPr>
              <w:spacing w:line="240" w:lineRule="exact"/>
              <w:rPr>
                <w:rFonts w:ascii="Noto Sans" w:hAnsi="Noto Sans" w:cs="Noto Sans"/>
                <w:b/>
                <w:bCs/>
                <w:color w:val="4C4C4F"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Conduct Simulation exercises</w:t>
            </w:r>
          </w:p>
        </w:tc>
        <w:tc>
          <w:tcPr>
            <w:tcW w:w="1620" w:type="dxa"/>
            <w:vAlign w:val="center"/>
          </w:tcPr>
          <w:p w14:paraId="347A08CB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194D6AC0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570" w:type="dxa"/>
            <w:vAlign w:val="center"/>
          </w:tcPr>
          <w:p w14:paraId="10A6268A" w14:textId="7FFFF455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5C1499FA" w14:textId="369BC375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48B030F5" w14:textId="4A853B5B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Yearly</w:t>
            </w:r>
          </w:p>
        </w:tc>
      </w:tr>
      <w:tr w:rsidR="009B092B" w:rsidRPr="00CA7468" w14:paraId="780CC81E" w14:textId="77777777" w:rsidTr="003E77FC">
        <w:trPr>
          <w:trHeight w:val="881"/>
        </w:trPr>
        <w:tc>
          <w:tcPr>
            <w:tcW w:w="2245" w:type="dxa"/>
            <w:vAlign w:val="center"/>
          </w:tcPr>
          <w:p w14:paraId="25A02619" w14:textId="718B0257" w:rsidR="00DE3F36" w:rsidRPr="00EE48B7" w:rsidRDefault="00DE3F36" w:rsidP="003E77FC">
            <w:pPr>
              <w:spacing w:line="240" w:lineRule="exact"/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Conduct Community Sensitizations</w:t>
            </w:r>
          </w:p>
        </w:tc>
        <w:tc>
          <w:tcPr>
            <w:tcW w:w="1620" w:type="dxa"/>
            <w:vAlign w:val="center"/>
          </w:tcPr>
          <w:p w14:paraId="0BE24369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40E97215" w14:textId="77777777" w:rsidR="00DE3F36" w:rsidRPr="00EE48B7" w:rsidRDefault="00DE3F36" w:rsidP="003E77FC">
            <w:pPr>
              <w:pStyle w:val="ListParagraph"/>
              <w:numPr>
                <w:ilvl w:val="0"/>
                <w:numId w:val="26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Hold community meetings</w:t>
            </w:r>
          </w:p>
          <w:p w14:paraId="0240BAB6" w14:textId="0308D4FE" w:rsidR="00DE3F36" w:rsidRPr="00EE48B7" w:rsidRDefault="00DE3F36" w:rsidP="003E77FC">
            <w:pPr>
              <w:pStyle w:val="ListParagraph"/>
              <w:numPr>
                <w:ilvl w:val="0"/>
                <w:numId w:val="26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Advertise reporting mechanisms (radio, newspaper, social media)</w:t>
            </w:r>
          </w:p>
        </w:tc>
        <w:tc>
          <w:tcPr>
            <w:tcW w:w="2570" w:type="dxa"/>
            <w:vAlign w:val="center"/>
          </w:tcPr>
          <w:p w14:paraId="08478800" w14:textId="01C0AD07" w:rsidR="00DE3F36" w:rsidRPr="00EE48B7" w:rsidRDefault="004101B3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 xml:space="preserve">Informed and </w:t>
            </w:r>
            <w:r w:rsidR="00304E3C"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responsive public</w:t>
            </w:r>
          </w:p>
        </w:tc>
        <w:tc>
          <w:tcPr>
            <w:tcW w:w="1232" w:type="dxa"/>
            <w:vAlign w:val="center"/>
          </w:tcPr>
          <w:p w14:paraId="3B391E1A" w14:textId="77777777" w:rsidR="00DE3F36" w:rsidRPr="00EE48B7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19449B76" w14:textId="7E4D5392" w:rsidR="00DE3F36" w:rsidRPr="00EE48B7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Quarterly</w:t>
            </w:r>
          </w:p>
        </w:tc>
      </w:tr>
      <w:tr w:rsidR="009B092B" w:rsidRPr="00CA7468" w14:paraId="723A6FE7" w14:textId="77777777" w:rsidTr="003E77FC">
        <w:trPr>
          <w:trHeight w:val="881"/>
        </w:trPr>
        <w:tc>
          <w:tcPr>
            <w:tcW w:w="2245" w:type="dxa"/>
            <w:vAlign w:val="center"/>
          </w:tcPr>
          <w:p w14:paraId="6B9F4EB7" w14:textId="09AF1E25" w:rsidR="00DE3F36" w:rsidRPr="00EE48B7" w:rsidRDefault="00DE3F36" w:rsidP="003E77FC">
            <w:pPr>
              <w:spacing w:line="240" w:lineRule="exact"/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Train EBS Staff</w:t>
            </w:r>
          </w:p>
        </w:tc>
        <w:tc>
          <w:tcPr>
            <w:tcW w:w="1620" w:type="dxa"/>
            <w:vAlign w:val="center"/>
          </w:tcPr>
          <w:p w14:paraId="599BB173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256837F7" w14:textId="374DBB83" w:rsidR="00DE3F36" w:rsidRPr="00EE48B7" w:rsidRDefault="00DE3F36" w:rsidP="003E77FC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New</w:t>
            </w:r>
          </w:p>
          <w:p w14:paraId="38043E39" w14:textId="77777777" w:rsidR="00DE3F36" w:rsidRPr="00EE48B7" w:rsidRDefault="00DE3F36" w:rsidP="003E77FC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Refresher</w:t>
            </w:r>
          </w:p>
          <w:p w14:paraId="44F36311" w14:textId="5728A760" w:rsidR="00DE3F36" w:rsidRPr="00EE48B7" w:rsidRDefault="00DE3F36" w:rsidP="003E77FC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Other: __________</w:t>
            </w:r>
          </w:p>
        </w:tc>
        <w:tc>
          <w:tcPr>
            <w:tcW w:w="2570" w:type="dxa"/>
            <w:vAlign w:val="center"/>
          </w:tcPr>
          <w:p w14:paraId="482C584B" w14:textId="6CEC7302" w:rsidR="00DE3F36" w:rsidRPr="00EE48B7" w:rsidRDefault="00594FF2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Knowledgeable and competent EBS staff</w:t>
            </w:r>
          </w:p>
        </w:tc>
        <w:tc>
          <w:tcPr>
            <w:tcW w:w="1232" w:type="dxa"/>
            <w:vAlign w:val="center"/>
          </w:tcPr>
          <w:p w14:paraId="68441C45" w14:textId="77777777" w:rsidR="00DE3F36" w:rsidRPr="00EE48B7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17FD79E8" w14:textId="4B8FF9B3" w:rsidR="00DE3F36" w:rsidRPr="00EE48B7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Yearly</w:t>
            </w:r>
          </w:p>
        </w:tc>
      </w:tr>
      <w:tr w:rsidR="009B092B" w:rsidRPr="00CA7468" w14:paraId="4BD770BF" w14:textId="77777777" w:rsidTr="003E77FC">
        <w:trPr>
          <w:trHeight w:val="881"/>
        </w:trPr>
        <w:tc>
          <w:tcPr>
            <w:tcW w:w="2245" w:type="dxa"/>
            <w:vAlign w:val="center"/>
          </w:tcPr>
          <w:p w14:paraId="388FA467" w14:textId="344301D9" w:rsidR="00DE3F36" w:rsidRPr="00EE48B7" w:rsidRDefault="00DE3F36" w:rsidP="003E77FC">
            <w:pPr>
              <w:spacing w:line="240" w:lineRule="exact"/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EBS implementation modifications/</w:t>
            </w:r>
            <w:r w:rsidR="009B092B"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 xml:space="preserve"> </w:t>
            </w: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expansion</w:t>
            </w:r>
          </w:p>
        </w:tc>
        <w:tc>
          <w:tcPr>
            <w:tcW w:w="1620" w:type="dxa"/>
            <w:vAlign w:val="center"/>
          </w:tcPr>
          <w:p w14:paraId="79A2D0F7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545C2984" w14:textId="17E6AC98" w:rsidR="00DE3F36" w:rsidRPr="00EE48B7" w:rsidRDefault="00DE3F36" w:rsidP="003E77FC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New sites established</w:t>
            </w:r>
          </w:p>
          <w:p w14:paraId="1881966A" w14:textId="77777777" w:rsidR="00DE3F36" w:rsidRPr="00EE48B7" w:rsidRDefault="00DE3F36" w:rsidP="003E77FC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New modalities introduced</w:t>
            </w:r>
          </w:p>
          <w:p w14:paraId="6583C665" w14:textId="77777777" w:rsidR="00DE3F36" w:rsidRPr="00EE48B7" w:rsidRDefault="00DE3F36" w:rsidP="003E77FC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Upgrade of information system</w:t>
            </w:r>
          </w:p>
          <w:p w14:paraId="2FFFD6F4" w14:textId="77777777" w:rsidR="00DE3F36" w:rsidRPr="00EE48B7" w:rsidRDefault="00DE3F36" w:rsidP="003E77FC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New partners/ collaborations</w:t>
            </w:r>
          </w:p>
          <w:p w14:paraId="763793DB" w14:textId="70B6CDBE" w:rsidR="00DE3F36" w:rsidRPr="00EE48B7" w:rsidRDefault="00DE3F36" w:rsidP="003E77FC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Other: __________</w:t>
            </w:r>
          </w:p>
        </w:tc>
        <w:tc>
          <w:tcPr>
            <w:tcW w:w="2570" w:type="dxa"/>
            <w:vAlign w:val="center"/>
          </w:tcPr>
          <w:p w14:paraId="4D3029C6" w14:textId="77777777" w:rsidR="00DE3F36" w:rsidRPr="00EE48B7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4BBF7C74" w14:textId="77777777" w:rsidR="00DE3F36" w:rsidRPr="00EE48B7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0C163AB9" w14:textId="5BEE8ED5" w:rsidR="00DE3F36" w:rsidRPr="00EE48B7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TBD</w:t>
            </w:r>
          </w:p>
        </w:tc>
      </w:tr>
      <w:tr w:rsidR="009B092B" w:rsidRPr="00CA7468" w14:paraId="3746C7C3" w14:textId="77777777" w:rsidTr="003E77FC">
        <w:trPr>
          <w:trHeight w:val="881"/>
        </w:trPr>
        <w:tc>
          <w:tcPr>
            <w:tcW w:w="2245" w:type="dxa"/>
            <w:vAlign w:val="center"/>
          </w:tcPr>
          <w:p w14:paraId="57727A6B" w14:textId="5FD0C09F" w:rsidR="00DE3F36" w:rsidRPr="00EE48B7" w:rsidRDefault="00DE3F36" w:rsidP="003E77FC">
            <w:pPr>
              <w:spacing w:line="240" w:lineRule="exact"/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 xml:space="preserve">Review existing materials for any needed updates </w:t>
            </w:r>
            <w:r w:rsidRPr="00EE48B7">
              <w:rPr>
                <w:rFonts w:ascii="Noto Sans Medium" w:eastAsia="Calibri" w:hAnsi="Noto Sans Medium" w:cs="Noto Sans Medium"/>
                <w:sz w:val="20"/>
                <w:szCs w:val="20"/>
              </w:rPr>
              <w:t>(every 2-3 yrs)</w:t>
            </w:r>
          </w:p>
        </w:tc>
        <w:tc>
          <w:tcPr>
            <w:tcW w:w="1620" w:type="dxa"/>
            <w:vAlign w:val="center"/>
          </w:tcPr>
          <w:p w14:paraId="5DCF3469" w14:textId="77777777" w:rsidR="00DE3F36" w:rsidRPr="00EE48B7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5D7E84A2" w14:textId="77777777" w:rsidR="00DE3F36" w:rsidRPr="00EE48B7" w:rsidRDefault="00DE3F36" w:rsidP="003E77FC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Signal list</w:t>
            </w:r>
          </w:p>
          <w:p w14:paraId="64BA8ADA" w14:textId="77777777" w:rsidR="00DE3F36" w:rsidRPr="00EE48B7" w:rsidRDefault="00DE3F36" w:rsidP="003E77FC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SOP</w:t>
            </w:r>
          </w:p>
          <w:p w14:paraId="338A566F" w14:textId="77777777" w:rsidR="00DE3F36" w:rsidRPr="00EE48B7" w:rsidRDefault="00DE3F36" w:rsidP="003E77FC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Guidance</w:t>
            </w:r>
          </w:p>
          <w:p w14:paraId="163B48AA" w14:textId="77777777" w:rsidR="00DE3F36" w:rsidRPr="00EE48B7" w:rsidRDefault="00DE3F36" w:rsidP="003E77FC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Reporting forms</w:t>
            </w:r>
          </w:p>
          <w:p w14:paraId="1B27E681" w14:textId="4F2FE5AE" w:rsidR="00DE3F36" w:rsidRPr="00EE48B7" w:rsidRDefault="00DE3F36" w:rsidP="003E77FC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M&amp;E indicators</w:t>
            </w:r>
          </w:p>
          <w:p w14:paraId="26B0007F" w14:textId="3D82DD6D" w:rsidR="00DE3F36" w:rsidRPr="00EE48B7" w:rsidRDefault="00DE3F36" w:rsidP="003E77FC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Training materials</w:t>
            </w:r>
          </w:p>
          <w:p w14:paraId="2E60F22D" w14:textId="77777777" w:rsidR="00DE3F36" w:rsidRPr="00EE48B7" w:rsidRDefault="00DE3F36" w:rsidP="003E77FC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proofErr w:type="gramStart"/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Coordination</w:t>
            </w:r>
            <w:proofErr w:type="gramEnd"/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 xml:space="preserve"> mechanisms and policy</w:t>
            </w:r>
          </w:p>
          <w:p w14:paraId="32391016" w14:textId="010DB62D" w:rsidR="002C57C8" w:rsidRPr="00EE48B7" w:rsidRDefault="00E06668" w:rsidP="003E77FC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Information system</w:t>
            </w:r>
          </w:p>
          <w:p w14:paraId="711A7C4E" w14:textId="5E5DDE59" w:rsidR="00DE3F36" w:rsidRPr="00EE48B7" w:rsidRDefault="00DE3F36" w:rsidP="003E77FC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Other: __________</w:t>
            </w:r>
          </w:p>
        </w:tc>
        <w:tc>
          <w:tcPr>
            <w:tcW w:w="2570" w:type="dxa"/>
            <w:vAlign w:val="center"/>
          </w:tcPr>
          <w:p w14:paraId="201FA636" w14:textId="4C3B0114" w:rsidR="00DE3F36" w:rsidRPr="00EE48B7" w:rsidRDefault="004101B3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Up to date and relevant materials</w:t>
            </w:r>
          </w:p>
        </w:tc>
        <w:tc>
          <w:tcPr>
            <w:tcW w:w="1232" w:type="dxa"/>
            <w:vAlign w:val="center"/>
          </w:tcPr>
          <w:p w14:paraId="7938326A" w14:textId="77777777" w:rsidR="00DE3F36" w:rsidRPr="00EE48B7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7BF313AD" w14:textId="38FEFE41" w:rsidR="00DE3F36" w:rsidRPr="00EE48B7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EE48B7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Yearly</w:t>
            </w:r>
          </w:p>
        </w:tc>
      </w:tr>
      <w:tr w:rsidR="00DE3F36" w:rsidRPr="00CA7468" w14:paraId="4D489412" w14:textId="77777777" w:rsidTr="003E77FC">
        <w:trPr>
          <w:trHeight w:val="881"/>
        </w:trPr>
        <w:tc>
          <w:tcPr>
            <w:tcW w:w="2245" w:type="dxa"/>
            <w:vAlign w:val="center"/>
          </w:tcPr>
          <w:p w14:paraId="45259EA5" w14:textId="4295C9A7" w:rsidR="00DE3F36" w:rsidRPr="00EE48B7" w:rsidRDefault="00DE3F36" w:rsidP="003E77FC">
            <w:pPr>
              <w:spacing w:line="240" w:lineRule="exact"/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Update surveillance strategic plans</w:t>
            </w:r>
          </w:p>
        </w:tc>
        <w:tc>
          <w:tcPr>
            <w:tcW w:w="1620" w:type="dxa"/>
            <w:vAlign w:val="center"/>
          </w:tcPr>
          <w:p w14:paraId="4F4400F9" w14:textId="77777777" w:rsidR="00DE3F36" w:rsidRPr="00FA2722" w:rsidRDefault="00DE3F36" w:rsidP="003E77FC">
            <w:pPr>
              <w:spacing w:line="240" w:lineRule="exact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7EE632E9" w14:textId="77777777" w:rsidR="00DE3F36" w:rsidRPr="00FA2722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570" w:type="dxa"/>
            <w:vAlign w:val="center"/>
          </w:tcPr>
          <w:p w14:paraId="603C0868" w14:textId="2B7ECCFD" w:rsidR="00DE3F36" w:rsidRPr="00FA2722" w:rsidRDefault="00A569AE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Up to date and relevant plans</w:t>
            </w:r>
          </w:p>
        </w:tc>
        <w:tc>
          <w:tcPr>
            <w:tcW w:w="1232" w:type="dxa"/>
            <w:vAlign w:val="center"/>
          </w:tcPr>
          <w:p w14:paraId="7A1B700B" w14:textId="77777777" w:rsidR="00DE3F36" w:rsidRPr="00FA2722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09A65647" w14:textId="3556E23F" w:rsidR="00DE3F36" w:rsidRPr="00FA2722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Every 5-10 years</w:t>
            </w:r>
          </w:p>
        </w:tc>
      </w:tr>
      <w:tr w:rsidR="009B092B" w:rsidRPr="00CA7468" w14:paraId="7185BB0A" w14:textId="77777777" w:rsidTr="003E77FC">
        <w:trPr>
          <w:cantSplit/>
          <w:trHeight w:val="881"/>
        </w:trPr>
        <w:tc>
          <w:tcPr>
            <w:tcW w:w="2245" w:type="dxa"/>
            <w:vAlign w:val="center"/>
          </w:tcPr>
          <w:p w14:paraId="5AB40B55" w14:textId="19A2D602" w:rsidR="00DE3F36" w:rsidRPr="00EE48B7" w:rsidRDefault="00DE3F36" w:rsidP="003E77FC">
            <w:pPr>
              <w:spacing w:line="240" w:lineRule="exact"/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</w:pPr>
            <w:r w:rsidRPr="00EE48B7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 xml:space="preserve">Surveillance System Evaluation </w:t>
            </w:r>
            <w:r w:rsidRPr="00EE48B7">
              <w:rPr>
                <w:rFonts w:ascii="Noto Sans Medium" w:eastAsia="Calibri" w:hAnsi="Noto Sans Medium" w:cs="Noto Sans Medium"/>
                <w:sz w:val="20"/>
                <w:szCs w:val="20"/>
              </w:rPr>
              <w:t>(every 3-5 yrs)</w:t>
            </w:r>
          </w:p>
        </w:tc>
        <w:tc>
          <w:tcPr>
            <w:tcW w:w="1620" w:type="dxa"/>
            <w:vAlign w:val="center"/>
          </w:tcPr>
          <w:p w14:paraId="4823B064" w14:textId="77777777" w:rsidR="00DE3F36" w:rsidRPr="00FA2722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3248" w:type="dxa"/>
            <w:vAlign w:val="center"/>
          </w:tcPr>
          <w:p w14:paraId="57E9CBCF" w14:textId="766A1EF1" w:rsidR="00DE3F36" w:rsidRPr="00FA2722" w:rsidRDefault="00DE3F36" w:rsidP="003E77FC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  <w:lang w:val="en-US"/>
              </w:rPr>
            </w:pP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  <w:lang w:val="en-US"/>
              </w:rPr>
              <w:t>Identify goal and scope</w:t>
            </w:r>
          </w:p>
          <w:p w14:paraId="78412660" w14:textId="77777777" w:rsidR="00DE3F36" w:rsidRPr="00FA2722" w:rsidRDefault="00DE3F36" w:rsidP="003E77FC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Develop protocol</w:t>
            </w:r>
          </w:p>
          <w:p w14:paraId="3489B611" w14:textId="562F7FE4" w:rsidR="00DE3F36" w:rsidRPr="00FA2722" w:rsidRDefault="00DE3F36" w:rsidP="003E77FC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Interview staff</w:t>
            </w:r>
          </w:p>
          <w:p w14:paraId="221A6E5D" w14:textId="77777777" w:rsidR="00DE3F36" w:rsidRPr="00FA2722" w:rsidRDefault="00DE3F36" w:rsidP="003E77FC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Site assessment</w:t>
            </w:r>
          </w:p>
          <w:p w14:paraId="195DE4BB" w14:textId="77777777" w:rsidR="00DE3F36" w:rsidRPr="00FA2722" w:rsidRDefault="00DE3F36" w:rsidP="003E77FC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Data review</w:t>
            </w:r>
          </w:p>
          <w:p w14:paraId="1C32D77A" w14:textId="11B94F63" w:rsidR="00DE3F36" w:rsidRPr="00FA2722" w:rsidRDefault="00DE3F36" w:rsidP="003E77FC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Develop report and action plan</w:t>
            </w:r>
          </w:p>
        </w:tc>
        <w:tc>
          <w:tcPr>
            <w:tcW w:w="2570" w:type="dxa"/>
            <w:vAlign w:val="center"/>
          </w:tcPr>
          <w:p w14:paraId="6581336B" w14:textId="54E1B73A" w:rsidR="00DE3F36" w:rsidRPr="00FA2722" w:rsidRDefault="001312CD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A useful</w:t>
            </w:r>
            <w:r w:rsidR="00CC4727"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 xml:space="preserve"> and constantly improving</w:t>
            </w: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 xml:space="preserve"> surveillance system that</w:t>
            </w:r>
            <w:r w:rsidR="00CC4727"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 xml:space="preserve"> informs EWAR</w:t>
            </w:r>
          </w:p>
        </w:tc>
        <w:tc>
          <w:tcPr>
            <w:tcW w:w="1232" w:type="dxa"/>
            <w:vAlign w:val="center"/>
          </w:tcPr>
          <w:p w14:paraId="289E7061" w14:textId="77777777" w:rsidR="00DE3F36" w:rsidRPr="00FA2722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</w:p>
        </w:tc>
        <w:tc>
          <w:tcPr>
            <w:tcW w:w="2035" w:type="dxa"/>
            <w:vAlign w:val="center"/>
          </w:tcPr>
          <w:p w14:paraId="614A1147" w14:textId="1D6859C9" w:rsidR="00DE3F36" w:rsidRPr="00FA2722" w:rsidRDefault="00DE3F36" w:rsidP="003E77FC">
            <w:pPr>
              <w:rPr>
                <w:rFonts w:ascii="Noto Sans Medium" w:hAnsi="Noto Sans Medium" w:cs="Noto Sans Medium"/>
                <w:color w:val="4C4C4F"/>
                <w:sz w:val="20"/>
                <w:szCs w:val="20"/>
              </w:rPr>
            </w:pPr>
            <w:r w:rsidRPr="00FA2722">
              <w:rPr>
                <w:rFonts w:ascii="Noto Sans Medium" w:hAnsi="Noto Sans Medium" w:cs="Noto Sans Medium"/>
                <w:color w:val="4C4C4F"/>
                <w:sz w:val="20"/>
                <w:szCs w:val="20"/>
              </w:rPr>
              <w:t>Every 5 years</w:t>
            </w:r>
          </w:p>
        </w:tc>
      </w:tr>
    </w:tbl>
    <w:p w14:paraId="1D63543B" w14:textId="39CDEAC1" w:rsidR="006A7275" w:rsidRPr="00EE48B7" w:rsidRDefault="00023D29" w:rsidP="4FCAE7E4">
      <w:pPr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EE48B7">
        <w:rPr>
          <w:rFonts w:ascii="Noto Sans Medium" w:eastAsia="Calibri" w:hAnsi="Noto Sans Medium" w:cs="Noto Sans Medium"/>
          <w:sz w:val="20"/>
          <w:szCs w:val="20"/>
          <w:lang w:val="en-US"/>
        </w:rPr>
        <w:t>*Note: the above table include</w:t>
      </w:r>
      <w:r w:rsidR="00BB5770" w:rsidRPr="00EE48B7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s a minimum of activities needed for the annual EBS workplan; each country should modify and add activities as needed </w:t>
      </w:r>
    </w:p>
    <w:sectPr w:rsidR="006A7275" w:rsidRPr="00EE48B7" w:rsidSect="003C01EF">
      <w:headerReference w:type="default" r:id="rId14"/>
      <w:pgSz w:w="15840" w:h="12240" w:orient="landscape"/>
      <w:pgMar w:top="1440" w:right="1440" w:bottom="1440" w:left="1440" w:header="576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63AB" w14:textId="77777777" w:rsidR="009B40AA" w:rsidRDefault="009B40AA">
      <w:pPr>
        <w:spacing w:line="240" w:lineRule="auto"/>
      </w:pPr>
      <w:r>
        <w:separator/>
      </w:r>
    </w:p>
  </w:endnote>
  <w:endnote w:type="continuationSeparator" w:id="0">
    <w:p w14:paraId="44411AB3" w14:textId="77777777" w:rsidR="009B40AA" w:rsidRDefault="009B40AA">
      <w:pPr>
        <w:spacing w:line="240" w:lineRule="auto"/>
      </w:pPr>
      <w:r>
        <w:continuationSeparator/>
      </w:r>
    </w:p>
  </w:endnote>
  <w:endnote w:type="continuationNotice" w:id="1">
    <w:p w14:paraId="684F8940" w14:textId="77777777" w:rsidR="009B40AA" w:rsidRDefault="009B40A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8733577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7B688AB" w14:textId="5B0D7BAB" w:rsidR="00E82BA6" w:rsidRDefault="00E82BA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5C0CB60" w14:textId="77777777" w:rsidR="00E82BA6" w:rsidRDefault="00E82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3022091"/>
      <w:docPartObj>
        <w:docPartGallery w:val="Page Numbers (Bottom of Page)"/>
        <w:docPartUnique/>
      </w:docPartObj>
    </w:sdtPr>
    <w:sdtEndPr>
      <w:rPr>
        <w:rStyle w:val="PageNumber"/>
        <w:b/>
        <w:bCs/>
        <w:sz w:val="18"/>
        <w:szCs w:val="18"/>
      </w:rPr>
    </w:sdtEndPr>
    <w:sdtContent>
      <w:p w14:paraId="3FEBFA3B" w14:textId="77777777" w:rsidR="00E82BA6" w:rsidRDefault="00E82BA6">
        <w:pPr>
          <w:pStyle w:val="Footer"/>
          <w:framePr w:wrap="none" w:vAnchor="text" w:hAnchor="margin" w:xAlign="center" w:y="1"/>
          <w:rPr>
            <w:rStyle w:val="PageNumber"/>
          </w:rPr>
        </w:pPr>
      </w:p>
      <w:p w14:paraId="3E66668A" w14:textId="4289EA3D" w:rsidR="00E82BA6" w:rsidRPr="00E82BA6" w:rsidRDefault="00E82BA6" w:rsidP="00E82BA6">
        <w:pPr>
          <w:pStyle w:val="Footer"/>
          <w:framePr w:wrap="none" w:vAnchor="text" w:hAnchor="margin" w:xAlign="center" w:y="1"/>
          <w:jc w:val="center"/>
          <w:rPr>
            <w:rStyle w:val="PageNumber"/>
            <w:b/>
            <w:bCs/>
            <w:sz w:val="18"/>
            <w:szCs w:val="18"/>
          </w:rPr>
        </w:pPr>
        <w:r w:rsidRPr="00E82BA6">
          <w:rPr>
            <w:rStyle w:val="PageNumber"/>
            <w:b/>
            <w:bCs/>
            <w:sz w:val="18"/>
            <w:szCs w:val="18"/>
          </w:rPr>
          <w:fldChar w:fldCharType="begin"/>
        </w:r>
        <w:r w:rsidRPr="00E82BA6">
          <w:rPr>
            <w:rStyle w:val="PageNumber"/>
            <w:b/>
            <w:bCs/>
            <w:sz w:val="18"/>
            <w:szCs w:val="18"/>
          </w:rPr>
          <w:instrText xml:space="preserve"> PAGE </w:instrText>
        </w:r>
        <w:r w:rsidRPr="00E82BA6">
          <w:rPr>
            <w:rStyle w:val="PageNumber"/>
            <w:b/>
            <w:bCs/>
            <w:sz w:val="18"/>
            <w:szCs w:val="18"/>
          </w:rPr>
          <w:fldChar w:fldCharType="separate"/>
        </w:r>
        <w:r w:rsidRPr="00E82BA6">
          <w:rPr>
            <w:rStyle w:val="PageNumber"/>
            <w:b/>
            <w:bCs/>
            <w:noProof/>
            <w:sz w:val="18"/>
            <w:szCs w:val="18"/>
          </w:rPr>
          <w:t>1</w:t>
        </w:r>
        <w:r w:rsidRPr="00E82BA6">
          <w:rPr>
            <w:rStyle w:val="PageNumber"/>
            <w:b/>
            <w:bCs/>
            <w:sz w:val="18"/>
            <w:szCs w:val="18"/>
          </w:rPr>
          <w:fldChar w:fldCharType="end"/>
        </w:r>
      </w:p>
    </w:sdtContent>
  </w:sdt>
  <w:p w14:paraId="47070404" w14:textId="153C7AFA" w:rsidR="00A234B1" w:rsidRDefault="00904575" w:rsidP="00A234B1">
    <w:pPr>
      <w:spacing w:line="240" w:lineRule="auto"/>
      <w:jc w:val="center"/>
      <w:rPr>
        <w:rFonts w:ascii="Noto Sans Medium" w:eastAsia="Calibri" w:hAnsi="Noto Sans Medium" w:cs="Noto Sans Medium"/>
        <w:sz w:val="18"/>
        <w:szCs w:val="18"/>
      </w:rPr>
    </w:pPr>
    <w:r w:rsidRPr="00EE48B7">
      <w:rPr>
        <w:rFonts w:ascii="Noto Sans Medium" w:eastAsia="Calibri" w:hAnsi="Noto Sans Medium" w:cs="Noto Sans Medium"/>
        <w:sz w:val="18"/>
        <w:szCs w:val="18"/>
      </w:rPr>
      <w:t>P</w:t>
    </w:r>
    <w:r w:rsidR="00A234B1" w:rsidRPr="00EE48B7">
      <w:rPr>
        <w:rFonts w:ascii="Noto Sans Medium" w:eastAsia="Calibri" w:hAnsi="Noto Sans Medium" w:cs="Noto Sans Medium"/>
        <w:sz w:val="18"/>
        <w:szCs w:val="18"/>
      </w:rPr>
      <w:t>repared by</w:t>
    </w:r>
    <w:r w:rsidRPr="00EE48B7">
      <w:rPr>
        <w:rFonts w:ascii="Noto Sans Medium" w:eastAsia="Calibri" w:hAnsi="Noto Sans Medium" w:cs="Noto Sans Medium"/>
        <w:sz w:val="18"/>
        <w:szCs w:val="18"/>
      </w:rPr>
      <w:t xml:space="preserve">: </w:t>
    </w:r>
  </w:p>
  <w:p w14:paraId="21A8961E" w14:textId="77777777" w:rsidR="00E82BA6" w:rsidRPr="00EE48B7" w:rsidRDefault="00E82BA6" w:rsidP="00A234B1">
    <w:pPr>
      <w:spacing w:line="240" w:lineRule="auto"/>
      <w:jc w:val="center"/>
      <w:rPr>
        <w:rFonts w:ascii="Noto Sans Medium" w:eastAsia="Calibri" w:hAnsi="Noto Sans Medium" w:cs="Noto Sans Medium"/>
        <w:sz w:val="18"/>
        <w:szCs w:val="18"/>
      </w:rPr>
    </w:pPr>
  </w:p>
  <w:p w14:paraId="7331E292" w14:textId="06CA347C" w:rsidR="009D28A4" w:rsidRPr="00E554D6" w:rsidRDefault="009D28A4">
    <w:pPr>
      <w:spacing w:line="240" w:lineRule="auto"/>
      <w:jc w:val="center"/>
      <w:rPr>
        <w:rFonts w:ascii="Calibri" w:eastAsia="Calibri" w:hAnsi="Calibri" w:cs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AB105" w14:textId="77777777" w:rsidR="009B40AA" w:rsidRDefault="009B40AA">
      <w:pPr>
        <w:spacing w:line="240" w:lineRule="auto"/>
      </w:pPr>
      <w:r>
        <w:separator/>
      </w:r>
    </w:p>
  </w:footnote>
  <w:footnote w:type="continuationSeparator" w:id="0">
    <w:p w14:paraId="7C9D9E7F" w14:textId="77777777" w:rsidR="009B40AA" w:rsidRDefault="009B40AA">
      <w:pPr>
        <w:spacing w:line="240" w:lineRule="auto"/>
      </w:pPr>
      <w:r>
        <w:continuationSeparator/>
      </w:r>
    </w:p>
  </w:footnote>
  <w:footnote w:type="continuationNotice" w:id="1">
    <w:p w14:paraId="4B099752" w14:textId="77777777" w:rsidR="009B40AA" w:rsidRDefault="009B40A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F66C8" w14:textId="77777777" w:rsidR="00227C0F" w:rsidRPr="004A29DC" w:rsidRDefault="00227C0F" w:rsidP="00227C0F">
    <w:pPr>
      <w:spacing w:line="240" w:lineRule="auto"/>
      <w:jc w:val="center"/>
      <w:rPr>
        <w:rFonts w:ascii="Calibri" w:eastAsia="Calibri" w:hAnsi="Calibri" w:cs="Calibri"/>
        <w:b/>
        <w:sz w:val="40"/>
        <w:szCs w:val="40"/>
      </w:rPr>
    </w:pPr>
    <w:r>
      <w:rPr>
        <w:noProof/>
      </w:rPr>
      <w:drawing>
        <wp:anchor distT="114300" distB="114300" distL="114300" distR="114300" simplePos="0" relativeHeight="251658242" behindDoc="0" locked="0" layoutInCell="1" hidden="0" allowOverlap="1" wp14:anchorId="331703A3" wp14:editId="14F35D28">
          <wp:simplePos x="0" y="0"/>
          <wp:positionH relativeFrom="column">
            <wp:posOffset>5574030</wp:posOffset>
          </wp:positionH>
          <wp:positionV relativeFrom="paragraph">
            <wp:posOffset>-273685</wp:posOffset>
          </wp:positionV>
          <wp:extent cx="796290" cy="796290"/>
          <wp:effectExtent l="0" t="0" r="0" b="0"/>
          <wp:wrapNone/>
          <wp:docPr id="7" name="image5.png" descr="Flag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5.png" descr="Flag with solid fill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290" cy="79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8243" behindDoc="0" locked="0" layoutInCell="1" hidden="0" allowOverlap="1" wp14:anchorId="5749924F" wp14:editId="3C7EC52E">
          <wp:simplePos x="0" y="0"/>
          <wp:positionH relativeFrom="column">
            <wp:posOffset>-459626</wp:posOffset>
          </wp:positionH>
          <wp:positionV relativeFrom="paragraph">
            <wp:posOffset>-219456</wp:posOffset>
          </wp:positionV>
          <wp:extent cx="751205" cy="751205"/>
          <wp:effectExtent l="0" t="0" r="0" b="0"/>
          <wp:wrapNone/>
          <wp:docPr id="5" name="image6.png" descr="Repeat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6.png" descr="Repeat with solid fill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205" cy="751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eastAsia="Calibri" w:hAnsi="Calibri" w:cs="Calibri"/>
        <w:b/>
        <w:sz w:val="40"/>
        <w:szCs w:val="40"/>
      </w:rPr>
      <w:t>[</w:t>
    </w:r>
    <w:r w:rsidRPr="001C2087">
      <w:rPr>
        <w:rFonts w:ascii="Calibri" w:eastAsia="Calibri" w:hAnsi="Calibri" w:cs="Calibri"/>
        <w:b/>
        <w:color w:val="001A3C"/>
        <w:sz w:val="40"/>
        <w:szCs w:val="40"/>
      </w:rPr>
      <w:t xml:space="preserve">Name of Ministry – </w:t>
    </w:r>
    <w:r w:rsidRPr="005B7DBA">
      <w:rPr>
        <w:rFonts w:ascii="Calibri" w:eastAsia="Calibri" w:hAnsi="Calibri" w:cs="Calibri"/>
        <w:b/>
        <w:color w:val="04A266"/>
        <w:sz w:val="40"/>
        <w:szCs w:val="40"/>
      </w:rPr>
      <w:t>Country</w:t>
    </w:r>
    <w:r>
      <w:rPr>
        <w:rFonts w:ascii="Calibri" w:eastAsia="Calibri" w:hAnsi="Calibri" w:cs="Calibri"/>
        <w:b/>
        <w:sz w:val="40"/>
        <w:szCs w:val="40"/>
      </w:rPr>
      <w:t>]</w:t>
    </w:r>
  </w:p>
  <w:p w14:paraId="1D33E1C9" w14:textId="1E4FEB37" w:rsidR="009A63E5" w:rsidRPr="00227C0F" w:rsidRDefault="009A63E5" w:rsidP="00227C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8F7D" w14:textId="23A78B79" w:rsidR="00BA425D" w:rsidRPr="00EE48B7" w:rsidRDefault="00BA425D" w:rsidP="00EE48B7">
    <w:pPr>
      <w:spacing w:line="240" w:lineRule="auto"/>
      <w:jc w:val="center"/>
      <w:rPr>
        <w:rFonts w:ascii="Calibri" w:eastAsia="Calibri" w:hAnsi="Calibri" w:cs="Calibri"/>
        <w:bCs/>
        <w:sz w:val="40"/>
        <w:szCs w:val="4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92D828E" wp14:editId="256B68FB">
          <wp:simplePos x="0" y="0"/>
          <wp:positionH relativeFrom="column">
            <wp:posOffset>7576451</wp:posOffset>
          </wp:positionH>
          <wp:positionV relativeFrom="paragraph">
            <wp:posOffset>-248172</wp:posOffset>
          </wp:positionV>
          <wp:extent cx="796290" cy="796290"/>
          <wp:effectExtent l="0" t="0" r="0" b="0"/>
          <wp:wrapNone/>
          <wp:docPr id="22960657" name="image5.png" descr="Flag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5.png" descr="Flag with solid fill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290" cy="79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8241" behindDoc="0" locked="0" layoutInCell="1" hidden="0" allowOverlap="1" wp14:anchorId="13045770" wp14:editId="289B1584">
          <wp:simplePos x="0" y="0"/>
          <wp:positionH relativeFrom="column">
            <wp:posOffset>-459626</wp:posOffset>
          </wp:positionH>
          <wp:positionV relativeFrom="paragraph">
            <wp:posOffset>-219456</wp:posOffset>
          </wp:positionV>
          <wp:extent cx="751205" cy="751205"/>
          <wp:effectExtent l="0" t="0" r="0" b="0"/>
          <wp:wrapNone/>
          <wp:docPr id="1486403448" name="image6.png" descr="Repeat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6.png" descr="Repeat with solid fill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205" cy="751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48B7">
      <w:rPr>
        <w:rFonts w:ascii="Calibri" w:eastAsia="Calibri" w:hAnsi="Calibri" w:cs="Calibri"/>
        <w:b/>
        <w:sz w:val="40"/>
        <w:szCs w:val="40"/>
      </w:rPr>
      <w:t>[</w:t>
    </w:r>
    <w:r w:rsidR="00EE48B7" w:rsidRPr="001C2087">
      <w:rPr>
        <w:rFonts w:ascii="Calibri" w:eastAsia="Calibri" w:hAnsi="Calibri" w:cs="Calibri"/>
        <w:b/>
        <w:color w:val="001A3C"/>
        <w:sz w:val="40"/>
        <w:szCs w:val="40"/>
      </w:rPr>
      <w:t xml:space="preserve">Name of Ministry – </w:t>
    </w:r>
    <w:r w:rsidR="00EE48B7" w:rsidRPr="005B7DBA">
      <w:rPr>
        <w:rFonts w:ascii="Calibri" w:eastAsia="Calibri" w:hAnsi="Calibri" w:cs="Calibri"/>
        <w:b/>
        <w:color w:val="04A266"/>
        <w:sz w:val="40"/>
        <w:szCs w:val="40"/>
      </w:rPr>
      <w:t>Country</w:t>
    </w:r>
    <w:r w:rsidR="00EE48B7">
      <w:rPr>
        <w:rFonts w:ascii="Calibri" w:eastAsia="Calibri" w:hAnsi="Calibri" w:cs="Calibri"/>
        <w:b/>
        <w:sz w:val="40"/>
        <w:szCs w:val="40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B77"/>
    <w:multiLevelType w:val="hybridMultilevel"/>
    <w:tmpl w:val="EBC8F2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B7679"/>
    <w:multiLevelType w:val="hybridMultilevel"/>
    <w:tmpl w:val="82883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70037"/>
    <w:multiLevelType w:val="hybridMultilevel"/>
    <w:tmpl w:val="EBC8F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D5EA7"/>
    <w:multiLevelType w:val="hybridMultilevel"/>
    <w:tmpl w:val="B6D21A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DE32CC"/>
    <w:multiLevelType w:val="hybridMultilevel"/>
    <w:tmpl w:val="DA6E2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4407A"/>
    <w:multiLevelType w:val="hybridMultilevel"/>
    <w:tmpl w:val="39EC8B8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4EAF6C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76A87"/>
    <w:multiLevelType w:val="hybridMultilevel"/>
    <w:tmpl w:val="B6D21A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6136EA"/>
    <w:multiLevelType w:val="hybridMultilevel"/>
    <w:tmpl w:val="33B634A2"/>
    <w:lvl w:ilvl="0" w:tplc="BAACFE24">
      <w:numFmt w:val="bullet"/>
      <w:lvlText w:val=""/>
      <w:lvlJc w:val="left"/>
      <w:pPr>
        <w:ind w:left="1080" w:hanging="720"/>
      </w:pPr>
      <w:rPr>
        <w:rFonts w:ascii="Symbol" w:eastAsia="Arial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82876"/>
    <w:multiLevelType w:val="hybridMultilevel"/>
    <w:tmpl w:val="B6D21A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794CDB"/>
    <w:multiLevelType w:val="hybridMultilevel"/>
    <w:tmpl w:val="68A4D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F5CD1"/>
    <w:multiLevelType w:val="hybridMultilevel"/>
    <w:tmpl w:val="4E685D0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4" w:tplc="F9E8CD0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20767C60"/>
    <w:multiLevelType w:val="hybridMultilevel"/>
    <w:tmpl w:val="87683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D7399"/>
    <w:multiLevelType w:val="hybridMultilevel"/>
    <w:tmpl w:val="0BFC0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A453B"/>
    <w:multiLevelType w:val="hybridMultilevel"/>
    <w:tmpl w:val="6530577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6B116C"/>
    <w:multiLevelType w:val="hybridMultilevel"/>
    <w:tmpl w:val="439C1A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0C1586"/>
    <w:multiLevelType w:val="hybridMultilevel"/>
    <w:tmpl w:val="15BC3D12"/>
    <w:lvl w:ilvl="0" w:tplc="FFFFFFFF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2A161810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F20C1"/>
    <w:multiLevelType w:val="hybridMultilevel"/>
    <w:tmpl w:val="88C4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42EE5"/>
    <w:multiLevelType w:val="hybridMultilevel"/>
    <w:tmpl w:val="65669986"/>
    <w:lvl w:ilvl="0" w:tplc="9B4EAF6C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C400A5"/>
    <w:multiLevelType w:val="hybridMultilevel"/>
    <w:tmpl w:val="B6D21A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52D46EF"/>
    <w:multiLevelType w:val="hybridMultilevel"/>
    <w:tmpl w:val="8796F2E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3" w:tplc="560EC31C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5941FFB"/>
    <w:multiLevelType w:val="hybridMultilevel"/>
    <w:tmpl w:val="B6D21A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310F1C"/>
    <w:multiLevelType w:val="hybridMultilevel"/>
    <w:tmpl w:val="314C98E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3" w:tplc="909ACA5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491450A0"/>
    <w:multiLevelType w:val="hybridMultilevel"/>
    <w:tmpl w:val="7D50FD3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3" w:tplc="E9F4DE6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4F57121F"/>
    <w:multiLevelType w:val="hybridMultilevel"/>
    <w:tmpl w:val="09C2C8A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9E8CD0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5025686E"/>
    <w:multiLevelType w:val="hybridMultilevel"/>
    <w:tmpl w:val="B6D21A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95296A"/>
    <w:multiLevelType w:val="hybridMultilevel"/>
    <w:tmpl w:val="DF72DC76"/>
    <w:lvl w:ilvl="0" w:tplc="FFFFFFFF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2" w:tplc="2A161810">
      <w:start w:val="1"/>
      <w:numFmt w:val="bullet"/>
      <w:lvlText w:val="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56087"/>
    <w:multiLevelType w:val="hybridMultilevel"/>
    <w:tmpl w:val="822EB2C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5" w:tplc="43CEA8B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5A537A42"/>
    <w:multiLevelType w:val="hybridMultilevel"/>
    <w:tmpl w:val="7C76378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720" w:hanging="360"/>
      </w:pPr>
    </w:lvl>
    <w:lvl w:ilvl="4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5DF24951"/>
    <w:multiLevelType w:val="hybridMultilevel"/>
    <w:tmpl w:val="EEE45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26169"/>
    <w:multiLevelType w:val="hybridMultilevel"/>
    <w:tmpl w:val="7DA6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AF0A84"/>
    <w:multiLevelType w:val="hybridMultilevel"/>
    <w:tmpl w:val="C738638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4" w:tplc="E8B294F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65012F06"/>
    <w:multiLevelType w:val="hybridMultilevel"/>
    <w:tmpl w:val="5EAEBA18"/>
    <w:lvl w:ilvl="0" w:tplc="2A16181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131C85"/>
    <w:multiLevelType w:val="hybridMultilevel"/>
    <w:tmpl w:val="C148935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6EA15A58"/>
    <w:multiLevelType w:val="hybridMultilevel"/>
    <w:tmpl w:val="5560C57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9B4EAF6C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B824B9"/>
    <w:multiLevelType w:val="hybridMultilevel"/>
    <w:tmpl w:val="B6D21A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8C7211"/>
    <w:multiLevelType w:val="hybridMultilevel"/>
    <w:tmpl w:val="130648C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50C11FA"/>
    <w:multiLevelType w:val="hybridMultilevel"/>
    <w:tmpl w:val="EA7C568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3" w:tplc="9B4EAF6C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A55E0B"/>
    <w:multiLevelType w:val="hybridMultilevel"/>
    <w:tmpl w:val="439C1A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F71DBE"/>
    <w:multiLevelType w:val="hybridMultilevel"/>
    <w:tmpl w:val="589810D2"/>
    <w:lvl w:ilvl="0" w:tplc="9B4EAF6C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7A2528F6"/>
    <w:multiLevelType w:val="hybridMultilevel"/>
    <w:tmpl w:val="45B80CDC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0" w15:restartNumberingAfterBreak="0">
    <w:nsid w:val="7B6D4CC3"/>
    <w:multiLevelType w:val="hybridMultilevel"/>
    <w:tmpl w:val="B448E35C"/>
    <w:lvl w:ilvl="0" w:tplc="121E7472">
      <w:numFmt w:val="bullet"/>
      <w:lvlText w:val=""/>
      <w:lvlJc w:val="left"/>
      <w:pPr>
        <w:ind w:left="1080" w:hanging="72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843746">
    <w:abstractNumId w:val="32"/>
  </w:num>
  <w:num w:numId="2" w16cid:durableId="948388204">
    <w:abstractNumId w:val="1"/>
  </w:num>
  <w:num w:numId="3" w16cid:durableId="1194613045">
    <w:abstractNumId w:val="4"/>
  </w:num>
  <w:num w:numId="4" w16cid:durableId="1975596703">
    <w:abstractNumId w:val="16"/>
  </w:num>
  <w:num w:numId="5" w16cid:durableId="1182009543">
    <w:abstractNumId w:val="29"/>
  </w:num>
  <w:num w:numId="6" w16cid:durableId="155849978">
    <w:abstractNumId w:val="28"/>
  </w:num>
  <w:num w:numId="7" w16cid:durableId="874931851">
    <w:abstractNumId w:val="12"/>
  </w:num>
  <w:num w:numId="8" w16cid:durableId="1103651963">
    <w:abstractNumId w:val="40"/>
  </w:num>
  <w:num w:numId="9" w16cid:durableId="1497191606">
    <w:abstractNumId w:val="14"/>
  </w:num>
  <w:num w:numId="10" w16cid:durableId="1445727438">
    <w:abstractNumId w:val="35"/>
  </w:num>
  <w:num w:numId="11" w16cid:durableId="1496071431">
    <w:abstractNumId w:val="13"/>
  </w:num>
  <w:num w:numId="12" w16cid:durableId="635598657">
    <w:abstractNumId w:val="37"/>
  </w:num>
  <w:num w:numId="13" w16cid:durableId="205917172">
    <w:abstractNumId w:val="18"/>
  </w:num>
  <w:num w:numId="14" w16cid:durableId="1476531894">
    <w:abstractNumId w:val="2"/>
  </w:num>
  <w:num w:numId="15" w16cid:durableId="105807259">
    <w:abstractNumId w:val="0"/>
  </w:num>
  <w:num w:numId="16" w16cid:durableId="536047199">
    <w:abstractNumId w:val="39"/>
  </w:num>
  <w:num w:numId="17" w16cid:durableId="554393920">
    <w:abstractNumId w:val="11"/>
  </w:num>
  <w:num w:numId="18" w16cid:durableId="1262026762">
    <w:abstractNumId w:val="9"/>
  </w:num>
  <w:num w:numId="19" w16cid:durableId="889998910">
    <w:abstractNumId w:val="7"/>
  </w:num>
  <w:num w:numId="20" w16cid:durableId="1075709637">
    <w:abstractNumId w:val="31"/>
  </w:num>
  <w:num w:numId="21" w16cid:durableId="1683706970">
    <w:abstractNumId w:val="8"/>
  </w:num>
  <w:num w:numId="22" w16cid:durableId="244267346">
    <w:abstractNumId w:val="34"/>
  </w:num>
  <w:num w:numId="23" w16cid:durableId="118571291">
    <w:abstractNumId w:val="6"/>
  </w:num>
  <w:num w:numId="24" w16cid:durableId="260843186">
    <w:abstractNumId w:val="20"/>
  </w:num>
  <w:num w:numId="25" w16cid:durableId="1734304678">
    <w:abstractNumId w:val="3"/>
  </w:num>
  <w:num w:numId="26" w16cid:durableId="503672096">
    <w:abstractNumId w:val="24"/>
  </w:num>
  <w:num w:numId="27" w16cid:durableId="1642543034">
    <w:abstractNumId w:val="15"/>
  </w:num>
  <w:num w:numId="28" w16cid:durableId="238759017">
    <w:abstractNumId w:val="25"/>
  </w:num>
  <w:num w:numId="29" w16cid:durableId="394934752">
    <w:abstractNumId w:val="38"/>
  </w:num>
  <w:num w:numId="30" w16cid:durableId="1301837903">
    <w:abstractNumId w:val="17"/>
  </w:num>
  <w:num w:numId="31" w16cid:durableId="419522787">
    <w:abstractNumId w:val="33"/>
  </w:num>
  <w:num w:numId="32" w16cid:durableId="937522114">
    <w:abstractNumId w:val="5"/>
  </w:num>
  <w:num w:numId="33" w16cid:durableId="1674986930">
    <w:abstractNumId w:val="36"/>
  </w:num>
  <w:num w:numId="34" w16cid:durableId="1857494839">
    <w:abstractNumId w:val="23"/>
  </w:num>
  <w:num w:numId="35" w16cid:durableId="22748069">
    <w:abstractNumId w:val="19"/>
  </w:num>
  <w:num w:numId="36" w16cid:durableId="156847881">
    <w:abstractNumId w:val="30"/>
  </w:num>
  <w:num w:numId="37" w16cid:durableId="1691754695">
    <w:abstractNumId w:val="21"/>
  </w:num>
  <w:num w:numId="38" w16cid:durableId="2144032290">
    <w:abstractNumId w:val="10"/>
  </w:num>
  <w:num w:numId="39" w16cid:durableId="1760713138">
    <w:abstractNumId w:val="26"/>
  </w:num>
  <w:num w:numId="40" w16cid:durableId="1349405338">
    <w:abstractNumId w:val="22"/>
  </w:num>
  <w:num w:numId="41" w16cid:durableId="21396454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A4"/>
    <w:rsid w:val="00000114"/>
    <w:rsid w:val="00001F68"/>
    <w:rsid w:val="00002D40"/>
    <w:rsid w:val="00006E51"/>
    <w:rsid w:val="00006F1E"/>
    <w:rsid w:val="000070B8"/>
    <w:rsid w:val="00007DB8"/>
    <w:rsid w:val="00013A6E"/>
    <w:rsid w:val="00017D37"/>
    <w:rsid w:val="00023D29"/>
    <w:rsid w:val="000253DF"/>
    <w:rsid w:val="000258D1"/>
    <w:rsid w:val="00026494"/>
    <w:rsid w:val="0002776B"/>
    <w:rsid w:val="00027F75"/>
    <w:rsid w:val="00030EE9"/>
    <w:rsid w:val="00033F8E"/>
    <w:rsid w:val="00035823"/>
    <w:rsid w:val="00037432"/>
    <w:rsid w:val="00042CA1"/>
    <w:rsid w:val="0004780B"/>
    <w:rsid w:val="00053256"/>
    <w:rsid w:val="00054922"/>
    <w:rsid w:val="0005529A"/>
    <w:rsid w:val="0005698D"/>
    <w:rsid w:val="000602FA"/>
    <w:rsid w:val="000616D6"/>
    <w:rsid w:val="00063533"/>
    <w:rsid w:val="00064B3C"/>
    <w:rsid w:val="00065019"/>
    <w:rsid w:val="00066F9E"/>
    <w:rsid w:val="00070304"/>
    <w:rsid w:val="000731D8"/>
    <w:rsid w:val="000772D5"/>
    <w:rsid w:val="00083651"/>
    <w:rsid w:val="00084AC6"/>
    <w:rsid w:val="00085BE4"/>
    <w:rsid w:val="00086756"/>
    <w:rsid w:val="0009682D"/>
    <w:rsid w:val="000A3C2D"/>
    <w:rsid w:val="000A4727"/>
    <w:rsid w:val="000B059A"/>
    <w:rsid w:val="000B1A96"/>
    <w:rsid w:val="000B280C"/>
    <w:rsid w:val="000B5368"/>
    <w:rsid w:val="000C0134"/>
    <w:rsid w:val="000C022A"/>
    <w:rsid w:val="000C149A"/>
    <w:rsid w:val="000C2AC3"/>
    <w:rsid w:val="000C3E10"/>
    <w:rsid w:val="000D164F"/>
    <w:rsid w:val="000D368B"/>
    <w:rsid w:val="000D3FE7"/>
    <w:rsid w:val="000D41B3"/>
    <w:rsid w:val="000D60E2"/>
    <w:rsid w:val="000D7201"/>
    <w:rsid w:val="000E09AB"/>
    <w:rsid w:val="000E544F"/>
    <w:rsid w:val="000F0956"/>
    <w:rsid w:val="000F198F"/>
    <w:rsid w:val="000F1BA2"/>
    <w:rsid w:val="001006E8"/>
    <w:rsid w:val="00123CA7"/>
    <w:rsid w:val="00127E7D"/>
    <w:rsid w:val="001312CD"/>
    <w:rsid w:val="0013198D"/>
    <w:rsid w:val="00134515"/>
    <w:rsid w:val="0013530D"/>
    <w:rsid w:val="001363B0"/>
    <w:rsid w:val="00136DFE"/>
    <w:rsid w:val="0014091A"/>
    <w:rsid w:val="0014415D"/>
    <w:rsid w:val="001450FE"/>
    <w:rsid w:val="0014751D"/>
    <w:rsid w:val="001521DA"/>
    <w:rsid w:val="00152B39"/>
    <w:rsid w:val="001537ED"/>
    <w:rsid w:val="0015455E"/>
    <w:rsid w:val="001550AC"/>
    <w:rsid w:val="0015574C"/>
    <w:rsid w:val="00156980"/>
    <w:rsid w:val="00173B7A"/>
    <w:rsid w:val="00176487"/>
    <w:rsid w:val="001811BA"/>
    <w:rsid w:val="001830CB"/>
    <w:rsid w:val="00184D3D"/>
    <w:rsid w:val="00185092"/>
    <w:rsid w:val="00187FB7"/>
    <w:rsid w:val="001907C4"/>
    <w:rsid w:val="00190CF1"/>
    <w:rsid w:val="00194EC4"/>
    <w:rsid w:val="001A0766"/>
    <w:rsid w:val="001A5B21"/>
    <w:rsid w:val="001A5F1C"/>
    <w:rsid w:val="001A6208"/>
    <w:rsid w:val="001A76DC"/>
    <w:rsid w:val="001A781D"/>
    <w:rsid w:val="001B00A4"/>
    <w:rsid w:val="001B2AD2"/>
    <w:rsid w:val="001B4AA9"/>
    <w:rsid w:val="001B7279"/>
    <w:rsid w:val="001C464E"/>
    <w:rsid w:val="001C5D2F"/>
    <w:rsid w:val="001C662A"/>
    <w:rsid w:val="001C6F53"/>
    <w:rsid w:val="001D016B"/>
    <w:rsid w:val="001D7444"/>
    <w:rsid w:val="001D74A8"/>
    <w:rsid w:val="001E2637"/>
    <w:rsid w:val="001E456D"/>
    <w:rsid w:val="001F3708"/>
    <w:rsid w:val="001F410A"/>
    <w:rsid w:val="001F5183"/>
    <w:rsid w:val="001F5B2E"/>
    <w:rsid w:val="001F6672"/>
    <w:rsid w:val="001F74A4"/>
    <w:rsid w:val="002031DF"/>
    <w:rsid w:val="00204D7E"/>
    <w:rsid w:val="0020676F"/>
    <w:rsid w:val="002106CB"/>
    <w:rsid w:val="00211A04"/>
    <w:rsid w:val="00217403"/>
    <w:rsid w:val="002174A1"/>
    <w:rsid w:val="00222745"/>
    <w:rsid w:val="00223358"/>
    <w:rsid w:val="00224810"/>
    <w:rsid w:val="00225902"/>
    <w:rsid w:val="00226CC7"/>
    <w:rsid w:val="00227C0F"/>
    <w:rsid w:val="002301A9"/>
    <w:rsid w:val="00241553"/>
    <w:rsid w:val="002418B3"/>
    <w:rsid w:val="0024252C"/>
    <w:rsid w:val="002443BF"/>
    <w:rsid w:val="00260CF5"/>
    <w:rsid w:val="00261461"/>
    <w:rsid w:val="002615AB"/>
    <w:rsid w:val="002618A8"/>
    <w:rsid w:val="0026287F"/>
    <w:rsid w:val="00263C9D"/>
    <w:rsid w:val="00266318"/>
    <w:rsid w:val="0026705E"/>
    <w:rsid w:val="00267FAC"/>
    <w:rsid w:val="00271A8D"/>
    <w:rsid w:val="002737BE"/>
    <w:rsid w:val="00275F18"/>
    <w:rsid w:val="002805E9"/>
    <w:rsid w:val="002811EA"/>
    <w:rsid w:val="00284A46"/>
    <w:rsid w:val="00285490"/>
    <w:rsid w:val="0029050B"/>
    <w:rsid w:val="00290822"/>
    <w:rsid w:val="002911B0"/>
    <w:rsid w:val="002A4A96"/>
    <w:rsid w:val="002B01AD"/>
    <w:rsid w:val="002B31C3"/>
    <w:rsid w:val="002B3C57"/>
    <w:rsid w:val="002B3D2B"/>
    <w:rsid w:val="002B653D"/>
    <w:rsid w:val="002C0EF8"/>
    <w:rsid w:val="002C1EDB"/>
    <w:rsid w:val="002C3616"/>
    <w:rsid w:val="002C3806"/>
    <w:rsid w:val="002C4F7E"/>
    <w:rsid w:val="002C57C8"/>
    <w:rsid w:val="002D20D8"/>
    <w:rsid w:val="002D2AD5"/>
    <w:rsid w:val="002D4A20"/>
    <w:rsid w:val="002D640A"/>
    <w:rsid w:val="002E0422"/>
    <w:rsid w:val="002E6A37"/>
    <w:rsid w:val="002E770F"/>
    <w:rsid w:val="002E7E5D"/>
    <w:rsid w:val="002F0FCE"/>
    <w:rsid w:val="002F1407"/>
    <w:rsid w:val="002F342A"/>
    <w:rsid w:val="002F6B32"/>
    <w:rsid w:val="00303A9F"/>
    <w:rsid w:val="00304E3C"/>
    <w:rsid w:val="00311956"/>
    <w:rsid w:val="00313BD5"/>
    <w:rsid w:val="003159ED"/>
    <w:rsid w:val="00315D92"/>
    <w:rsid w:val="003160FA"/>
    <w:rsid w:val="00316EDD"/>
    <w:rsid w:val="00321600"/>
    <w:rsid w:val="003240FB"/>
    <w:rsid w:val="00326F82"/>
    <w:rsid w:val="003271EE"/>
    <w:rsid w:val="00327503"/>
    <w:rsid w:val="0033102A"/>
    <w:rsid w:val="00332F6E"/>
    <w:rsid w:val="003351EB"/>
    <w:rsid w:val="00336BD1"/>
    <w:rsid w:val="0034250B"/>
    <w:rsid w:val="0034574B"/>
    <w:rsid w:val="00345DA7"/>
    <w:rsid w:val="00347F06"/>
    <w:rsid w:val="003544C4"/>
    <w:rsid w:val="003609D7"/>
    <w:rsid w:val="00361A1F"/>
    <w:rsid w:val="00364258"/>
    <w:rsid w:val="00365F79"/>
    <w:rsid w:val="003665D9"/>
    <w:rsid w:val="00367E7D"/>
    <w:rsid w:val="00371B8E"/>
    <w:rsid w:val="003750CA"/>
    <w:rsid w:val="00380916"/>
    <w:rsid w:val="00396105"/>
    <w:rsid w:val="003A4ED0"/>
    <w:rsid w:val="003A5717"/>
    <w:rsid w:val="003B28EB"/>
    <w:rsid w:val="003B4231"/>
    <w:rsid w:val="003B48B9"/>
    <w:rsid w:val="003C01EF"/>
    <w:rsid w:val="003C0DEE"/>
    <w:rsid w:val="003C2995"/>
    <w:rsid w:val="003C4ADB"/>
    <w:rsid w:val="003C56CF"/>
    <w:rsid w:val="003C629C"/>
    <w:rsid w:val="003D0FC6"/>
    <w:rsid w:val="003D692E"/>
    <w:rsid w:val="003D7B02"/>
    <w:rsid w:val="003D7B0B"/>
    <w:rsid w:val="003E008F"/>
    <w:rsid w:val="003E12C7"/>
    <w:rsid w:val="003E21D8"/>
    <w:rsid w:val="003E2E5B"/>
    <w:rsid w:val="003E6918"/>
    <w:rsid w:val="003E715B"/>
    <w:rsid w:val="003E77FC"/>
    <w:rsid w:val="003F0742"/>
    <w:rsid w:val="003F1FA2"/>
    <w:rsid w:val="00407A0B"/>
    <w:rsid w:val="004101B3"/>
    <w:rsid w:val="0041070A"/>
    <w:rsid w:val="00412D1C"/>
    <w:rsid w:val="00413BA4"/>
    <w:rsid w:val="00417F51"/>
    <w:rsid w:val="004200C6"/>
    <w:rsid w:val="00420B6F"/>
    <w:rsid w:val="004211B9"/>
    <w:rsid w:val="00424D3A"/>
    <w:rsid w:val="00430F5D"/>
    <w:rsid w:val="00431459"/>
    <w:rsid w:val="0043172D"/>
    <w:rsid w:val="00431F39"/>
    <w:rsid w:val="00434FC3"/>
    <w:rsid w:val="00446F2B"/>
    <w:rsid w:val="004505D1"/>
    <w:rsid w:val="0045550D"/>
    <w:rsid w:val="004573CF"/>
    <w:rsid w:val="00470581"/>
    <w:rsid w:val="004823C7"/>
    <w:rsid w:val="0048394E"/>
    <w:rsid w:val="0048680C"/>
    <w:rsid w:val="00486C91"/>
    <w:rsid w:val="00491222"/>
    <w:rsid w:val="004940D4"/>
    <w:rsid w:val="0049642B"/>
    <w:rsid w:val="004A29DC"/>
    <w:rsid w:val="004A3C61"/>
    <w:rsid w:val="004C1C24"/>
    <w:rsid w:val="004C30B0"/>
    <w:rsid w:val="004D1CAE"/>
    <w:rsid w:val="004D3610"/>
    <w:rsid w:val="004D74C7"/>
    <w:rsid w:val="004E306C"/>
    <w:rsid w:val="004F5E29"/>
    <w:rsid w:val="004F71DE"/>
    <w:rsid w:val="004F7F37"/>
    <w:rsid w:val="00500A3D"/>
    <w:rsid w:val="005016BD"/>
    <w:rsid w:val="0050291C"/>
    <w:rsid w:val="005039CF"/>
    <w:rsid w:val="005067BC"/>
    <w:rsid w:val="0051295D"/>
    <w:rsid w:val="00514DD0"/>
    <w:rsid w:val="00517DE4"/>
    <w:rsid w:val="00520AB6"/>
    <w:rsid w:val="00523A99"/>
    <w:rsid w:val="0052752F"/>
    <w:rsid w:val="00533662"/>
    <w:rsid w:val="00534071"/>
    <w:rsid w:val="005346BB"/>
    <w:rsid w:val="00543421"/>
    <w:rsid w:val="0054353F"/>
    <w:rsid w:val="00544456"/>
    <w:rsid w:val="00545750"/>
    <w:rsid w:val="00550F9F"/>
    <w:rsid w:val="00556180"/>
    <w:rsid w:val="0055648A"/>
    <w:rsid w:val="00556AEA"/>
    <w:rsid w:val="005613BB"/>
    <w:rsid w:val="00566CE4"/>
    <w:rsid w:val="0057001B"/>
    <w:rsid w:val="00572BD9"/>
    <w:rsid w:val="0058296F"/>
    <w:rsid w:val="00584A19"/>
    <w:rsid w:val="00590C83"/>
    <w:rsid w:val="0059393A"/>
    <w:rsid w:val="00594994"/>
    <w:rsid w:val="00594FF2"/>
    <w:rsid w:val="005971B5"/>
    <w:rsid w:val="005A0CBC"/>
    <w:rsid w:val="005B1566"/>
    <w:rsid w:val="005B1659"/>
    <w:rsid w:val="005B25CB"/>
    <w:rsid w:val="005B3598"/>
    <w:rsid w:val="005B3A3B"/>
    <w:rsid w:val="005B44D9"/>
    <w:rsid w:val="005B7DBA"/>
    <w:rsid w:val="005C12EE"/>
    <w:rsid w:val="005D0144"/>
    <w:rsid w:val="005D01E4"/>
    <w:rsid w:val="005D45B7"/>
    <w:rsid w:val="005D7310"/>
    <w:rsid w:val="005E3085"/>
    <w:rsid w:val="005F1A90"/>
    <w:rsid w:val="00600F72"/>
    <w:rsid w:val="00602B0F"/>
    <w:rsid w:val="00605B97"/>
    <w:rsid w:val="00614B0D"/>
    <w:rsid w:val="00614B9F"/>
    <w:rsid w:val="006175D3"/>
    <w:rsid w:val="00627A5C"/>
    <w:rsid w:val="00627DA1"/>
    <w:rsid w:val="006320BE"/>
    <w:rsid w:val="0063297B"/>
    <w:rsid w:val="00632BDA"/>
    <w:rsid w:val="00635FE3"/>
    <w:rsid w:val="006376BC"/>
    <w:rsid w:val="00643D3E"/>
    <w:rsid w:val="006449F7"/>
    <w:rsid w:val="00650849"/>
    <w:rsid w:val="00654FE0"/>
    <w:rsid w:val="00672114"/>
    <w:rsid w:val="00672F15"/>
    <w:rsid w:val="00673C93"/>
    <w:rsid w:val="00677E88"/>
    <w:rsid w:val="00683C82"/>
    <w:rsid w:val="00686F16"/>
    <w:rsid w:val="00696847"/>
    <w:rsid w:val="00697E41"/>
    <w:rsid w:val="00697F9B"/>
    <w:rsid w:val="006A0532"/>
    <w:rsid w:val="006A1BBE"/>
    <w:rsid w:val="006A1E57"/>
    <w:rsid w:val="006A544B"/>
    <w:rsid w:val="006A7275"/>
    <w:rsid w:val="006B230C"/>
    <w:rsid w:val="006B3531"/>
    <w:rsid w:val="006B53B0"/>
    <w:rsid w:val="006C0974"/>
    <w:rsid w:val="006C0B33"/>
    <w:rsid w:val="006C272B"/>
    <w:rsid w:val="006C37E4"/>
    <w:rsid w:val="006C4CC7"/>
    <w:rsid w:val="006E3898"/>
    <w:rsid w:val="006E7F4C"/>
    <w:rsid w:val="006F03B0"/>
    <w:rsid w:val="006F38CC"/>
    <w:rsid w:val="006F431D"/>
    <w:rsid w:val="00702606"/>
    <w:rsid w:val="00710B87"/>
    <w:rsid w:val="00713A7C"/>
    <w:rsid w:val="00713FDE"/>
    <w:rsid w:val="007147BA"/>
    <w:rsid w:val="00715092"/>
    <w:rsid w:val="00715855"/>
    <w:rsid w:val="00725631"/>
    <w:rsid w:val="00730817"/>
    <w:rsid w:val="007329BF"/>
    <w:rsid w:val="0073496A"/>
    <w:rsid w:val="00737A84"/>
    <w:rsid w:val="00740DFC"/>
    <w:rsid w:val="0074696C"/>
    <w:rsid w:val="0075351E"/>
    <w:rsid w:val="00756CF3"/>
    <w:rsid w:val="007664AE"/>
    <w:rsid w:val="0077418A"/>
    <w:rsid w:val="00774E90"/>
    <w:rsid w:val="0077510D"/>
    <w:rsid w:val="00782515"/>
    <w:rsid w:val="00791A25"/>
    <w:rsid w:val="00791A4B"/>
    <w:rsid w:val="007927E3"/>
    <w:rsid w:val="007956BB"/>
    <w:rsid w:val="00796C2D"/>
    <w:rsid w:val="007B1FC4"/>
    <w:rsid w:val="007C2C2F"/>
    <w:rsid w:val="007C3DDF"/>
    <w:rsid w:val="007D0767"/>
    <w:rsid w:val="007D54D0"/>
    <w:rsid w:val="007D5508"/>
    <w:rsid w:val="007D668E"/>
    <w:rsid w:val="007D6B48"/>
    <w:rsid w:val="007D6BA3"/>
    <w:rsid w:val="007E0A4C"/>
    <w:rsid w:val="007E3FF9"/>
    <w:rsid w:val="007F0EBB"/>
    <w:rsid w:val="007F1050"/>
    <w:rsid w:val="00801D85"/>
    <w:rsid w:val="00804325"/>
    <w:rsid w:val="00805B85"/>
    <w:rsid w:val="00812BF7"/>
    <w:rsid w:val="00815903"/>
    <w:rsid w:val="008173D7"/>
    <w:rsid w:val="00817E99"/>
    <w:rsid w:val="0082176F"/>
    <w:rsid w:val="00824C59"/>
    <w:rsid w:val="00831889"/>
    <w:rsid w:val="00840D63"/>
    <w:rsid w:val="00841CFA"/>
    <w:rsid w:val="008425DE"/>
    <w:rsid w:val="00845412"/>
    <w:rsid w:val="0085049E"/>
    <w:rsid w:val="00851C2A"/>
    <w:rsid w:val="00861715"/>
    <w:rsid w:val="008649C7"/>
    <w:rsid w:val="008670C8"/>
    <w:rsid w:val="00867439"/>
    <w:rsid w:val="008678A4"/>
    <w:rsid w:val="00867932"/>
    <w:rsid w:val="00870C47"/>
    <w:rsid w:val="00872447"/>
    <w:rsid w:val="00872F2C"/>
    <w:rsid w:val="0087563C"/>
    <w:rsid w:val="008775CB"/>
    <w:rsid w:val="00877BDA"/>
    <w:rsid w:val="00881156"/>
    <w:rsid w:val="00881D14"/>
    <w:rsid w:val="0088506C"/>
    <w:rsid w:val="00890E89"/>
    <w:rsid w:val="008927E9"/>
    <w:rsid w:val="00895A79"/>
    <w:rsid w:val="008A360A"/>
    <w:rsid w:val="008A624B"/>
    <w:rsid w:val="008A7A93"/>
    <w:rsid w:val="008B12BD"/>
    <w:rsid w:val="008B4D5F"/>
    <w:rsid w:val="008C0E96"/>
    <w:rsid w:val="008C38A6"/>
    <w:rsid w:val="008C3961"/>
    <w:rsid w:val="008C3D5D"/>
    <w:rsid w:val="008C4303"/>
    <w:rsid w:val="008C479C"/>
    <w:rsid w:val="008D18B6"/>
    <w:rsid w:val="008D3E72"/>
    <w:rsid w:val="008D7AEB"/>
    <w:rsid w:val="008E07E1"/>
    <w:rsid w:val="008E1D59"/>
    <w:rsid w:val="008E2CA3"/>
    <w:rsid w:val="008E49DE"/>
    <w:rsid w:val="008E5A4F"/>
    <w:rsid w:val="008E7349"/>
    <w:rsid w:val="008F0DE3"/>
    <w:rsid w:val="008F64DA"/>
    <w:rsid w:val="008F6696"/>
    <w:rsid w:val="008F6CBE"/>
    <w:rsid w:val="00901BB0"/>
    <w:rsid w:val="00904575"/>
    <w:rsid w:val="00905415"/>
    <w:rsid w:val="009065A8"/>
    <w:rsid w:val="00906DE6"/>
    <w:rsid w:val="00912249"/>
    <w:rsid w:val="00913C0C"/>
    <w:rsid w:val="00915F14"/>
    <w:rsid w:val="00917007"/>
    <w:rsid w:val="00917AFA"/>
    <w:rsid w:val="00921183"/>
    <w:rsid w:val="00926C76"/>
    <w:rsid w:val="00935B11"/>
    <w:rsid w:val="00935C8A"/>
    <w:rsid w:val="00935DAC"/>
    <w:rsid w:val="0093647F"/>
    <w:rsid w:val="00937661"/>
    <w:rsid w:val="00940252"/>
    <w:rsid w:val="009430FF"/>
    <w:rsid w:val="00943838"/>
    <w:rsid w:val="00944C7B"/>
    <w:rsid w:val="00946552"/>
    <w:rsid w:val="00950532"/>
    <w:rsid w:val="009665B7"/>
    <w:rsid w:val="0096722C"/>
    <w:rsid w:val="00970363"/>
    <w:rsid w:val="009718BE"/>
    <w:rsid w:val="00974B20"/>
    <w:rsid w:val="00977B42"/>
    <w:rsid w:val="0098690E"/>
    <w:rsid w:val="00986EC1"/>
    <w:rsid w:val="009939A4"/>
    <w:rsid w:val="009A1EC8"/>
    <w:rsid w:val="009A5F0C"/>
    <w:rsid w:val="009A63E5"/>
    <w:rsid w:val="009B092B"/>
    <w:rsid w:val="009B09C6"/>
    <w:rsid w:val="009B243E"/>
    <w:rsid w:val="009B40AA"/>
    <w:rsid w:val="009C0147"/>
    <w:rsid w:val="009C1B0B"/>
    <w:rsid w:val="009C7FF0"/>
    <w:rsid w:val="009D28A4"/>
    <w:rsid w:val="009D5060"/>
    <w:rsid w:val="009E42A9"/>
    <w:rsid w:val="009E4E87"/>
    <w:rsid w:val="009F0046"/>
    <w:rsid w:val="009F3942"/>
    <w:rsid w:val="009F5DE3"/>
    <w:rsid w:val="009F6905"/>
    <w:rsid w:val="00A0131E"/>
    <w:rsid w:val="00A01ADC"/>
    <w:rsid w:val="00A0424B"/>
    <w:rsid w:val="00A12319"/>
    <w:rsid w:val="00A12E0A"/>
    <w:rsid w:val="00A15F82"/>
    <w:rsid w:val="00A16DA6"/>
    <w:rsid w:val="00A219A2"/>
    <w:rsid w:val="00A21A77"/>
    <w:rsid w:val="00A234B1"/>
    <w:rsid w:val="00A24FF4"/>
    <w:rsid w:val="00A3270A"/>
    <w:rsid w:val="00A37A0B"/>
    <w:rsid w:val="00A37ECD"/>
    <w:rsid w:val="00A416B6"/>
    <w:rsid w:val="00A41EA2"/>
    <w:rsid w:val="00A423D3"/>
    <w:rsid w:val="00A43E2E"/>
    <w:rsid w:val="00A46B4A"/>
    <w:rsid w:val="00A52C32"/>
    <w:rsid w:val="00A53C73"/>
    <w:rsid w:val="00A569AE"/>
    <w:rsid w:val="00A6088A"/>
    <w:rsid w:val="00A60BFE"/>
    <w:rsid w:val="00A61984"/>
    <w:rsid w:val="00A64453"/>
    <w:rsid w:val="00A649BD"/>
    <w:rsid w:val="00A65A5E"/>
    <w:rsid w:val="00A679F6"/>
    <w:rsid w:val="00A70B08"/>
    <w:rsid w:val="00A70E8B"/>
    <w:rsid w:val="00A81A91"/>
    <w:rsid w:val="00A84834"/>
    <w:rsid w:val="00A86581"/>
    <w:rsid w:val="00A8684C"/>
    <w:rsid w:val="00A87D05"/>
    <w:rsid w:val="00A91DF7"/>
    <w:rsid w:val="00A931F0"/>
    <w:rsid w:val="00A9446E"/>
    <w:rsid w:val="00A94BC3"/>
    <w:rsid w:val="00A96FE8"/>
    <w:rsid w:val="00AA40A9"/>
    <w:rsid w:val="00AA46F2"/>
    <w:rsid w:val="00AA69B1"/>
    <w:rsid w:val="00AB3115"/>
    <w:rsid w:val="00AB64F7"/>
    <w:rsid w:val="00AD6252"/>
    <w:rsid w:val="00AE1D23"/>
    <w:rsid w:val="00AE2290"/>
    <w:rsid w:val="00AE2735"/>
    <w:rsid w:val="00AE75B5"/>
    <w:rsid w:val="00AF139F"/>
    <w:rsid w:val="00AF293A"/>
    <w:rsid w:val="00AF3566"/>
    <w:rsid w:val="00AF7A6E"/>
    <w:rsid w:val="00B04DFC"/>
    <w:rsid w:val="00B04FBB"/>
    <w:rsid w:val="00B110AB"/>
    <w:rsid w:val="00B1158B"/>
    <w:rsid w:val="00B116B5"/>
    <w:rsid w:val="00B11B64"/>
    <w:rsid w:val="00B14E37"/>
    <w:rsid w:val="00B15E45"/>
    <w:rsid w:val="00B20B73"/>
    <w:rsid w:val="00B22A32"/>
    <w:rsid w:val="00B22C92"/>
    <w:rsid w:val="00B24634"/>
    <w:rsid w:val="00B26A0F"/>
    <w:rsid w:val="00B30272"/>
    <w:rsid w:val="00B3057D"/>
    <w:rsid w:val="00B37EBD"/>
    <w:rsid w:val="00B40976"/>
    <w:rsid w:val="00B41E61"/>
    <w:rsid w:val="00B42CDB"/>
    <w:rsid w:val="00B516A4"/>
    <w:rsid w:val="00B5367D"/>
    <w:rsid w:val="00B54C17"/>
    <w:rsid w:val="00B61EC4"/>
    <w:rsid w:val="00B62D96"/>
    <w:rsid w:val="00B6574D"/>
    <w:rsid w:val="00B708B1"/>
    <w:rsid w:val="00B72B57"/>
    <w:rsid w:val="00B75B23"/>
    <w:rsid w:val="00B81501"/>
    <w:rsid w:val="00B84FCA"/>
    <w:rsid w:val="00B8558E"/>
    <w:rsid w:val="00B867E6"/>
    <w:rsid w:val="00B91C1D"/>
    <w:rsid w:val="00B925F4"/>
    <w:rsid w:val="00B92F64"/>
    <w:rsid w:val="00B970B0"/>
    <w:rsid w:val="00BA425D"/>
    <w:rsid w:val="00BA6547"/>
    <w:rsid w:val="00BB5770"/>
    <w:rsid w:val="00BB5A36"/>
    <w:rsid w:val="00BB71B9"/>
    <w:rsid w:val="00BC1072"/>
    <w:rsid w:val="00BD4143"/>
    <w:rsid w:val="00BD691E"/>
    <w:rsid w:val="00BF0FC2"/>
    <w:rsid w:val="00BF27F9"/>
    <w:rsid w:val="00BF3528"/>
    <w:rsid w:val="00C01988"/>
    <w:rsid w:val="00C04216"/>
    <w:rsid w:val="00C055BE"/>
    <w:rsid w:val="00C06326"/>
    <w:rsid w:val="00C0756C"/>
    <w:rsid w:val="00C10581"/>
    <w:rsid w:val="00C1339E"/>
    <w:rsid w:val="00C14D1E"/>
    <w:rsid w:val="00C21235"/>
    <w:rsid w:val="00C230BA"/>
    <w:rsid w:val="00C32177"/>
    <w:rsid w:val="00C34EA4"/>
    <w:rsid w:val="00C35119"/>
    <w:rsid w:val="00C35E90"/>
    <w:rsid w:val="00C42DD3"/>
    <w:rsid w:val="00C43AD3"/>
    <w:rsid w:val="00C440B8"/>
    <w:rsid w:val="00C4454F"/>
    <w:rsid w:val="00C4748F"/>
    <w:rsid w:val="00C5205C"/>
    <w:rsid w:val="00C52DEE"/>
    <w:rsid w:val="00C53BF6"/>
    <w:rsid w:val="00C53CB9"/>
    <w:rsid w:val="00C56C4F"/>
    <w:rsid w:val="00C61C5C"/>
    <w:rsid w:val="00C71E60"/>
    <w:rsid w:val="00C7464A"/>
    <w:rsid w:val="00C768B0"/>
    <w:rsid w:val="00C82298"/>
    <w:rsid w:val="00C83F1B"/>
    <w:rsid w:val="00C84001"/>
    <w:rsid w:val="00CA487E"/>
    <w:rsid w:val="00CA4925"/>
    <w:rsid w:val="00CA59A0"/>
    <w:rsid w:val="00CA5A5E"/>
    <w:rsid w:val="00CA7468"/>
    <w:rsid w:val="00CA765F"/>
    <w:rsid w:val="00CB0D15"/>
    <w:rsid w:val="00CB1134"/>
    <w:rsid w:val="00CB29B6"/>
    <w:rsid w:val="00CB4A8B"/>
    <w:rsid w:val="00CC0D52"/>
    <w:rsid w:val="00CC20ED"/>
    <w:rsid w:val="00CC4388"/>
    <w:rsid w:val="00CC4727"/>
    <w:rsid w:val="00CC59B2"/>
    <w:rsid w:val="00CC5C8D"/>
    <w:rsid w:val="00CD007C"/>
    <w:rsid w:val="00CD34D2"/>
    <w:rsid w:val="00CD4692"/>
    <w:rsid w:val="00CD54A7"/>
    <w:rsid w:val="00CE00A3"/>
    <w:rsid w:val="00CE71B4"/>
    <w:rsid w:val="00CF0B5C"/>
    <w:rsid w:val="00CF2BFD"/>
    <w:rsid w:val="00CF6AF9"/>
    <w:rsid w:val="00D1379C"/>
    <w:rsid w:val="00D14DB3"/>
    <w:rsid w:val="00D169D8"/>
    <w:rsid w:val="00D24738"/>
    <w:rsid w:val="00D315EB"/>
    <w:rsid w:val="00D356D1"/>
    <w:rsid w:val="00D4219E"/>
    <w:rsid w:val="00D465CC"/>
    <w:rsid w:val="00D53C5A"/>
    <w:rsid w:val="00D55F45"/>
    <w:rsid w:val="00D65BCE"/>
    <w:rsid w:val="00D671E3"/>
    <w:rsid w:val="00D708DF"/>
    <w:rsid w:val="00D74918"/>
    <w:rsid w:val="00D74BA1"/>
    <w:rsid w:val="00D80AA0"/>
    <w:rsid w:val="00D822B8"/>
    <w:rsid w:val="00D832BD"/>
    <w:rsid w:val="00D85EB2"/>
    <w:rsid w:val="00D872EC"/>
    <w:rsid w:val="00D92608"/>
    <w:rsid w:val="00D9319D"/>
    <w:rsid w:val="00D96957"/>
    <w:rsid w:val="00D96E6B"/>
    <w:rsid w:val="00D975E2"/>
    <w:rsid w:val="00DA16BA"/>
    <w:rsid w:val="00DA3FD6"/>
    <w:rsid w:val="00DA65BF"/>
    <w:rsid w:val="00DB2D1B"/>
    <w:rsid w:val="00DB6C08"/>
    <w:rsid w:val="00DB7ACD"/>
    <w:rsid w:val="00DC0219"/>
    <w:rsid w:val="00DC3909"/>
    <w:rsid w:val="00DC4270"/>
    <w:rsid w:val="00DC48E1"/>
    <w:rsid w:val="00DD0A3C"/>
    <w:rsid w:val="00DD10E9"/>
    <w:rsid w:val="00DD2EFD"/>
    <w:rsid w:val="00DD4B07"/>
    <w:rsid w:val="00DE05B1"/>
    <w:rsid w:val="00DE2293"/>
    <w:rsid w:val="00DE3F36"/>
    <w:rsid w:val="00DF00B2"/>
    <w:rsid w:val="00DF3BE9"/>
    <w:rsid w:val="00E004C9"/>
    <w:rsid w:val="00E049B4"/>
    <w:rsid w:val="00E06271"/>
    <w:rsid w:val="00E06668"/>
    <w:rsid w:val="00E13C25"/>
    <w:rsid w:val="00E14C73"/>
    <w:rsid w:val="00E16AF9"/>
    <w:rsid w:val="00E179C7"/>
    <w:rsid w:val="00E208B1"/>
    <w:rsid w:val="00E20DCD"/>
    <w:rsid w:val="00E24701"/>
    <w:rsid w:val="00E247AE"/>
    <w:rsid w:val="00E24F7B"/>
    <w:rsid w:val="00E26C87"/>
    <w:rsid w:val="00E31AC6"/>
    <w:rsid w:val="00E345ED"/>
    <w:rsid w:val="00E415D6"/>
    <w:rsid w:val="00E4166F"/>
    <w:rsid w:val="00E42363"/>
    <w:rsid w:val="00E42852"/>
    <w:rsid w:val="00E44444"/>
    <w:rsid w:val="00E44F1E"/>
    <w:rsid w:val="00E52DEA"/>
    <w:rsid w:val="00E53BC9"/>
    <w:rsid w:val="00E53ED3"/>
    <w:rsid w:val="00E554D6"/>
    <w:rsid w:val="00E5740B"/>
    <w:rsid w:val="00E601B8"/>
    <w:rsid w:val="00E67398"/>
    <w:rsid w:val="00E71432"/>
    <w:rsid w:val="00E71D70"/>
    <w:rsid w:val="00E767C5"/>
    <w:rsid w:val="00E80774"/>
    <w:rsid w:val="00E8113D"/>
    <w:rsid w:val="00E82BA6"/>
    <w:rsid w:val="00E90034"/>
    <w:rsid w:val="00E90F05"/>
    <w:rsid w:val="00E95EF1"/>
    <w:rsid w:val="00E96134"/>
    <w:rsid w:val="00E9654A"/>
    <w:rsid w:val="00E9721F"/>
    <w:rsid w:val="00EA10C2"/>
    <w:rsid w:val="00EA12F8"/>
    <w:rsid w:val="00EA5B1E"/>
    <w:rsid w:val="00EB1C5F"/>
    <w:rsid w:val="00EC3A54"/>
    <w:rsid w:val="00EC3C2D"/>
    <w:rsid w:val="00EC731E"/>
    <w:rsid w:val="00ED1CE7"/>
    <w:rsid w:val="00EE1173"/>
    <w:rsid w:val="00EE151A"/>
    <w:rsid w:val="00EE1809"/>
    <w:rsid w:val="00EE3B93"/>
    <w:rsid w:val="00EE48B7"/>
    <w:rsid w:val="00EF13C2"/>
    <w:rsid w:val="00EF15DA"/>
    <w:rsid w:val="00EF51F1"/>
    <w:rsid w:val="00F0084A"/>
    <w:rsid w:val="00F01F47"/>
    <w:rsid w:val="00F03FDE"/>
    <w:rsid w:val="00F0559C"/>
    <w:rsid w:val="00F06334"/>
    <w:rsid w:val="00F077C5"/>
    <w:rsid w:val="00F1119E"/>
    <w:rsid w:val="00F11732"/>
    <w:rsid w:val="00F11BB6"/>
    <w:rsid w:val="00F13659"/>
    <w:rsid w:val="00F1606B"/>
    <w:rsid w:val="00F21021"/>
    <w:rsid w:val="00F21EF3"/>
    <w:rsid w:val="00F34B5A"/>
    <w:rsid w:val="00F35994"/>
    <w:rsid w:val="00F366B1"/>
    <w:rsid w:val="00F40A0B"/>
    <w:rsid w:val="00F43C56"/>
    <w:rsid w:val="00F46DF4"/>
    <w:rsid w:val="00F50738"/>
    <w:rsid w:val="00F52544"/>
    <w:rsid w:val="00F53B01"/>
    <w:rsid w:val="00F53F1C"/>
    <w:rsid w:val="00F54581"/>
    <w:rsid w:val="00F56B69"/>
    <w:rsid w:val="00F611BC"/>
    <w:rsid w:val="00F63F63"/>
    <w:rsid w:val="00F653EF"/>
    <w:rsid w:val="00F654A4"/>
    <w:rsid w:val="00F7063D"/>
    <w:rsid w:val="00F73A67"/>
    <w:rsid w:val="00F745A5"/>
    <w:rsid w:val="00F75989"/>
    <w:rsid w:val="00F765CE"/>
    <w:rsid w:val="00F81E7A"/>
    <w:rsid w:val="00F943E3"/>
    <w:rsid w:val="00FA1071"/>
    <w:rsid w:val="00FA2722"/>
    <w:rsid w:val="00FB5ECB"/>
    <w:rsid w:val="00FB668B"/>
    <w:rsid w:val="00FB7D65"/>
    <w:rsid w:val="00FC062D"/>
    <w:rsid w:val="00FC0A4C"/>
    <w:rsid w:val="00FD1804"/>
    <w:rsid w:val="00FD1C94"/>
    <w:rsid w:val="00FD5AE2"/>
    <w:rsid w:val="00FD73AD"/>
    <w:rsid w:val="00FD73C2"/>
    <w:rsid w:val="00FD76A4"/>
    <w:rsid w:val="00FD7E77"/>
    <w:rsid w:val="00FE3170"/>
    <w:rsid w:val="00FE3BF5"/>
    <w:rsid w:val="00FE4436"/>
    <w:rsid w:val="00FE7A24"/>
    <w:rsid w:val="00FF07C2"/>
    <w:rsid w:val="00FF18E5"/>
    <w:rsid w:val="00FF1EC9"/>
    <w:rsid w:val="0F43E90D"/>
    <w:rsid w:val="39BF9573"/>
    <w:rsid w:val="40876867"/>
    <w:rsid w:val="4ED5A601"/>
    <w:rsid w:val="4FCAE7E4"/>
    <w:rsid w:val="5D018E94"/>
    <w:rsid w:val="6DF2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5BC6"/>
  <w15:docId w15:val="{85292995-5F45-4014-951F-D4827C00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D65B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40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071"/>
  </w:style>
  <w:style w:type="paragraph" w:styleId="Footer">
    <w:name w:val="footer"/>
    <w:basedOn w:val="Normal"/>
    <w:link w:val="FooterChar"/>
    <w:uiPriority w:val="99"/>
    <w:unhideWhenUsed/>
    <w:rsid w:val="005340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071"/>
  </w:style>
  <w:style w:type="paragraph" w:styleId="FootnoteText">
    <w:name w:val="footnote text"/>
    <w:basedOn w:val="Normal"/>
    <w:link w:val="FootnoteTextChar"/>
    <w:uiPriority w:val="99"/>
    <w:semiHidden/>
    <w:unhideWhenUsed/>
    <w:rsid w:val="0094655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65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6552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8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8BE"/>
    <w:rPr>
      <w:b/>
      <w:bCs/>
      <w:sz w:val="20"/>
      <w:szCs w:val="20"/>
    </w:rPr>
  </w:style>
  <w:style w:type="paragraph" w:customStyle="1" w:styleId="Liberia">
    <w:name w:val="Liberia"/>
    <w:basedOn w:val="Normal"/>
    <w:link w:val="LiberiaChar"/>
    <w:qFormat/>
    <w:rsid w:val="0093647F"/>
    <w:pPr>
      <w:spacing w:before="120" w:after="120"/>
    </w:pPr>
    <w:rPr>
      <w:rFonts w:ascii="Calibri" w:eastAsia="Calibri" w:hAnsi="Calibri" w:cs="Calibri"/>
      <w:b/>
      <w:color w:val="002E6C"/>
      <w:sz w:val="28"/>
      <w:szCs w:val="28"/>
    </w:rPr>
  </w:style>
  <w:style w:type="character" w:customStyle="1" w:styleId="LiberiaChar">
    <w:name w:val="Liberia Char"/>
    <w:basedOn w:val="DefaultParagraphFont"/>
    <w:link w:val="Liberia"/>
    <w:rsid w:val="0093647F"/>
    <w:rPr>
      <w:rFonts w:ascii="Calibri" w:eastAsia="Calibri" w:hAnsi="Calibri" w:cs="Calibri"/>
      <w:b/>
      <w:color w:val="002E6C"/>
      <w:sz w:val="28"/>
      <w:szCs w:val="28"/>
    </w:rPr>
  </w:style>
  <w:style w:type="table" w:styleId="TableGrid">
    <w:name w:val="Table Grid"/>
    <w:basedOn w:val="TableNormal"/>
    <w:uiPriority w:val="59"/>
    <w:rsid w:val="008679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67932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Default">
    <w:name w:val="Default"/>
    <w:rsid w:val="00895A79"/>
    <w:pPr>
      <w:autoSpaceDE w:val="0"/>
      <w:autoSpaceDN w:val="0"/>
      <w:adjustRightInd w:val="0"/>
      <w:spacing w:line="240" w:lineRule="auto"/>
    </w:pPr>
    <w:rPr>
      <w:rFonts w:ascii="Calibri Light" w:hAnsi="Calibri Light" w:cs="Calibri Light"/>
      <w:color w:val="00000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A32"/>
    <w:rPr>
      <w:sz w:val="32"/>
      <w:szCs w:val="32"/>
    </w:rPr>
  </w:style>
  <w:style w:type="paragraph" w:styleId="NoSpacing">
    <w:name w:val="No Spacing"/>
    <w:uiPriority w:val="1"/>
    <w:qFormat/>
    <w:rsid w:val="00B22A32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table" w:styleId="ListTable3-Accent4">
    <w:name w:val="List Table 3 Accent 4"/>
    <w:basedOn w:val="TableNormal"/>
    <w:uiPriority w:val="48"/>
    <w:rsid w:val="000772D5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paragraph" w:styleId="Revision">
    <w:name w:val="Revision"/>
    <w:hidden/>
    <w:uiPriority w:val="99"/>
    <w:semiHidden/>
    <w:rsid w:val="00EC3A54"/>
    <w:pPr>
      <w:spacing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E82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CDC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99A5F-C733-44BF-B0AD-573A7DF18282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customXml/itemProps2.xml><?xml version="1.0" encoding="utf-8"?>
<ds:datastoreItem xmlns:ds="http://schemas.openxmlformats.org/officeDocument/2006/customXml" ds:itemID="{72E8D1E7-75DC-47BB-958F-53CF2AD1A9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5f550-dda7-4907-9bf8-7b2c2d3501c2"/>
    <ds:schemaRef ds:uri="fd0ce572-c2bb-42aa-ade2-d794e1c3f7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8857ED-1F2D-49B4-8C98-F71A58A6FF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0CA3FF-6E20-45C7-AD8A-445E7B5E9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496</Words>
  <Characters>2828</Characters>
  <Application>Microsoft Office Word</Application>
  <DocSecurity>4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Salyer, Stephanie J. (CDC/GHC/DGHP)</dc:creator>
  <cp:keywords/>
  <cp:lastModifiedBy>Fazekas Salyer, Stephanie J. (CDC/GHC/DGHP)</cp:lastModifiedBy>
  <cp:revision>39</cp:revision>
  <dcterms:created xsi:type="dcterms:W3CDTF">2026-01-08T21:13:00Z</dcterms:created>
  <dcterms:modified xsi:type="dcterms:W3CDTF">2026-05-12T10:55:00Z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2024-08-08T13:37:55Z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729cc04b-300c-4b42-9a28-9a21e76b92fd</vt:lpwstr>
  </property>
  <property fmtid="{D5CDD505-2E9C-101B-9397-08002B2CF9AE}" pid="8" name="MSIP_Label_7b94a7b8-f06c-4dfe-bdcc-9b548fd58c31_ContentBits">
    <vt:lpwstr>0</vt:lpwstr>
  </property>
  <property fmtid="{D5CDD505-2E9C-101B-9397-08002B2CF9AE}" pid="9" name="ContentTypeId">
    <vt:lpwstr>0x01010018DFC3974F56844295E420FE765DA9E6</vt:lpwstr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