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专业实践重点专题实践周报（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2023.7.10</w:t>
      </w:r>
      <w:r>
        <w:rPr>
          <w:rFonts w:ascii="宋体" w:hAnsi="宋体" w:eastAsia="宋体"/>
          <w:b/>
          <w:bCs/>
          <w:sz w:val="28"/>
          <w:szCs w:val="28"/>
        </w:rPr>
        <w:t>-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2023.7.14</w:t>
      </w:r>
      <w:bookmarkStart w:id="0" w:name="_GoBack"/>
      <w:bookmarkEnd w:id="0"/>
      <w:r>
        <w:rPr>
          <w:rFonts w:hint="eastAsia" w:ascii="宋体" w:hAnsi="宋体" w:eastAsia="宋体"/>
          <w:b/>
          <w:bCs/>
          <w:sz w:val="28"/>
          <w:szCs w:val="28"/>
        </w:rPr>
        <w:t>）</w:t>
      </w:r>
    </w:p>
    <w:p>
      <w:pPr>
        <w:jc w:val="righ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杜国豪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面壁智能</w:t>
      </w:r>
    </w:p>
    <w:p>
      <w:pPr>
        <w:jc w:val="right"/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本周工作总结及收获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本周我主要进行了舆情检查接口的编写，并使用Python从大量PDF和Excel文件中抽取题目，提取并转换为JSON格式，以用于训练模型。在这个过程中，我积累了以下的工作总结和收获：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成功完成了舆情检查接口的编写。我设计了一个高效的接口，可以接收PDF和Excel文件，并自动提取其中的题目信息，将其转换为JSON格式，方便后续的模型训练使用。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使用Python编写了数据抽取和转换的代码。我熟练运用了Python中的PDF解析库和Excel读取库，成功从大量文件中提取了题目信息，并进行了有效的数据清洗和格式转换。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提取的题目数据经过验证和检查，确保了数据的准确性和完整性。我花费了大量时间和精力对提取的数据进行了验证和校对，以确保训练模型时的准确性。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掌握了JSON格式的使用和转换。通过将题目信息转换为JSON格式，我能够更好地管理和组织数据，便于后续的模型训练和分析。</w:t>
      </w:r>
    </w:p>
    <w:p>
      <w:pPr>
        <w:pStyle w:val="5"/>
        <w:ind w:left="4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本周工作存在的问题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在本周的工作中，我也遇到了一些问题和困难：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大量文件的处理耗时较长。由于需要处理的PDF和Excel文件较多，导致数据的抽取和转换耗费了较多的时间和计算资源。在下一步的工作中，我需要进一步优化代码和算法，提高处理效率。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部分文件的格式不规范。在处理文件的过程中，我遇到了一些格式不规范的PDF和Excel文件，导致数据提取过程中出现了一些错误和异常情况。下一步我将加强对文件格式的检查和处理，提高程序的鲁棒性。</w:t>
      </w:r>
    </w:p>
    <w:p>
      <w:pPr>
        <w:pStyle w:val="5"/>
        <w:ind w:firstLine="480"/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下一步工作计划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基于本周的工作总结和问题反馈，我制定了下一步的工作计划：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优化数据处理代码和算法。针对大量文件处理耗时较长的问题，我将进一步分析代码和算法，寻找优化的空间，提高数据处理的效率和速度。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完善文件格式处理逻辑。针对文件格式不规范的情况，我将进一步完善代码逻辑，增加对各种格式的容错处理，确保数据提取的准确性和稳定性。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进一步验证和校对数据。在下一步的工作中，我将对提取的题目数据进行进一步的验证和校对，确保数据的准确性和完整性，为模型训练提供可靠的数据源。</w:t>
      </w:r>
    </w:p>
    <w:p>
      <w:pPr>
        <w:pStyle w:val="5"/>
        <w:widowControl w:val="0"/>
        <w:numPr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5"/>
        <w:widowControl w:val="0"/>
        <w:numPr>
          <w:numId w:val="0"/>
        </w:numPr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开始模型训练和评估。一旦数据准备工作完成，我将开始进行模型训练和评估，利用提取的题目数据来训练模型，并进行性能评估和优化。</w:t>
      </w:r>
    </w:p>
    <w:p>
      <w:pPr>
        <w:pStyle w:val="5"/>
        <w:ind w:left="48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其他（可另起标题）</w:t>
      </w:r>
    </w:p>
    <w:p>
      <w:pPr>
        <w:pStyle w:val="5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30094"/>
    <w:multiLevelType w:val="multilevel"/>
    <w:tmpl w:val="34B3009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wMTA0OGMzNzM5N2E1ZjY4M2EyNzk5YjBmMmFjYTAifQ=="/>
  </w:docVars>
  <w:rsids>
    <w:rsidRoot w:val="00F73ED7"/>
    <w:rsid w:val="000A19A4"/>
    <w:rsid w:val="00304FAA"/>
    <w:rsid w:val="00340A16"/>
    <w:rsid w:val="00731D58"/>
    <w:rsid w:val="007A0882"/>
    <w:rsid w:val="008B57FB"/>
    <w:rsid w:val="00A919CE"/>
    <w:rsid w:val="00B17E0B"/>
    <w:rsid w:val="00B32383"/>
    <w:rsid w:val="00F73ED7"/>
    <w:rsid w:val="4A163E68"/>
    <w:rsid w:val="779D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871</Words>
  <Characters>934</Characters>
  <Lines>1</Lines>
  <Paragraphs>1</Paragraphs>
  <TotalTime>9</TotalTime>
  <ScaleCrop>false</ScaleCrop>
  <LinksUpToDate>false</LinksUpToDate>
  <CharactersWithSpaces>934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2023-06-30T08:10:00Z</dcterms:created>
  <dc:creator>曾 军</dc:creator>
  <cp:lastModifiedBy>2018011346</cp:lastModifiedBy>
  <dcterms:modified xsi:type="dcterms:W3CDTF">2023-07-16T02:35:48Z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9DB0EAEA1B324253A3C46791CC1323F9</vt:lpwstr>
  </property>
</Properties>
</file>