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/>
          <w:sz w:val="28"/>
          <w:szCs w:val="28"/>
        </w:rPr>
      </w:pPr>
      <w:r>
        <w:rPr>
          <w:rFonts w:hint="eastAsia" w:ascii="黑体" w:hAnsi="黑体" w:eastAsia="黑体" w:cs="黑体"/>
          <w:sz w:val="100"/>
        </w:rPr>
        <w:t>检 验 报 告</w:t>
      </w:r>
    </w:p>
    <w:p>
      <w:pPr>
        <w:spacing w:line="0" w:lineRule="atLeast"/>
        <w:jc w:val="center"/>
        <w:rPr>
          <w:rFonts w:hint="eastAsia"/>
          <w:sz w:val="28"/>
          <w:szCs w:val="28"/>
        </w:rPr>
      </w:pPr>
    </w:p>
    <w:p>
      <w:pPr>
        <w:spacing w:line="0" w:lineRule="atLeast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№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  <w:lang w:val="en-US" w:eastAsia="zh-CN"/>
        </w:rPr>
        <w:t>{{</w:t>
      </w:r>
      <w:r>
        <w:rPr>
          <w:rFonts w:eastAsia="宋体" w:cs="Times New Roman"/>
          <w:sz w:val="32"/>
          <w:szCs w:val="32"/>
          <w:u w:val="single"/>
        </w:rPr>
        <w:t>reportid</w:t>
      </w:r>
      <w:r>
        <w:rPr>
          <w:rFonts w:hint="eastAsia"/>
          <w:sz w:val="32"/>
          <w:szCs w:val="32"/>
          <w:u w:val="single"/>
          <w:lang w:val="en-US" w:eastAsia="zh-CN"/>
        </w:rPr>
        <w:t>}}</w:t>
      </w:r>
    </w:p>
    <w:p>
      <w:pPr>
        <w:spacing w:line="0" w:lineRule="atLeast"/>
        <w:jc w:val="center"/>
        <w:rPr>
          <w:rFonts w:hint="eastAsia"/>
          <w:sz w:val="32"/>
          <w:szCs w:val="32"/>
        </w:rPr>
      </w:pPr>
    </w:p>
    <w:p>
      <w:pPr>
        <w:spacing w:line="0" w:lineRule="atLeast"/>
        <w:jc w:val="center"/>
        <w:rPr>
          <w:rFonts w:hint="eastAsia" w:ascii="华文中宋" w:hAnsi="华文中宋" w:eastAsia="华文中宋" w:cs="华文中宋"/>
          <w:sz w:val="32"/>
          <w:szCs w:val="32"/>
        </w:rPr>
      </w:pPr>
    </w:p>
    <w:p>
      <w:pPr>
        <w:spacing w:line="0" w:lineRule="atLeast"/>
        <w:jc w:val="center"/>
        <w:rPr>
          <w:rFonts w:hint="eastAsia" w:ascii="华文中宋" w:hAnsi="华文中宋" w:eastAsia="华文中宋" w:cs="华文中宋"/>
          <w:sz w:val="32"/>
          <w:szCs w:val="32"/>
        </w:rPr>
      </w:pPr>
    </w:p>
    <w:p>
      <w:pPr>
        <w:spacing w:line="480" w:lineRule="auto"/>
        <w:ind w:left="0" w:right="0" w:firstLine="2992" w:firstLineChars="935"/>
        <w:jc w:val="both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产 品 名 称：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>{{</w:t>
      </w:r>
      <w:r>
        <w:rPr>
          <w:rFonts w:hint="eastAsia" w:eastAsia="宋体" w:cs="Times New Roman"/>
          <w:sz w:val="32"/>
          <w:szCs w:val="32"/>
          <w:u w:val="single"/>
        </w:rPr>
        <w:t>product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}}         </w:t>
      </w:r>
    </w:p>
    <w:p>
      <w:pPr>
        <w:spacing w:line="480" w:lineRule="auto"/>
        <w:ind w:left="0" w:right="0" w:firstLine="2992" w:firstLineChars="935"/>
        <w:jc w:val="both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受 检 单 位：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{{</w:t>
      </w:r>
      <w:r>
        <w:rPr>
          <w:rFonts w:hint="eastAsia" w:ascii="宋体" w:hAnsi="宋体" w:eastAsia="宋体" w:cs="宋体"/>
          <w:sz w:val="32"/>
          <w:szCs w:val="32"/>
          <w:u w:val="single"/>
        </w:rPr>
        <w:t>Production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}}</w:t>
      </w:r>
      <w:r>
        <w:rPr>
          <w:rFonts w:hint="eastAsia" w:cs="宋体"/>
          <w:sz w:val="32"/>
          <w:szCs w:val="32"/>
          <w:u w:val="single"/>
          <w:lang w:val="en-US" w:eastAsia="zh-CN"/>
        </w:rPr>
        <w:t xml:space="preserve">      </w:t>
      </w:r>
    </w:p>
    <w:p>
      <w:pPr>
        <w:spacing w:line="480" w:lineRule="auto"/>
        <w:ind w:left="0" w:right="0" w:firstLine="2992" w:firstLineChars="935"/>
        <w:jc w:val="both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生 产 单 位：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{{</w:t>
      </w:r>
      <w:r>
        <w:rPr>
          <w:rFonts w:hint="eastAsia" w:ascii="宋体" w:hAnsi="宋体" w:eastAsia="宋体" w:cs="宋体"/>
          <w:sz w:val="32"/>
          <w:szCs w:val="32"/>
          <w:u w:val="single"/>
        </w:rPr>
        <w:t>Production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}}</w:t>
      </w:r>
      <w:r>
        <w:rPr>
          <w:rFonts w:hint="eastAsia" w:cs="宋体"/>
          <w:sz w:val="32"/>
          <w:szCs w:val="32"/>
          <w:u w:val="single"/>
          <w:lang w:val="en-US" w:eastAsia="zh-CN"/>
        </w:rPr>
        <w:t xml:space="preserve">       </w:t>
      </w:r>
    </w:p>
    <w:p>
      <w:pPr>
        <w:spacing w:line="480" w:lineRule="auto"/>
        <w:ind w:left="0" w:right="0" w:firstLine="96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sz w:val="32"/>
          <w:szCs w:val="32"/>
        </w:rPr>
        <w:t>委 托 单 位：</w:t>
      </w:r>
      <w:r>
        <w:rPr>
          <w:rFonts w:hint="eastAsia"/>
          <w:sz w:val="32"/>
          <w:szCs w:val="32"/>
          <w:u w:val="single"/>
        </w:rPr>
        <w:t xml:space="preserve">      温岭市市场监督管理局</w:t>
      </w:r>
    </w:p>
    <w:p>
      <w:pPr>
        <w:spacing w:line="480" w:lineRule="auto"/>
        <w:ind w:left="0" w:right="0" w:firstLine="2992" w:firstLineChars="935"/>
        <w:jc w:val="both"/>
        <w:rPr>
          <w:rFonts w:hint="default" w:ascii="宋体" w:hAnsi="宋体" w:cs="宋体"/>
          <w:b/>
          <w:sz w:val="44"/>
          <w:lang w:val="en-US" w:eastAsia="zh-CN"/>
        </w:rPr>
      </w:pPr>
      <w:r>
        <w:rPr>
          <w:rFonts w:hint="eastAsia"/>
          <w:sz w:val="32"/>
          <w:szCs w:val="32"/>
        </w:rPr>
        <w:t xml:space="preserve">检 验 </w:t>
      </w:r>
      <w:r>
        <w:rPr>
          <w:rFonts w:hint="eastAsia"/>
          <w:sz w:val="32"/>
          <w:szCs w:val="32"/>
          <w:lang w:val="en-US" w:eastAsia="zh-CN"/>
        </w:rPr>
        <w:t>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质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  <w:lang w:val="en-US" w:eastAsia="zh-CN"/>
        </w:rPr>
        <w:t>{{</w:t>
      </w:r>
      <w:r>
        <w:rPr>
          <w:rFonts w:hint="eastAsia" w:eastAsia="宋体" w:cs="Times New Roman"/>
          <w:sz w:val="32"/>
          <w:szCs w:val="32"/>
          <w:u w:val="single"/>
        </w:rPr>
        <w:t>properties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}}       </w:t>
      </w:r>
    </w:p>
    <w:p>
      <w:pPr>
        <w:jc w:val="both"/>
        <w:rPr>
          <w:rFonts w:hint="eastAsia" w:ascii="宋体" w:hAnsi="宋体" w:cs="宋体"/>
          <w:b/>
          <w:sz w:val="44"/>
          <w:lang w:val="en-US" w:eastAsia="zh-CN"/>
        </w:rPr>
      </w:pPr>
      <w:r>
        <w:rPr>
          <w:rFonts w:hint="eastAsia" w:ascii="宋体" w:hAnsi="宋体" w:cs="宋体"/>
          <w:b/>
          <w:sz w:val="44"/>
          <w:lang w:val="en-US" w:eastAsia="zh-CN"/>
        </w:rPr>
        <w:t xml:space="preserve">      </w:t>
      </w:r>
    </w:p>
    <w:p>
      <w:pPr>
        <w:jc w:val="both"/>
        <w:rPr>
          <w:rFonts w:hint="eastAsia" w:ascii="宋体" w:hAnsi="宋体" w:cs="宋体"/>
          <w:b/>
          <w:sz w:val="44"/>
          <w:lang w:val="en-US" w:eastAsia="zh-CN"/>
        </w:rPr>
      </w:pPr>
      <w:r>
        <w:rPr>
          <w:rFonts w:hint="eastAsia" w:ascii="宋体" w:hAnsi="宋体" w:cs="宋体"/>
          <w:b/>
          <w:sz w:val="44"/>
          <w:lang w:val="en-US" w:eastAsia="zh-CN"/>
        </w:rPr>
        <w:t xml:space="preserve">        </w:t>
      </w:r>
    </w:p>
    <w:p>
      <w:pPr>
        <w:jc w:val="center"/>
        <w:rPr>
          <w:rFonts w:hint="default" w:ascii="宋体" w:hAnsi="宋体" w:eastAsia="宋体" w:cs="Times New Roman"/>
          <w:b/>
          <w:spacing w:val="20"/>
          <w:sz w:val="36"/>
          <w:lang w:val="en-US" w:eastAsia="zh-CN"/>
        </w:rPr>
        <w:sectPr>
          <w:headerReference r:id="rId5" w:type="default"/>
          <w:type w:val="continuous"/>
          <w:pgSz w:w="11910" w:h="16840"/>
          <w:pgMar w:top="1040" w:right="1020" w:bottom="280" w:left="3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  <w:r>
        <w:rPr>
          <w:rFonts w:hint="eastAsia" w:ascii="宋体" w:hAnsi="宋体" w:cs="宋体"/>
          <w:b/>
          <w:sz w:val="44"/>
          <w:lang w:val="en-US" w:eastAsia="zh-CN"/>
        </w:rPr>
        <w:t>{{</w:t>
      </w:r>
      <w:r>
        <w:rPr>
          <w:rFonts w:hint="eastAsia" w:ascii="宋体" w:hAnsi="宋体" w:eastAsia="宋体" w:cs="宋体"/>
          <w:b/>
          <w:sz w:val="44"/>
        </w:rPr>
        <w:t>test_company</w:t>
      </w:r>
      <w:r>
        <w:rPr>
          <w:rFonts w:hint="eastAsia" w:ascii="宋体" w:hAnsi="宋体" w:cs="宋体"/>
          <w:b/>
          <w:sz w:val="44"/>
          <w:lang w:val="en-US" w:eastAsia="zh-CN"/>
        </w:rPr>
        <w:t>}}</w:t>
      </w:r>
    </w:p>
    <w:p>
      <w:pPr>
        <w:pStyle w:val="4"/>
        <w:tabs>
          <w:tab w:val="left" w:pos="3253"/>
          <w:tab w:val="left" w:pos="7098"/>
        </w:tabs>
        <w:jc w:val="both"/>
        <w:rPr>
          <w:rFonts w:hint="default" w:ascii="宋体" w:hAnsi="宋体" w:eastAsia="宋体" w:cs="Times New Roman"/>
          <w:b/>
          <w:spacing w:val="20"/>
          <w:sz w:val="36"/>
          <w:lang w:val="en-US" w:eastAsia="zh-CN"/>
        </w:rPr>
      </w:pPr>
    </w:p>
    <w:p>
      <w:pPr>
        <w:pStyle w:val="4"/>
        <w:tabs>
          <w:tab w:val="left" w:pos="3253"/>
          <w:tab w:val="left" w:pos="7098"/>
        </w:tabs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{{</w:t>
      </w:r>
      <w:r>
        <w:rPr>
          <w:rFonts w:hint="eastAsia" w:ascii="宋体" w:hAnsi="宋体" w:eastAsia="宋体" w:cs="Times New Roman"/>
          <w:b/>
          <w:spacing w:val="20"/>
          <w:sz w:val="36"/>
        </w:rPr>
        <w:t>test_company</w:t>
      </w: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}}</w:t>
      </w:r>
    </w:p>
    <w:p>
      <w:pPr>
        <w:spacing w:line="0" w:lineRule="atLeast"/>
        <w:jc w:val="center"/>
        <w:rPr>
          <w:szCs w:val="21"/>
        </w:rPr>
      </w:pPr>
      <w:r>
        <w:rPr>
          <w:rFonts w:hint="eastAsia" w:ascii="宋体" w:hAnsi="宋体"/>
          <w:b/>
          <w:sz w:val="36"/>
        </w:rPr>
        <w:t>检  验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报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告</w:t>
      </w:r>
    </w:p>
    <w:p>
      <w:pPr>
        <w:spacing w:line="0" w:lineRule="atLeast"/>
        <w:ind w:firstLine="1100" w:firstLineChars="500"/>
        <w:rPr>
          <w:rFonts w:hint="eastAsia"/>
        </w:rPr>
      </w:pPr>
      <w:r>
        <w:rPr>
          <w:szCs w:val="21"/>
        </w:rPr>
        <w:t>№</w:t>
      </w:r>
      <w:r>
        <w:rPr>
          <w:rFonts w:hint="eastAsia"/>
          <w:szCs w:val="21"/>
        </w:rPr>
        <w:t>：</w:t>
      </w:r>
      <w:r>
        <w:rPr>
          <w:rFonts w:hint="eastAsia" w:eastAsia="宋体" w:cs="Times New Roman"/>
          <w:szCs w:val="21"/>
          <w:lang w:val="en-US" w:eastAsia="zh-CN"/>
        </w:rPr>
        <w:t>{{</w:t>
      </w:r>
      <w:r>
        <w:rPr>
          <w:rFonts w:eastAsia="宋体" w:cs="Times New Roman"/>
          <w:szCs w:val="21"/>
        </w:rPr>
        <w:t>reportid</w:t>
      </w:r>
      <w:r>
        <w:rPr>
          <w:rFonts w:hint="eastAsia" w:eastAsia="宋体" w:cs="Times New Roman"/>
          <w:szCs w:val="21"/>
          <w:lang w:val="en-US" w:eastAsia="zh-CN"/>
        </w:rPr>
        <w:t>}}</w:t>
      </w:r>
      <w:r>
        <w:rPr>
          <w:rFonts w:hint="eastAsia" w:eastAsia="宋体" w:cs="Times New Roman"/>
          <w:szCs w:val="21"/>
        </w:rPr>
        <w:t xml:space="preserve"> </w:t>
      </w:r>
      <w:r>
        <w:rPr>
          <w:rFonts w:hint="eastAsia"/>
          <w:szCs w:val="21"/>
        </w:rPr>
        <w:t xml:space="preserve">            </w:t>
      </w:r>
      <w:r>
        <w:rPr>
          <w:rFonts w:hint="eastAsia"/>
        </w:rPr>
        <w:t xml:space="preserve">                                  </w:t>
      </w:r>
      <w:r>
        <w:rPr>
          <w:rFonts w:cs="宋体"/>
        </w:rPr>
        <w:t>共</w:t>
      </w:r>
      <w:r>
        <w:rPr>
          <w:rFonts w:hint="eastAsia"/>
        </w:rPr>
        <w:t>5</w:t>
      </w:r>
      <w:r>
        <w:rPr>
          <w:rFonts w:cs="宋体"/>
        </w:rPr>
        <w:t>页</w:t>
      </w:r>
      <w:r>
        <w:t xml:space="preserve"> </w:t>
      </w:r>
      <w:r>
        <w:rPr>
          <w:rFonts w:cs="宋体"/>
        </w:rPr>
        <w:t>第</w:t>
      </w:r>
      <w:r>
        <w:rPr>
          <w:rFonts w:hint="eastAsia"/>
        </w:rPr>
        <w:t>1</w:t>
      </w:r>
      <w:r>
        <w:rPr>
          <w:rFonts w:cs="宋体"/>
        </w:rPr>
        <w:t>页</w:t>
      </w:r>
    </w:p>
    <w:tbl>
      <w:tblPr>
        <w:tblStyle w:val="7"/>
        <w:tblW w:w="89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79"/>
        <w:gridCol w:w="1617"/>
        <w:gridCol w:w="79"/>
        <w:gridCol w:w="579"/>
        <w:gridCol w:w="699"/>
        <w:gridCol w:w="76"/>
        <w:gridCol w:w="1129"/>
        <w:gridCol w:w="372"/>
        <w:gridCol w:w="40"/>
        <w:gridCol w:w="620"/>
        <w:gridCol w:w="531"/>
        <w:gridCol w:w="241"/>
        <w:gridCol w:w="16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eastAsia="宋体" w:cs="Times New Roman"/>
                <w:lang w:val="en-US" w:eastAsia="zh-CN"/>
              </w:rPr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2275" w:type="dxa"/>
            <w:gridSpan w:val="3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 w:eastAsia="宋体" w:cs="Times New Roman"/>
                <w:lang w:val="en-US" w:eastAsia="zh-CN"/>
              </w:rPr>
              <w:t>{{</w:t>
            </w:r>
            <w:r>
              <w:rPr>
                <w:rFonts w:hint="eastAsia" w:eastAsia="宋体" w:cs="Times New Roman"/>
              </w:rPr>
              <w:t>product</w:t>
            </w:r>
            <w:r>
              <w:rPr>
                <w:rFonts w:hint="eastAsia" w:eastAsia="宋体" w:cs="Times New Roman"/>
                <w:lang w:val="en-US" w:eastAsia="zh-CN"/>
              </w:rPr>
              <w:t>}}</w:t>
            </w:r>
          </w:p>
        </w:tc>
        <w:tc>
          <w:tcPr>
            <w:tcW w:w="69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商标</w:t>
            </w:r>
          </w:p>
        </w:tc>
        <w:tc>
          <w:tcPr>
            <w:tcW w:w="1205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/</w:t>
            </w:r>
          </w:p>
        </w:tc>
        <w:tc>
          <w:tcPr>
            <w:tcW w:w="1032" w:type="dxa"/>
            <w:gridSpan w:val="3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规格型号</w:t>
            </w:r>
          </w:p>
        </w:tc>
        <w:tc>
          <w:tcPr>
            <w:tcW w:w="2390" w:type="dxa"/>
            <w:gridSpan w:val="3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pro_model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/>
              </w:rPr>
              <w:t>生产日期/批号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Manu_date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/>
              </w:rPr>
              <w:t>受检单位名称、</w:t>
            </w:r>
            <w:r>
              <w:rPr>
                <w:rFonts w:hint="eastAsia"/>
                <w:spacing w:val="-6"/>
              </w:rPr>
              <w:t>地址及联系电话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Production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  <w:r>
              <w:rPr>
                <w:rFonts w:hint="eastAsia" w:ascii="宋体" w:hAnsi="宋体" w:cs="宋体"/>
              </w:rPr>
              <w:t>、</w:t>
            </w:r>
          </w:p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address_tel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/>
              </w:rPr>
              <w:t>生产单位名称、</w:t>
            </w:r>
            <w:r>
              <w:rPr>
                <w:rFonts w:hint="eastAsia"/>
                <w:spacing w:val="-6"/>
              </w:rPr>
              <w:t>地址及联系电话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Production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  <w:r>
              <w:rPr>
                <w:rFonts w:hint="eastAsia" w:ascii="宋体" w:hAnsi="宋体" w:cs="宋体"/>
              </w:rPr>
              <w:t>、</w:t>
            </w:r>
          </w:p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address_tel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任务来源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温岭市市场监督管理局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/>
              </w:rPr>
              <w:t>抽样机构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test_company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4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抽样日期</w:t>
            </w:r>
          </w:p>
        </w:tc>
        <w:tc>
          <w:tcPr>
            <w:tcW w:w="1696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testingdata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  <w:tc>
          <w:tcPr>
            <w:tcW w:w="1278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1617" w:type="dxa"/>
            <w:gridSpan w:val="4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number_sa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  <w:tc>
          <w:tcPr>
            <w:tcW w:w="1151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cs="宋体"/>
              </w:rPr>
              <w:t>样品到达日期</w:t>
            </w:r>
          </w:p>
        </w:tc>
        <w:tc>
          <w:tcPr>
            <w:tcW w:w="1859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</w:rPr>
              <w:t>date_receipt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3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样品等级</w:t>
            </w:r>
          </w:p>
        </w:tc>
        <w:tc>
          <w:tcPr>
            <w:tcW w:w="1696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合格品</w:t>
            </w:r>
          </w:p>
        </w:tc>
        <w:tc>
          <w:tcPr>
            <w:tcW w:w="1278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抽样单编号</w:t>
            </w:r>
          </w:p>
        </w:tc>
        <w:tc>
          <w:tcPr>
            <w:tcW w:w="1617" w:type="dxa"/>
            <w:gridSpan w:val="4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TZ0003137</w:t>
            </w:r>
          </w:p>
        </w:tc>
        <w:tc>
          <w:tcPr>
            <w:tcW w:w="1151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封样状态</w:t>
            </w:r>
          </w:p>
        </w:tc>
        <w:tc>
          <w:tcPr>
            <w:tcW w:w="1859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包装完好、</w:t>
            </w:r>
          </w:p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封条完整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检验依据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top"/>
          </w:tcPr>
          <w:p>
            <w:pPr>
              <w:spacing w:line="0" w:lineRule="atLeast"/>
              <w:ind w:firstLine="22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</w:rPr>
              <w:t>criteria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 w:ascii="宋体" w:hAnsi="宋体" w:cs="宋体"/>
              </w:rPr>
            </w:pPr>
            <w:r>
              <w:rPr>
                <w:rFonts w:hint="eastAsia"/>
              </w:rPr>
              <w:t>判定依据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 w:ascii="宋体" w:hAnsi="宋体" w:cs="宋体"/>
              </w:rPr>
              <w:t>《泵产品质量国家监督抽查实施细则》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27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检验结论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left="0" w:right="0" w:firstLine="420"/>
              <w:rPr>
                <w:rFonts w:hint="eastAsia"/>
              </w:rPr>
            </w:pPr>
            <w:r>
              <w:rPr>
                <w:rFonts w:hint="eastAsia"/>
              </w:rPr>
              <w:t>经抽样检验，所检项目符合</w:t>
            </w:r>
            <w:r>
              <w:rPr>
                <w:rFonts w:hint="eastAsia" w:ascii="宋体" w:hAnsi="宋体" w:cs="宋体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{</w:t>
            </w:r>
            <w:r>
              <w:rPr>
                <w:rFonts w:hint="eastAsia" w:ascii="宋体" w:hAnsi="宋体" w:eastAsia="宋体" w:cs="Times New Roman"/>
              </w:rPr>
              <w:t>criteria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}}</w:t>
            </w:r>
            <w:r>
              <w:rPr>
                <w:rFonts w:hint="eastAsia" w:ascii="宋体" w:hAnsi="宋体" w:cs="宋体"/>
              </w:rPr>
              <w:t>等标准，依据《泵产品质量国家监督抽查实施细则》</w:t>
            </w:r>
            <w:r>
              <w:rPr>
                <w:rFonts w:hint="eastAsia"/>
              </w:rPr>
              <w:t>，判定为合格。</w:t>
            </w:r>
          </w:p>
          <w:p>
            <w:pPr>
              <w:spacing w:line="0" w:lineRule="atLeast"/>
              <w:rPr>
                <w:rFonts w:hint="eastAsia"/>
              </w:rPr>
            </w:pPr>
          </w:p>
          <w:p>
            <w:pPr>
              <w:spacing w:line="0" w:lineRule="atLeast"/>
              <w:rPr>
                <w:rFonts w:hint="eastAsia"/>
              </w:rPr>
            </w:pPr>
          </w:p>
          <w:p>
            <w:pPr>
              <w:spacing w:line="0" w:lineRule="atLeast"/>
              <w:rPr>
                <w:rFonts w:hint="eastAsia"/>
              </w:rPr>
            </w:pPr>
          </w:p>
          <w:p>
            <w:pPr>
              <w:spacing w:line="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                                          签发日期：</w:t>
            </w:r>
            <w:r>
              <w:rPr>
                <w:rFonts w:hint="eastAsia" w:eastAsia="宋体" w:cs="Times New Roman"/>
                <w:lang w:val="en-US" w:eastAsia="zh-CN"/>
              </w:rPr>
              <w:t>{{</w:t>
            </w:r>
            <w:r>
              <w:rPr>
                <w:rFonts w:hint="eastAsia" w:eastAsia="宋体" w:cs="Times New Roman"/>
              </w:rPr>
              <w:t>sign_date</w:t>
            </w:r>
            <w:r>
              <w:rPr>
                <w:rFonts w:hint="eastAsia" w:eastAsia="宋体" w:cs="Times New Roman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601" w:type="dxa"/>
            <w:gridSpan w:val="1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firstLine="220" w:firstLineChars="100"/>
              <w:rPr>
                <w:rFonts w:hint="eastAsia"/>
              </w:rPr>
            </w:pPr>
            <w:r>
              <w:rPr>
                <w:rFonts w:hint="eastAsia"/>
              </w:rPr>
              <w:t>1号样机编号：202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12245； 2号样机编号：202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12256；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  <w:jc w:val="center"/>
        </w:trPr>
        <w:tc>
          <w:tcPr>
            <w:tcW w:w="1379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tabs>
                <w:tab w:val="left" w:pos="3600"/>
                <w:tab w:val="left" w:pos="6300"/>
              </w:tabs>
              <w:jc w:val="both"/>
              <w:rPr>
                <w:rFonts w:hint="eastAsia"/>
                <w:sz w:val="24"/>
              </w:rPr>
            </w:pPr>
          </w:p>
          <w:p>
            <w:pPr>
              <w:tabs>
                <w:tab w:val="left" w:pos="3600"/>
                <w:tab w:val="left" w:pos="6300"/>
              </w:tabs>
              <w:jc w:val="both"/>
              <w:rPr>
                <w:rFonts w:hint="eastAsia"/>
                <w:sz w:val="24"/>
              </w:rPr>
            </w:pPr>
          </w:p>
          <w:p>
            <w:pPr>
              <w:tabs>
                <w:tab w:val="left" w:pos="3600"/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批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准：</w:t>
            </w:r>
          </w:p>
          <w:p>
            <w:pPr>
              <w:spacing w:line="0" w:lineRule="atLeast"/>
              <w:rPr>
                <w:rFonts w:hint="eastAsia"/>
              </w:rPr>
            </w:pPr>
          </w:p>
        </w:tc>
        <w:tc>
          <w:tcPr>
            <w:tcW w:w="1617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left="720" w:leftChars="109" w:hanging="480" w:hangingChars="200"/>
              <w:rPr>
                <w:rFonts w:hint="eastAsia"/>
              </w:rPr>
            </w:pPr>
            <w:bookmarkStart w:id="0" w:name="bm_%E6%89%B9%E5%87%86%E4%BA%BA%E7%AD%BE%"/>
            <w:r>
              <w:rPr>
                <w:sz w:val="24"/>
              </w:rPr>
              <w:t>bm_</w:t>
            </w:r>
            <w:r>
              <w:rPr>
                <w:rFonts w:hint="eastAsia"/>
                <w:sz w:val="24"/>
              </w:rPr>
              <w:t>批准人签名</w:t>
            </w:r>
            <w:bookmarkEnd w:id="0"/>
          </w:p>
        </w:tc>
        <w:tc>
          <w:tcPr>
            <w:tcW w:w="1433" w:type="dxa"/>
            <w:gridSpan w:val="4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tabs>
                <w:tab w:val="left" w:pos="3600"/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hint="eastAsia"/>
                <w:sz w:val="24"/>
              </w:rPr>
              <w:t>审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核：</w:t>
            </w:r>
          </w:p>
          <w:p>
            <w:pPr>
              <w:spacing w:line="0" w:lineRule="atLeast"/>
              <w:ind w:firstLine="220" w:firstLineChars="100"/>
              <w:rPr>
                <w:rFonts w:hint="eastAsia"/>
              </w:rPr>
            </w:pPr>
          </w:p>
        </w:tc>
        <w:tc>
          <w:tcPr>
            <w:tcW w:w="1501" w:type="dxa"/>
            <w:gridSpan w:val="2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left="720" w:leftChars="109" w:hanging="480" w:hangingChars="200"/>
              <w:rPr>
                <w:rFonts w:hint="eastAsia"/>
              </w:rPr>
            </w:pPr>
            <w:bookmarkStart w:id="1" w:name="bm_%E5%AE%A1%E7%A8%BF%E4%BA%BA%E7%AD%BE%"/>
            <w:r>
              <w:rPr>
                <w:sz w:val="24"/>
              </w:rPr>
              <w:t>bm_</w:t>
            </w:r>
            <w:r>
              <w:rPr>
                <w:rFonts w:hint="eastAsia"/>
                <w:sz w:val="24"/>
              </w:rPr>
              <w:t>审稿人签名</w:t>
            </w:r>
            <w:bookmarkEnd w:id="1"/>
          </w:p>
        </w:tc>
        <w:tc>
          <w:tcPr>
            <w:tcW w:w="1432" w:type="dxa"/>
            <w:gridSpan w:val="4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firstLine="240" w:firstLineChars="10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主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</w:t>
            </w:r>
          </w:p>
        </w:tc>
        <w:tc>
          <w:tcPr>
            <w:tcW w:w="1618" w:type="dxa"/>
            <w:tcBorders>
              <w:tl2br w:val="nil"/>
              <w:tr2bl w:val="nil"/>
            </w:tcBorders>
            <w:shd w:val="clear" w:color="auto" w:fill="auto"/>
            <w:noWrap w:val="0"/>
            <w:vAlign w:val="center"/>
          </w:tcPr>
          <w:p>
            <w:pPr>
              <w:spacing w:line="0" w:lineRule="atLeast"/>
              <w:ind w:left="720" w:leftChars="109" w:hanging="480" w:hangingChars="200"/>
              <w:rPr>
                <w:rFonts w:hint="eastAsia"/>
              </w:rPr>
            </w:pPr>
            <w:bookmarkStart w:id="2" w:name="bm_%E4%B8%BB%E6%A3%80%E4%BA%BA%E7%AD%BE%"/>
            <w:r>
              <w:rPr>
                <w:sz w:val="24"/>
              </w:rPr>
              <w:t>bm_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主检人签</w:t>
            </w:r>
            <w:bookmarkEnd w:id="2"/>
            <w:r>
              <w:rPr>
                <w:rFonts w:hint="eastAsia"/>
                <w:sz w:val="24"/>
                <w:lang w:eastAsia="zh-CN"/>
              </w:rPr>
              <w:t>名</w:t>
            </w:r>
          </w:p>
        </w:tc>
      </w:tr>
    </w:tbl>
    <w:p>
      <w:pPr>
        <w:pStyle w:val="2"/>
        <w:spacing w:line="0" w:lineRule="atLeast"/>
        <w:ind w:left="0" w:leftChars="0" w:firstLine="803" w:firstLineChars="200"/>
        <w:jc w:val="center"/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sectPr>
          <w:pgSz w:w="11910" w:h="16840"/>
          <w:pgMar w:top="1040" w:right="1020" w:bottom="280" w:left="3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2"/>
        <w:spacing w:line="0" w:lineRule="atLeast"/>
        <w:ind w:left="0" w:leftChars="0" w:firstLine="1204" w:firstLineChars="300"/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{{</w:t>
      </w:r>
      <w:r>
        <w:rPr>
          <w:rFonts w:hint="eastAsia" w:ascii="宋体" w:hAnsi="宋体" w:eastAsia="宋体" w:cs="Times New Roman"/>
          <w:b/>
          <w:spacing w:val="20"/>
          <w:sz w:val="36"/>
        </w:rPr>
        <w:t>test_company</w:t>
      </w: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}}</w:t>
      </w:r>
    </w:p>
    <w:p>
      <w:pPr>
        <w:spacing w:line="0" w:lineRule="atLeast"/>
        <w:jc w:val="center"/>
        <w:rPr>
          <w:szCs w:val="21"/>
        </w:rPr>
      </w:pPr>
      <w:r>
        <w:rPr>
          <w:rFonts w:hint="eastAsia" w:ascii="宋体" w:hAnsi="宋体"/>
          <w:b/>
          <w:sz w:val="36"/>
        </w:rPr>
        <w:t>检  验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报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告</w:t>
      </w:r>
    </w:p>
    <w:p>
      <w:pPr>
        <w:spacing w:line="0" w:lineRule="atLeast"/>
        <w:ind w:firstLine="660" w:firstLineChars="300"/>
        <w:rPr>
          <w:rFonts w:hint="eastAsia" w:ascii="黑体" w:hAnsi="黑体" w:eastAsia="黑体" w:cs="黑体"/>
          <w:sz w:val="28"/>
          <w:szCs w:val="28"/>
        </w:rPr>
      </w:pPr>
      <w:r>
        <w:rPr>
          <w:szCs w:val="21"/>
        </w:rPr>
        <w:t>№</w:t>
      </w:r>
      <w:r>
        <w:rPr>
          <w:rFonts w:hint="eastAsia"/>
          <w:szCs w:val="21"/>
        </w:rPr>
        <w:t>：</w:t>
      </w:r>
      <w:r>
        <w:rPr>
          <w:rFonts w:hint="eastAsia" w:eastAsia="宋体" w:cs="Times New Roman"/>
          <w:szCs w:val="21"/>
          <w:lang w:val="en-US" w:eastAsia="zh-CN"/>
        </w:rPr>
        <w:t>{{</w:t>
      </w:r>
      <w:r>
        <w:rPr>
          <w:rFonts w:eastAsia="宋体" w:cs="Times New Roman"/>
          <w:szCs w:val="21"/>
        </w:rPr>
        <w:t>reportid</w:t>
      </w:r>
      <w:r>
        <w:rPr>
          <w:rFonts w:hint="eastAsia" w:eastAsia="宋体" w:cs="Times New Roman"/>
          <w:szCs w:val="21"/>
          <w:lang w:val="en-US" w:eastAsia="zh-CN"/>
        </w:rPr>
        <w:t>}}</w:t>
      </w:r>
      <w:r>
        <w:rPr>
          <w:rFonts w:hint="eastAsia"/>
          <w:szCs w:val="21"/>
        </w:rPr>
        <w:t xml:space="preserve">             </w:t>
      </w:r>
      <w:r>
        <w:rPr>
          <w:rFonts w:hint="eastAsia"/>
        </w:rPr>
        <w:t xml:space="preserve">                                  </w:t>
      </w:r>
      <w:r>
        <w:rPr>
          <w:rFonts w:cs="宋体"/>
        </w:rPr>
        <w:t>共</w:t>
      </w:r>
      <w:r>
        <w:rPr>
          <w:rFonts w:hint="eastAsia"/>
        </w:rPr>
        <w:t>5</w:t>
      </w:r>
      <w:r>
        <w:rPr>
          <w:rFonts w:cs="宋体"/>
        </w:rPr>
        <w:t>页</w:t>
      </w:r>
      <w:r>
        <w:t xml:space="preserve"> </w:t>
      </w:r>
      <w:r>
        <w:rPr>
          <w:rFonts w:cs="宋体"/>
        </w:rPr>
        <w:t>第</w:t>
      </w:r>
      <w:r>
        <w:rPr>
          <w:rFonts w:hint="eastAsia"/>
        </w:rPr>
        <w:t>2</w:t>
      </w:r>
      <w:r>
        <w:rPr>
          <w:rFonts w:cs="宋体"/>
        </w:rPr>
        <w:t>页</w:t>
      </w:r>
    </w:p>
    <w:p>
      <w:pPr>
        <w:numPr>
          <w:ilvl w:val="0"/>
          <w:numId w:val="1"/>
        </w:numPr>
        <w:spacing w:line="0" w:lineRule="atLeast"/>
        <w:ind w:left="430" w:leftChars="0" w:firstLine="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样 品 情 况</w:t>
      </w:r>
    </w:p>
    <w:p>
      <w:pPr>
        <w:numPr>
          <w:ilvl w:val="0"/>
          <w:numId w:val="0"/>
        </w:numPr>
        <w:spacing w:line="0" w:lineRule="atLeast"/>
        <w:ind w:right="0" w:right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2292"/>
        <w:gridCol w:w="2100"/>
        <w:gridCol w:w="25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被检样品确认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核查内容</w:t>
            </w:r>
          </w:p>
        </w:tc>
        <w:tc>
          <w:tcPr>
            <w:tcW w:w="46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确认内容相关信息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包装、封条</w:t>
            </w:r>
          </w:p>
        </w:tc>
        <w:tc>
          <w:tcPr>
            <w:tcW w:w="46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包装完好、封条完整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样品外观</w:t>
            </w:r>
          </w:p>
        </w:tc>
        <w:tc>
          <w:tcPr>
            <w:tcW w:w="46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无缺陷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样品标称信息</w:t>
            </w:r>
          </w:p>
        </w:tc>
        <w:tc>
          <w:tcPr>
            <w:tcW w:w="46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样品描述</w:t>
            </w:r>
          </w:p>
        </w:tc>
        <w:tc>
          <w:tcPr>
            <w:tcW w:w="46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完好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主要技术规格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项目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单位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规格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额定流量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>m</w:t>
            </w:r>
            <w:r>
              <w:rPr>
                <w:rFonts w:hint="eastAsia" w:ascii="宋体" w:hAnsi="宋体"/>
                <w:vertAlign w:val="superscript"/>
              </w:rPr>
              <w:t>3</w:t>
            </w:r>
            <w:r>
              <w:rPr>
                <w:rFonts w:hint="eastAsia" w:ascii="宋体" w:hAnsi="宋体"/>
              </w:rPr>
              <w:t>/h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  <w:szCs w:val="21"/>
              </w:rPr>
              <w:t>QG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额定扬程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m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{{HG}}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绝缘材料或绝缘等级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/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F级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额定转速（</w:t>
            </w:r>
            <w:r>
              <w:rPr>
                <w:rFonts w:hint="eastAsia" w:ascii="宋体" w:hAnsi="宋体" w:cs="宋体"/>
                <w:sz w:val="18"/>
                <w:szCs w:val="18"/>
              </w:rPr>
              <w:t>或同步转速</w:t>
            </w:r>
            <w:r>
              <w:rPr>
                <w:rFonts w:hint="eastAsia" w:ascii="宋体" w:hAnsi="宋体" w:cs="宋体"/>
                <w:szCs w:val="21"/>
              </w:rPr>
              <w:t>）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r/min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  <w:szCs w:val="21"/>
              </w:rPr>
              <w:t>NG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配套功率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kW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{{PG}}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7" w:hRule="atLeast"/>
          <w:jc w:val="center"/>
        </w:trPr>
        <w:tc>
          <w:tcPr>
            <w:tcW w:w="1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样品照片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（检验样）</w:t>
            </w:r>
          </w:p>
        </w:tc>
        <w:tc>
          <w:tcPr>
            <w:tcW w:w="693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cs="Times New Roman"/>
                <w:szCs w:val="21"/>
                <w:lang w:val="en-US" w:eastAsia="zh-CN"/>
              </w:rPr>
              <w:t>@</w:t>
            </w:r>
            <w:r>
              <w:rPr>
                <w:rFonts w:hint="eastAsia" w:ascii="宋体" w:hAnsi="宋体" w:eastAsia="宋体" w:cs="Times New Roman"/>
                <w:szCs w:val="21"/>
              </w:rPr>
              <w:t>sample_photos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10" w:h="16840"/>
          <w:pgMar w:top="567" w:right="1020" w:bottom="280" w:left="3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numPr>
          <w:ilvl w:val="0"/>
          <w:numId w:val="0"/>
        </w:numPr>
        <w:spacing w:line="0" w:lineRule="atLeast"/>
        <w:ind w:right="0" w:rightChars="0"/>
        <w:jc w:val="center"/>
        <w:rPr>
          <w:rFonts w:hint="eastAsia" w:cs="Times New Roman"/>
          <w:b/>
          <w:spacing w:val="20"/>
          <w:sz w:val="36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right="0" w:rightChars="0"/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{{</w:t>
      </w:r>
      <w:r>
        <w:rPr>
          <w:rFonts w:hint="eastAsia" w:ascii="宋体" w:hAnsi="宋体" w:eastAsia="宋体" w:cs="Times New Roman"/>
          <w:b/>
          <w:spacing w:val="20"/>
          <w:sz w:val="36"/>
        </w:rPr>
        <w:t>test_company</w:t>
      </w: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}}</w:t>
      </w:r>
    </w:p>
    <w:p>
      <w:pPr>
        <w:spacing w:line="0" w:lineRule="atLeast"/>
        <w:jc w:val="center"/>
        <w:rPr>
          <w:szCs w:val="21"/>
        </w:rPr>
      </w:pPr>
      <w:r>
        <w:rPr>
          <w:rFonts w:hint="eastAsia" w:ascii="宋体" w:hAnsi="宋体"/>
          <w:b/>
          <w:sz w:val="36"/>
        </w:rPr>
        <w:t>检  验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报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告</w:t>
      </w:r>
    </w:p>
    <w:p>
      <w:pPr>
        <w:spacing w:line="0" w:lineRule="atLeast"/>
        <w:ind w:firstLine="1100" w:firstLineChars="500"/>
        <w:rPr>
          <w:rFonts w:hint="eastAsia" w:ascii="宋体" w:hAnsi="宋体" w:cs="宋体"/>
          <w:szCs w:val="21"/>
        </w:rPr>
      </w:pPr>
      <w:r>
        <w:rPr>
          <w:szCs w:val="21"/>
        </w:rPr>
        <w:t>№</w:t>
      </w:r>
      <w:r>
        <w:rPr>
          <w:rFonts w:hint="eastAsia"/>
          <w:szCs w:val="21"/>
        </w:rPr>
        <w:t>：</w:t>
      </w:r>
      <w:r>
        <w:rPr>
          <w:rFonts w:hint="eastAsia" w:eastAsia="宋体" w:cs="Times New Roman"/>
          <w:szCs w:val="21"/>
          <w:lang w:val="en-US" w:eastAsia="zh-CN"/>
        </w:rPr>
        <w:t>{{</w:t>
      </w:r>
      <w:r>
        <w:rPr>
          <w:rFonts w:eastAsia="宋体" w:cs="Times New Roman"/>
          <w:szCs w:val="21"/>
        </w:rPr>
        <w:t>reportid</w:t>
      </w:r>
      <w:r>
        <w:rPr>
          <w:rFonts w:hint="eastAsia" w:eastAsia="宋体" w:cs="Times New Roman"/>
          <w:szCs w:val="21"/>
          <w:lang w:val="en-US" w:eastAsia="zh-CN"/>
        </w:rPr>
        <w:t>}}</w:t>
      </w:r>
      <w:r>
        <w:rPr>
          <w:rFonts w:hint="eastAsia"/>
          <w:szCs w:val="21"/>
        </w:rPr>
        <w:t xml:space="preserve">             </w:t>
      </w:r>
      <w:r>
        <w:rPr>
          <w:rFonts w:hint="eastAsia"/>
        </w:rPr>
        <w:t xml:space="preserve">                                  </w:t>
      </w:r>
      <w:r>
        <w:rPr>
          <w:rFonts w:cs="宋体"/>
        </w:rPr>
        <w:t>共</w:t>
      </w:r>
      <w:r>
        <w:rPr>
          <w:rFonts w:hint="eastAsia"/>
        </w:rPr>
        <w:t>5</w:t>
      </w:r>
      <w:r>
        <w:rPr>
          <w:rFonts w:cs="宋体"/>
        </w:rPr>
        <w:t>页</w:t>
      </w:r>
      <w:r>
        <w:t xml:space="preserve"> </w:t>
      </w:r>
      <w:r>
        <w:rPr>
          <w:rFonts w:cs="宋体"/>
        </w:rPr>
        <w:t>第</w:t>
      </w:r>
      <w:r>
        <w:rPr>
          <w:rFonts w:hint="eastAsia"/>
        </w:rPr>
        <w:t>3</w:t>
      </w:r>
      <w:r>
        <w:rPr>
          <w:rFonts w:cs="宋体"/>
        </w:rPr>
        <w:t>页</w:t>
      </w: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69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4" w:hRule="atLeast"/>
          <w:jc w:val="center"/>
        </w:trPr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样品照片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（检验样）</w:t>
            </w:r>
          </w:p>
        </w:tc>
        <w:tc>
          <w:tcPr>
            <w:tcW w:w="69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cs="Times New Roman"/>
                <w:szCs w:val="21"/>
                <w:lang w:val="en-US" w:eastAsia="zh-CN"/>
              </w:rPr>
              <w:t>@</w:t>
            </w:r>
            <w:r>
              <w:rPr>
                <w:rFonts w:hint="eastAsia" w:ascii="宋体" w:hAnsi="宋体" w:eastAsia="宋体" w:cs="Times New Roman"/>
                <w:szCs w:val="21"/>
              </w:rPr>
              <w:t>sample_photos</w:t>
            </w:r>
            <w:r>
              <w:rPr>
                <w:rFonts w:hint="eastAsia" w:cs="Times New Roman"/>
                <w:szCs w:val="21"/>
                <w:lang w:val="en-US" w:eastAsia="zh-CN"/>
              </w:rPr>
              <w:t>_1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pStyle w:val="4"/>
        <w:tabs>
          <w:tab w:val="left" w:pos="4381"/>
          <w:tab w:val="left" w:pos="4674"/>
        </w:tabs>
        <w:spacing w:before="61" w:line="559" w:lineRule="auto"/>
        <w:ind w:right="3932"/>
        <w:jc w:val="both"/>
      </w:pPr>
    </w:p>
    <w:p>
      <w:pPr>
        <w:numPr>
          <w:ilvl w:val="0"/>
          <w:numId w:val="2"/>
        </w:numPr>
        <w:spacing w:line="360" w:lineRule="auto"/>
        <w:ind w:firstLine="840" w:firstLineChars="30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检 测 概 况</w:t>
      </w: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168"/>
        <w:gridCol w:w="1560"/>
        <w:gridCol w:w="21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检测地点</w:t>
            </w:r>
          </w:p>
        </w:tc>
        <w:tc>
          <w:tcPr>
            <w:tcW w:w="692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宋体" w:hAnsi="宋体" w:cs="宋体"/>
                <w:szCs w:val="21"/>
              </w:rPr>
              <w:t>温岭市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元井泵业</w:t>
            </w:r>
            <w:r>
              <w:rPr>
                <w:rFonts w:hint="eastAsia" w:ascii="宋体" w:hAnsi="宋体" w:cs="宋体"/>
                <w:szCs w:val="21"/>
              </w:rPr>
              <w:t>有限公司水泵检测室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检测开始日期</w:t>
            </w:r>
          </w:p>
        </w:tc>
        <w:tc>
          <w:tcPr>
            <w:tcW w:w="3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  <w:szCs w:val="21"/>
              </w:rPr>
              <w:t>start_time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检测结束日期</w:t>
            </w:r>
          </w:p>
        </w:tc>
        <w:tc>
          <w:tcPr>
            <w:tcW w:w="21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ascii="宋体" w:hAnsi="宋体" w:eastAsia="宋体" w:cs="Times New Roman"/>
                <w:szCs w:val="21"/>
              </w:rPr>
              <w:t>end_time</w:t>
            </w: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检测人员</w:t>
            </w:r>
          </w:p>
        </w:tc>
        <w:tc>
          <w:tcPr>
            <w:tcW w:w="692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宋体" w:hAnsi="宋体" w:cs="宋体"/>
                <w:szCs w:val="21"/>
              </w:rPr>
              <w:t>耿盼望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主要检测设备</w:t>
            </w:r>
          </w:p>
        </w:tc>
        <w:tc>
          <w:tcPr>
            <w:tcW w:w="692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spacing w:line="360" w:lineRule="auto"/>
            </w:pPr>
            <w:r>
              <w:rPr>
                <w:rFonts w:hint="eastAsia" w:ascii="宋体" w:hAnsi="宋体"/>
                <w:szCs w:val="21"/>
              </w:rPr>
              <w:t>水泵综合性能测试系统、绝缘电阻测试仪、安规综合分析仪等。</w:t>
            </w:r>
          </w:p>
        </w:tc>
      </w:tr>
    </w:tbl>
    <w:p>
      <w:pPr>
        <w:rPr>
          <w:rFonts w:hint="eastAsia"/>
          <w:lang w:val="en-US" w:eastAsia="zh-CN"/>
        </w:rPr>
        <w:sectPr>
          <w:pgSz w:w="11910" w:h="16840"/>
          <w:pgMar w:top="567" w:right="1020" w:bottom="280" w:left="3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2"/>
        <w:spacing w:line="0" w:lineRule="atLeast"/>
        <w:ind w:left="0" w:leftChars="0" w:firstLine="0" w:firstLineChars="0"/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{{</w:t>
      </w:r>
      <w:r>
        <w:rPr>
          <w:rFonts w:hint="eastAsia" w:ascii="宋体" w:hAnsi="宋体" w:eastAsia="宋体" w:cs="Times New Roman"/>
          <w:b/>
          <w:spacing w:val="20"/>
          <w:sz w:val="36"/>
        </w:rPr>
        <w:t>test_company</w:t>
      </w: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}}</w:t>
      </w:r>
    </w:p>
    <w:p>
      <w:pPr>
        <w:spacing w:line="0" w:lineRule="atLeast"/>
        <w:jc w:val="center"/>
        <w:rPr>
          <w:szCs w:val="21"/>
        </w:rPr>
      </w:pPr>
      <w:r>
        <w:rPr>
          <w:rFonts w:hint="eastAsia" w:ascii="宋体" w:hAnsi="宋体"/>
          <w:b/>
          <w:sz w:val="36"/>
        </w:rPr>
        <w:t>检  验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报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告</w:t>
      </w:r>
    </w:p>
    <w:p>
      <w:pPr>
        <w:spacing w:line="0" w:lineRule="atLeast"/>
        <w:ind w:firstLine="1100" w:firstLineChars="500"/>
        <w:rPr>
          <w:rFonts w:hint="eastAsia" w:ascii="黑体" w:hAnsi="黑体" w:eastAsia="黑体" w:cs="黑体"/>
          <w:sz w:val="28"/>
          <w:szCs w:val="28"/>
        </w:rPr>
      </w:pPr>
      <w:r>
        <w:rPr>
          <w:szCs w:val="21"/>
        </w:rPr>
        <w:t>№</w:t>
      </w:r>
      <w:r>
        <w:rPr>
          <w:rFonts w:hint="eastAsia"/>
          <w:szCs w:val="21"/>
        </w:rPr>
        <w:t>：</w:t>
      </w:r>
      <w:r>
        <w:rPr>
          <w:rFonts w:hint="eastAsia" w:eastAsia="宋体" w:cs="Times New Roman"/>
          <w:szCs w:val="21"/>
          <w:lang w:val="en-US" w:eastAsia="zh-CN"/>
        </w:rPr>
        <w:t>{{</w:t>
      </w:r>
      <w:r>
        <w:rPr>
          <w:rFonts w:eastAsia="宋体" w:cs="Times New Roman"/>
          <w:szCs w:val="21"/>
        </w:rPr>
        <w:t>reportid</w:t>
      </w:r>
      <w:r>
        <w:rPr>
          <w:rFonts w:hint="eastAsia" w:eastAsia="宋体" w:cs="Times New Roman"/>
          <w:szCs w:val="21"/>
          <w:lang w:val="en-US" w:eastAsia="zh-CN"/>
        </w:rPr>
        <w:t>}}</w:t>
      </w:r>
      <w:r>
        <w:rPr>
          <w:rFonts w:hint="eastAsia"/>
          <w:szCs w:val="21"/>
        </w:rPr>
        <w:t xml:space="preserve">             </w:t>
      </w:r>
      <w:r>
        <w:rPr>
          <w:rFonts w:hint="eastAsia"/>
        </w:rPr>
        <w:t xml:space="preserve">                                  </w:t>
      </w:r>
      <w:r>
        <w:rPr>
          <w:rFonts w:cs="宋体"/>
        </w:rPr>
        <w:t>共</w:t>
      </w:r>
      <w:r>
        <w:rPr>
          <w:rFonts w:hint="eastAsia"/>
        </w:rPr>
        <w:t>5</w:t>
      </w:r>
      <w:r>
        <w:rPr>
          <w:rFonts w:cs="宋体"/>
        </w:rPr>
        <w:t>页</w:t>
      </w:r>
      <w:r>
        <w:t xml:space="preserve"> </w:t>
      </w:r>
      <w:r>
        <w:rPr>
          <w:rFonts w:cs="宋体"/>
        </w:rPr>
        <w:t>第</w:t>
      </w:r>
      <w:r>
        <w:rPr>
          <w:rFonts w:hint="eastAsia"/>
        </w:rPr>
        <w:t>4</w:t>
      </w:r>
      <w:r>
        <w:rPr>
          <w:rFonts w:cs="宋体"/>
        </w:rPr>
        <w:t>页</w:t>
      </w:r>
    </w:p>
    <w:p>
      <w:pPr>
        <w:spacing w:line="0" w:lineRule="atLeast"/>
        <w:ind w:firstLine="840" w:firstLineChars="300"/>
        <w:rPr>
          <w:rFonts w:hint="eastAsia" w:ascii="宋体" w:hAnsi="宋体" w:cs="宋体"/>
          <w:szCs w:val="21"/>
        </w:rPr>
      </w:pPr>
      <w:r>
        <w:rPr>
          <w:rFonts w:hint="eastAsia" w:ascii="黑体" w:hAnsi="黑体" w:eastAsia="黑体" w:cs="黑体"/>
          <w:sz w:val="28"/>
          <w:szCs w:val="28"/>
        </w:rPr>
        <w:t>三、检 验 结 果</w:t>
      </w: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"/>
        <w:gridCol w:w="1128"/>
        <w:gridCol w:w="3672"/>
        <w:gridCol w:w="888"/>
        <w:gridCol w:w="828"/>
        <w:gridCol w:w="720"/>
        <w:gridCol w:w="6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检验项目</w:t>
            </w:r>
          </w:p>
        </w:tc>
        <w:tc>
          <w:tcPr>
            <w:tcW w:w="367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技术要求</w:t>
            </w:r>
          </w:p>
        </w:tc>
        <w:tc>
          <w:tcPr>
            <w:tcW w:w="17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检验结果</w:t>
            </w:r>
          </w:p>
        </w:tc>
        <w:tc>
          <w:tcPr>
            <w:tcW w:w="13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结果判定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367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1号样机</w:t>
            </w: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2号样机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1号样机</w:t>
            </w: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2号样机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  <w:jc w:val="center"/>
        </w:trPr>
        <w:tc>
          <w:tcPr>
            <w:tcW w:w="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1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pacing w:val="-4"/>
                <w:lang w:val="en-US" w:eastAsia="zh-CN"/>
              </w:rPr>
            </w:pPr>
            <w:r>
              <w:rPr>
                <w:rFonts w:hint="eastAsia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eastAsia="宋体" w:cs="Times New Roman"/>
                <w:szCs w:val="21"/>
              </w:rPr>
              <w:t>project1</w:t>
            </w:r>
            <w:r>
              <w:rPr>
                <w:rFonts w:hint="eastAsia" w:eastAsia="宋体" w:cs="Times New Roman"/>
                <w:szCs w:val="21"/>
                <w:lang w:val="en-US" w:eastAsia="zh-CN"/>
              </w:rPr>
              <w:t>}}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require1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  <w:jc w:val="center"/>
        </w:trPr>
        <w:tc>
          <w:tcPr>
            <w:tcW w:w="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2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3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3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6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6" w:hRule="atLeast"/>
          <w:jc w:val="center"/>
        </w:trPr>
        <w:tc>
          <w:tcPr>
            <w:tcW w:w="3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4</w:t>
            </w:r>
          </w:p>
        </w:tc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4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6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0" w:hRule="atLeast"/>
          <w:jc w:val="center"/>
        </w:trPr>
        <w:tc>
          <w:tcPr>
            <w:tcW w:w="3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3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4_1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6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0" w:lineRule="atLeast"/>
        <w:ind w:right="0" w:rightChars="0"/>
        <w:jc w:val="center"/>
        <w:rPr>
          <w:rFonts w:hint="eastAsia" w:cs="Times New Roman"/>
          <w:b/>
          <w:spacing w:val="20"/>
          <w:sz w:val="36"/>
          <w:lang w:val="en-US" w:eastAsia="zh-CN"/>
        </w:rPr>
      </w:pPr>
      <w:r>
        <w:rPr>
          <w:rFonts w:hint="eastAsia" w:cs="Times New Roman"/>
          <w:b/>
          <w:spacing w:val="20"/>
          <w:sz w:val="36"/>
          <w:lang w:val="en-US" w:eastAsia="zh-CN"/>
        </w:rPr>
        <w:t xml:space="preserve">  </w:t>
      </w:r>
    </w:p>
    <w:p>
      <w:pPr>
        <w:numPr>
          <w:ilvl w:val="0"/>
          <w:numId w:val="0"/>
        </w:numPr>
        <w:spacing w:line="0" w:lineRule="atLeast"/>
        <w:ind w:right="0" w:rightChars="0"/>
        <w:jc w:val="center"/>
        <w:rPr>
          <w:rFonts w:hint="eastAsia" w:cs="Times New Roman"/>
          <w:b/>
          <w:spacing w:val="20"/>
          <w:sz w:val="36"/>
          <w:lang w:val="en-US" w:eastAsia="zh-CN"/>
        </w:rPr>
        <w:sectPr>
          <w:pgSz w:w="11910" w:h="16840"/>
          <w:pgMar w:top="567" w:right="1020" w:bottom="280" w:left="3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</w:sectPr>
      </w:pPr>
    </w:p>
    <w:p>
      <w:pPr>
        <w:pStyle w:val="2"/>
        <w:spacing w:line="0" w:lineRule="atLeast"/>
        <w:ind w:left="0" w:leftChars="0" w:firstLine="0" w:firstLineChars="0"/>
        <w:jc w:val="center"/>
        <w:rPr>
          <w:rFonts w:hint="eastAsia" w:ascii="宋体" w:hAnsi="宋体"/>
          <w:b/>
          <w:sz w:val="36"/>
        </w:rPr>
      </w:pP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{{</w:t>
      </w:r>
      <w:r>
        <w:rPr>
          <w:rFonts w:hint="eastAsia" w:ascii="宋体" w:hAnsi="宋体" w:eastAsia="宋体" w:cs="Times New Roman"/>
          <w:b/>
          <w:spacing w:val="20"/>
          <w:sz w:val="36"/>
        </w:rPr>
        <w:t>test_company</w:t>
      </w:r>
      <w:r>
        <w:rPr>
          <w:rFonts w:hint="eastAsia" w:ascii="宋体" w:hAnsi="宋体" w:eastAsia="宋体" w:cs="Times New Roman"/>
          <w:b/>
          <w:spacing w:val="20"/>
          <w:sz w:val="36"/>
          <w:lang w:val="en-US" w:eastAsia="zh-CN"/>
        </w:rPr>
        <w:t>}}</w:t>
      </w:r>
    </w:p>
    <w:p>
      <w:pPr>
        <w:spacing w:line="0" w:lineRule="atLeast"/>
        <w:jc w:val="center"/>
        <w:rPr>
          <w:szCs w:val="21"/>
        </w:rPr>
      </w:pPr>
      <w:r>
        <w:rPr>
          <w:rFonts w:hint="eastAsia" w:ascii="宋体" w:hAnsi="宋体"/>
          <w:b/>
          <w:sz w:val="36"/>
        </w:rPr>
        <w:t>检  验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报</w:t>
      </w:r>
      <w:r>
        <w:rPr>
          <w:rFonts w:ascii="宋体" w:hAnsi="宋体"/>
          <w:b/>
          <w:sz w:val="36"/>
        </w:rPr>
        <w:t xml:space="preserve">  </w:t>
      </w:r>
      <w:r>
        <w:rPr>
          <w:rFonts w:hint="eastAsia" w:ascii="宋体" w:hAnsi="宋体"/>
          <w:b/>
          <w:sz w:val="36"/>
        </w:rPr>
        <w:t>告</w:t>
      </w:r>
    </w:p>
    <w:p>
      <w:pPr>
        <w:spacing w:line="0" w:lineRule="atLeast"/>
        <w:ind w:firstLine="1320" w:firstLineChars="600"/>
        <w:rPr>
          <w:rFonts w:hint="eastAsia" w:ascii="宋体" w:hAnsi="宋体" w:cs="宋体"/>
          <w:szCs w:val="21"/>
        </w:rPr>
      </w:pPr>
      <w:r>
        <w:rPr>
          <w:szCs w:val="21"/>
        </w:rPr>
        <w:t>№</w:t>
      </w:r>
      <w:r>
        <w:rPr>
          <w:rFonts w:hint="eastAsia"/>
          <w:szCs w:val="21"/>
        </w:rPr>
        <w:t>：</w:t>
      </w:r>
      <w:r>
        <w:rPr>
          <w:rFonts w:hint="eastAsia" w:eastAsia="宋体" w:cs="Times New Roman"/>
          <w:szCs w:val="21"/>
          <w:lang w:val="en-US" w:eastAsia="zh-CN"/>
        </w:rPr>
        <w:t>{{</w:t>
      </w:r>
      <w:r>
        <w:rPr>
          <w:rFonts w:eastAsia="宋体" w:cs="Times New Roman"/>
          <w:szCs w:val="21"/>
        </w:rPr>
        <w:t>reportid</w:t>
      </w:r>
      <w:r>
        <w:rPr>
          <w:rFonts w:hint="eastAsia" w:eastAsia="宋体" w:cs="Times New Roman"/>
          <w:szCs w:val="21"/>
          <w:lang w:val="en-US" w:eastAsia="zh-CN"/>
        </w:rPr>
        <w:t>}}</w:t>
      </w:r>
      <w:r>
        <w:rPr>
          <w:rFonts w:hint="eastAsia"/>
          <w:szCs w:val="21"/>
        </w:rPr>
        <w:t xml:space="preserve">             </w:t>
      </w:r>
      <w:r>
        <w:rPr>
          <w:rFonts w:hint="eastAsia"/>
        </w:rPr>
        <w:t xml:space="preserve">                                  </w:t>
      </w:r>
      <w:r>
        <w:rPr>
          <w:rFonts w:cs="宋体"/>
        </w:rPr>
        <w:t>共</w:t>
      </w:r>
      <w:r>
        <w:rPr>
          <w:rFonts w:hint="eastAsia"/>
        </w:rPr>
        <w:t>5</w:t>
      </w:r>
      <w:r>
        <w:rPr>
          <w:rFonts w:cs="宋体"/>
        </w:rPr>
        <w:t>页</w:t>
      </w:r>
      <w:r>
        <w:t xml:space="preserve"> </w:t>
      </w:r>
      <w:r>
        <w:rPr>
          <w:rFonts w:cs="宋体"/>
        </w:rPr>
        <w:t>第</w:t>
      </w:r>
      <w:r>
        <w:rPr>
          <w:rFonts w:hint="eastAsia"/>
        </w:rPr>
        <w:t>5</w:t>
      </w:r>
      <w:r>
        <w:rPr>
          <w:rFonts w:cs="宋体"/>
        </w:rPr>
        <w:t>页</w:t>
      </w: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  <w:gridCol w:w="1128"/>
        <w:gridCol w:w="3048"/>
        <w:gridCol w:w="984"/>
        <w:gridCol w:w="972"/>
        <w:gridCol w:w="984"/>
        <w:gridCol w:w="7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3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检验项目</w:t>
            </w:r>
          </w:p>
        </w:tc>
        <w:tc>
          <w:tcPr>
            <w:tcW w:w="30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技术要求</w:t>
            </w:r>
          </w:p>
        </w:tc>
        <w:tc>
          <w:tcPr>
            <w:tcW w:w="19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检验结果</w:t>
            </w:r>
          </w:p>
        </w:tc>
        <w:tc>
          <w:tcPr>
            <w:tcW w:w="17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结果判定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  <w:jc w:val="center"/>
        </w:trPr>
        <w:tc>
          <w:tcPr>
            <w:tcW w:w="3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30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1号样机</w:t>
            </w: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2号样机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1号样机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 w:ascii="宋体" w:hAnsi="宋体" w:cs="宋体"/>
                <w:szCs w:val="21"/>
              </w:rPr>
              <w:t>2号样机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5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6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6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7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7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3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11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8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3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/>
              </w:rPr>
            </w:pP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8_1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  <w:jc w:val="center"/>
        </w:trPr>
        <w:tc>
          <w:tcPr>
            <w:tcW w:w="3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1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rPr>
                <w:rFonts w:hint="eastAsia" w:ascii="宋体" w:hAnsi="宋体"/>
              </w:rPr>
            </w:pP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8_2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  <w:jc w:val="center"/>
        </w:trPr>
        <w:tc>
          <w:tcPr>
            <w:tcW w:w="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9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3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pacing w:val="-4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1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project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/>
                <w:spacing w:val="-4"/>
                <w:lang w:val="en-US" w:eastAsia="zh-CN"/>
              </w:rPr>
              <w:t>{{</w:t>
            </w:r>
            <w:r>
              <w:rPr>
                <w:rFonts w:hint="eastAsia" w:ascii="宋体" w:hAnsi="宋体"/>
                <w:spacing w:val="-4"/>
              </w:rPr>
              <w:t>require</w:t>
            </w:r>
            <w:r>
              <w:rPr>
                <w:rFonts w:hint="eastAsia"/>
                <w:spacing w:val="-4"/>
                <w:lang w:val="en-US" w:eastAsia="zh-CN"/>
              </w:rPr>
              <w:t>10</w:t>
            </w:r>
            <w:r>
              <w:rPr>
                <w:rFonts w:hint="eastAsia" w:ascii="宋体" w:hAnsi="宋体"/>
                <w:spacing w:val="-4"/>
                <w:lang w:val="en-US" w:eastAsia="zh-CN"/>
              </w:rPr>
              <w:t>}}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  <w:bookmarkStart w:id="3" w:name="_GoBack"/>
            <w:bookmarkEnd w:id="3"/>
          </w:p>
        </w:tc>
        <w:tc>
          <w:tcPr>
            <w:tcW w:w="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tbl>
      <w:tblPr>
        <w:tblStyle w:val="8"/>
        <w:tblW w:w="82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4"/>
        <w:gridCol w:w="1776"/>
        <w:gridCol w:w="1185"/>
        <w:gridCol w:w="1245"/>
        <w:gridCol w:w="990"/>
        <w:gridCol w:w="930"/>
        <w:gridCol w:w="690"/>
        <w:gridCol w:w="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规格型号</w:t>
            </w:r>
          </w:p>
        </w:tc>
        <w:tc>
          <w:tcPr>
            <w:tcW w:w="4206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pro_model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产品编号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{{sampleid}}</w:t>
            </w:r>
          </w:p>
        </w:tc>
        <w:tc>
          <w:tcPr>
            <w:tcW w:w="690" w:type="dxa"/>
            <w:vAlign w:val="top"/>
          </w:tcPr>
          <w:p>
            <w:pPr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检测日期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{{testingdata}}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制造单位</w:t>
            </w:r>
          </w:p>
        </w:tc>
        <w:tc>
          <w:tcPr>
            <w:tcW w:w="4206" w:type="dxa"/>
            <w:gridSpan w:val="3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{{</w:t>
            </w:r>
            <w:r>
              <w:rPr>
                <w:rFonts w:hint="eastAsia" w:ascii="宋体" w:hAnsi="宋体"/>
              </w:rPr>
              <w:t>Production</w:t>
            </w:r>
            <w:r>
              <w:rPr>
                <w:rFonts w:hint="eastAsia" w:ascii="宋体" w:hAnsi="宋体"/>
                <w:lang w:val="en-US" w:eastAsia="zh-CN"/>
              </w:rPr>
              <w:t>}}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室温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{{tem_ture}}</w:t>
            </w:r>
            <w:r>
              <w:rPr>
                <w:rFonts w:hint="eastAsia" w:ascii="宋体" w:hAnsi="宋体" w:eastAsia="宋体" w:cs="Times New Roman"/>
              </w:rPr>
              <w:t>℃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水温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{{W_tem}}</w:t>
            </w:r>
            <w:r>
              <w:rPr>
                <w:rFonts w:hint="eastAsia" w:ascii="宋体" w:hAnsi="宋体" w:eastAsia="宋体" w:cs="Times New Roman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4" w:type="dxa"/>
            <w:vAlign w:val="top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进出口面积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{{im_area}}-{{out_area}}</w:t>
            </w:r>
          </w:p>
        </w:tc>
        <w:tc>
          <w:tcPr>
            <w:tcW w:w="118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大气压力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1245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{{atmos}}hPa</w:t>
            </w:r>
          </w:p>
        </w:tc>
        <w:tc>
          <w:tcPr>
            <w:tcW w:w="990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表位差</w:t>
            </w:r>
          </w:p>
          <w:p>
            <w:pPr>
              <w:jc w:val="both"/>
              <w:rPr>
                <w:rFonts w:hint="eastAsia" w:ascii="宋体" w:hAnsi="宋体"/>
              </w:rPr>
            </w:pP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1.649999976m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流量计量程</w:t>
            </w:r>
          </w:p>
        </w:tc>
        <w:tc>
          <w:tcPr>
            <w:tcW w:w="739" w:type="dxa"/>
            <w:vAlign w:val="top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0.03 </w:t>
            </w:r>
            <w:r>
              <w:rPr>
                <w:rFonts w:hint="eastAsia" w:ascii="宋体" w:hAnsi="宋体" w:eastAsia="宋体" w:cs="Times New Roman"/>
              </w:rPr>
              <w:t>m3/s</w:t>
            </w:r>
          </w:p>
        </w:tc>
      </w:tr>
    </w:tbl>
    <w:p>
      <w:pPr>
        <w:pStyle w:val="4"/>
        <w:tabs>
          <w:tab w:val="left" w:pos="4381"/>
          <w:tab w:val="left" w:pos="4674"/>
        </w:tabs>
        <w:spacing w:before="61" w:line="559" w:lineRule="auto"/>
        <w:ind w:right="3932"/>
        <w:jc w:val="both"/>
      </w:pPr>
    </w:p>
    <w:tbl>
      <w:tblPr>
        <w:tblStyle w:val="8"/>
        <w:tblW w:w="82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"/>
        <w:gridCol w:w="720"/>
        <w:gridCol w:w="751"/>
        <w:gridCol w:w="805"/>
        <w:gridCol w:w="805"/>
        <w:gridCol w:w="805"/>
        <w:gridCol w:w="824"/>
        <w:gridCol w:w="761"/>
        <w:gridCol w:w="930"/>
        <w:gridCol w:w="690"/>
        <w:gridCol w:w="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379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4710" w:type="dxa"/>
            <w:gridSpan w:val="6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{{dynamicTable}}测定数据</w:t>
            </w:r>
          </w:p>
        </w:tc>
        <w:tc>
          <w:tcPr>
            <w:tcW w:w="3198" w:type="dxa"/>
            <w:gridSpan w:val="4"/>
            <w:vAlign w:val="top"/>
          </w:tcPr>
          <w:p>
            <w:pPr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换算至额定转速nsp=2850r/min的值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25" w:hRule="atLeast"/>
          <w:jc w:val="center"/>
        </w:trPr>
        <w:tc>
          <w:tcPr>
            <w:tcW w:w="379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</w:t>
            </w:r>
          </w:p>
          <w:p>
            <w:pPr>
              <w:jc w:val="both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</w:t>
            </w:r>
          </w:p>
        </w:tc>
        <w:tc>
          <w:tcPr>
            <w:tcW w:w="720" w:type="dxa"/>
            <w:vAlign w:val="top"/>
          </w:tcPr>
          <w:p>
            <w:pPr>
              <w:tabs>
                <w:tab w:val="left" w:pos="280"/>
              </w:tabs>
              <w:ind w:firstLine="22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</w:t>
            </w:r>
          </w:p>
          <w:p>
            <w:pPr>
              <w:tabs>
                <w:tab w:val="left" w:pos="280"/>
              </w:tabs>
              <w:ind w:firstLine="220" w:firstLineChars="1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m3/s</w:t>
            </w:r>
          </w:p>
        </w:tc>
        <w:tc>
          <w:tcPr>
            <w:tcW w:w="75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功率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Kw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扬程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转速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R/min</w:t>
            </w:r>
          </w:p>
        </w:tc>
        <w:tc>
          <w:tcPr>
            <w:tcW w:w="805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进口压力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Mpa</w:t>
            </w:r>
          </w:p>
        </w:tc>
        <w:tc>
          <w:tcPr>
            <w:tcW w:w="824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出口压力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Mpa</w:t>
            </w:r>
          </w:p>
        </w:tc>
        <w:tc>
          <w:tcPr>
            <w:tcW w:w="761" w:type="dxa"/>
            <w:vAlign w:val="top"/>
          </w:tcPr>
          <w:p>
            <w:pPr>
              <w:ind w:firstLine="220" w:firstLineChars="1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流量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m3/s</w:t>
            </w:r>
          </w:p>
        </w:tc>
        <w:tc>
          <w:tcPr>
            <w:tcW w:w="93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扬程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69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轴功率</w:t>
            </w:r>
          </w:p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Kw</w:t>
            </w:r>
          </w:p>
        </w:tc>
        <w:tc>
          <w:tcPr>
            <w:tcW w:w="817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效率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%</w:t>
            </w:r>
          </w:p>
        </w:tc>
      </w:tr>
    </w:tbl>
    <w:p>
      <w:pPr>
        <w:spacing w:before="55" w:after="0"/>
        <w:ind w:firstLine="628" w:firstLineChars="200"/>
        <w:jc w:val="left"/>
        <w:rPr>
          <w:spacing w:val="-3"/>
          <w:sz w:val="32"/>
        </w:rPr>
      </w:pPr>
    </w:p>
    <w:p>
      <w:pPr>
        <w:spacing w:before="55" w:after="0"/>
        <w:ind w:firstLine="628" w:firstLineChars="200"/>
        <w:jc w:val="left"/>
        <w:rPr>
          <w:spacing w:val="-3"/>
          <w:sz w:val="32"/>
        </w:rPr>
      </w:pPr>
    </w:p>
    <w:p>
      <w:pPr>
        <w:spacing w:before="55" w:after="0"/>
        <w:ind w:firstLine="628" w:firstLineChars="200"/>
        <w:jc w:val="left"/>
        <w:rPr>
          <w:position w:val="1"/>
          <w:sz w:val="22"/>
        </w:rPr>
      </w:pPr>
      <w:r>
        <w:rPr>
          <w:spacing w:val="-3"/>
          <w:sz w:val="32"/>
        </w:rPr>
        <w:t>泵性能曲线报告</w:t>
      </w:r>
    </w:p>
    <w:p>
      <w:pPr>
        <w:tabs>
          <w:tab w:val="left" w:pos="2128"/>
          <w:tab w:val="left" w:pos="4595"/>
          <w:tab w:val="left" w:pos="5702"/>
        </w:tabs>
        <w:spacing w:before="213" w:after="0"/>
        <w:ind w:left="0" w:right="0" w:firstLine="660"/>
        <w:jc w:val="left"/>
        <w:rPr>
          <w:rFonts w:hint="eastAsia" w:ascii="宋体" w:hAnsi="宋体" w:cs="宋体"/>
          <w:b/>
          <w:sz w:val="32"/>
          <w:lang w:val="en-US" w:eastAsia="zh-CN"/>
        </w:rPr>
      </w:pPr>
      <w:r>
        <w:rPr>
          <w:position w:val="1"/>
          <w:sz w:val="22"/>
        </w:rPr>
        <w:t>泵名称及型号</w:t>
      </w:r>
      <w:r>
        <w:rPr>
          <w:position w:val="1"/>
          <w:sz w:val="22"/>
        </w:rPr>
        <w:tab/>
      </w:r>
      <w:r>
        <w:rPr>
          <w:rFonts w:hint="eastAsia" w:ascii="宋体" w:hAnsi="宋体" w:eastAsia="宋体" w:cs="宋体"/>
          <w:sz w:val="28"/>
          <w:lang w:val="en-US" w:eastAsia="zh-CN"/>
        </w:rPr>
        <w:t>{{</w:t>
      </w:r>
      <w:r>
        <w:rPr>
          <w:rFonts w:hint="eastAsia" w:ascii="宋体" w:hAnsi="宋体" w:cs="宋体"/>
          <w:sz w:val="28"/>
        </w:rPr>
        <w:t>pro_model</w:t>
      </w:r>
      <w:r>
        <w:rPr>
          <w:rFonts w:hint="eastAsia" w:ascii="宋体" w:hAnsi="宋体" w:eastAsia="宋体" w:cs="宋体"/>
          <w:sz w:val="28"/>
          <w:lang w:val="en-US" w:eastAsia="zh-CN"/>
        </w:rPr>
        <w:t xml:space="preserve">}}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position w:val="1"/>
          <w:sz w:val="22"/>
        </w:rPr>
        <w:t>报告编号</w:t>
      </w:r>
      <w:r>
        <w:rPr>
          <w:position w:val="1"/>
          <w:sz w:val="22"/>
        </w:rPr>
        <w:tab/>
      </w:r>
      <w:r>
        <w:rPr>
          <w:rFonts w:hint="eastAsia"/>
          <w:position w:val="1"/>
          <w:sz w:val="22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lang w:val="en-US" w:eastAsia="zh-CN"/>
        </w:rPr>
        <w:t>{{reportid}}</w:t>
      </w:r>
    </w:p>
    <w:p>
      <w:pPr>
        <w:spacing w:line="360" w:lineRule="auto"/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b/>
          <w:sz w:val="32"/>
          <w:lang w:val="en-US" w:eastAsia="zh-CN"/>
        </w:rPr>
        <w:t>{{@performance_curve}}</w:t>
      </w:r>
    </w:p>
    <w:sectPr>
      <w:pgSz w:w="11910" w:h="16840"/>
      <w:pgMar w:top="567" w:right="1020" w:bottom="280" w:left="3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36276A"/>
    <w:multiLevelType w:val="singleLevel"/>
    <w:tmpl w:val="2936276A"/>
    <w:lvl w:ilvl="0" w:tentative="0">
      <w:start w:val="1"/>
      <w:numFmt w:val="chineseCounting"/>
      <w:suff w:val="nothing"/>
      <w:lvlText w:val="%1、"/>
      <w:lvlJc w:val="left"/>
      <w:pPr>
        <w:ind w:left="430" w:leftChars="0" w:firstLine="0" w:firstLineChars="0"/>
      </w:pPr>
      <w:rPr>
        <w:rFonts w:hint="eastAsia"/>
      </w:rPr>
    </w:lvl>
  </w:abstractNum>
  <w:abstractNum w:abstractNumId="1">
    <w:nsid w:val="629906CB"/>
    <w:multiLevelType w:val="singleLevel"/>
    <w:tmpl w:val="629906C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071238F"/>
    <w:rsid w:val="01A76BF1"/>
    <w:rsid w:val="02CE2E38"/>
    <w:rsid w:val="0386280C"/>
    <w:rsid w:val="07DF2A60"/>
    <w:rsid w:val="0B0D4754"/>
    <w:rsid w:val="0E263093"/>
    <w:rsid w:val="11D5051B"/>
    <w:rsid w:val="12B63A9F"/>
    <w:rsid w:val="12BB7895"/>
    <w:rsid w:val="13005AC4"/>
    <w:rsid w:val="14A46493"/>
    <w:rsid w:val="186159FE"/>
    <w:rsid w:val="1C63232B"/>
    <w:rsid w:val="1C8D1812"/>
    <w:rsid w:val="1E202EF7"/>
    <w:rsid w:val="1E3F2471"/>
    <w:rsid w:val="28F541F6"/>
    <w:rsid w:val="2C9E20A7"/>
    <w:rsid w:val="3331443E"/>
    <w:rsid w:val="36F45A65"/>
    <w:rsid w:val="377C6653"/>
    <w:rsid w:val="3B234144"/>
    <w:rsid w:val="3D1423DC"/>
    <w:rsid w:val="4022620E"/>
    <w:rsid w:val="424C5956"/>
    <w:rsid w:val="44D11075"/>
    <w:rsid w:val="450B4575"/>
    <w:rsid w:val="46E11E97"/>
    <w:rsid w:val="4D075281"/>
    <w:rsid w:val="4FCD08E9"/>
    <w:rsid w:val="519478C2"/>
    <w:rsid w:val="519F507B"/>
    <w:rsid w:val="538B2F1F"/>
    <w:rsid w:val="56CA33E9"/>
    <w:rsid w:val="59191F2D"/>
    <w:rsid w:val="5A463FE4"/>
    <w:rsid w:val="5C7D681A"/>
    <w:rsid w:val="5DD3510D"/>
    <w:rsid w:val="5E461527"/>
    <w:rsid w:val="5FEB38BC"/>
    <w:rsid w:val="61C03014"/>
    <w:rsid w:val="6260561D"/>
    <w:rsid w:val="6310594C"/>
    <w:rsid w:val="66BD065A"/>
    <w:rsid w:val="68925451"/>
    <w:rsid w:val="6D941818"/>
    <w:rsid w:val="72E011B5"/>
    <w:rsid w:val="762C0BC5"/>
    <w:rsid w:val="7E3748C1"/>
    <w:rsid w:val="7F1D3A0B"/>
    <w:rsid w:val="7F6915A8"/>
    <w:rsid w:val="7F836B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32"/>
      <w:ind w:left="1954" w:right="1361"/>
      <w:jc w:val="center"/>
      <w:outlineLvl w:val="1"/>
    </w:pPr>
    <w:rPr>
      <w:rFonts w:ascii="宋体" w:hAnsi="宋体" w:eastAsia="宋体" w:cs="宋体"/>
      <w:b/>
      <w:bCs/>
      <w:sz w:val="48"/>
      <w:szCs w:val="48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55"/>
      <w:ind w:left="782"/>
      <w:outlineLvl w:val="2"/>
    </w:pPr>
    <w:rPr>
      <w:rFonts w:ascii="宋体" w:hAnsi="宋体" w:eastAsia="宋体" w:cs="宋体"/>
      <w:sz w:val="32"/>
      <w:szCs w:val="32"/>
      <w:lang w:val="zh-CN" w:eastAsia="zh-CN" w:bidi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ScaleCrop>false</ScaleCrop>
  <LinksUpToDate>false</LinksUpToDate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2021-11-25T03:52:00Z</dcterms:created>
  <dc:creator>wolong</dc:creator>
  <cp:lastModifiedBy>失落@泪</cp:lastModifiedBy>
  <dcterms:modified xsi:type="dcterms:W3CDTF">2021-12-13T07:48:30Z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WPS 表格</vt:lpwstr>
  </property>
  <property fmtid="{D5CDD505-2E9C-101B-9397-08002B2CF9AE}" pid="4" name="LastSaved">
    <vt:filetime>2021-11-25T00:00:00Z</vt:filetime>
  </property>
  <property fmtid="{D5CDD505-2E9C-101B-9397-08002B2CF9AE}" pid="5" name="KSOProductBuildVer">
    <vt:lpwstr>2052-11.1.0.11115</vt:lpwstr>
  </property>
  <property fmtid="{D5CDD505-2E9C-101B-9397-08002B2CF9AE}" pid="6" name="ICV">
    <vt:lpwstr>0EB3EFABF74E465780ADAE506C38E637</vt:lpwstr>
  </property>
</Properties>
</file>