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5A3" w:rsidRPr="0059378E" w:rsidRDefault="007A2BFB">
      <w:pPr>
        <w:rPr>
          <w:rFonts w:ascii="Ebrima" w:hAnsi="Ebrima" w:cs="Nyala"/>
          <w:color w:val="2F5496" w:themeColor="accent1" w:themeShade="BF"/>
          <w:sz w:val="44"/>
          <w:lang w:val="am-ET"/>
        </w:rPr>
      </w:pPr>
      <w:r w:rsidRPr="0059378E">
        <w:rPr>
          <w:rFonts w:ascii="Ebrima" w:hAnsi="Ebrima" w:cs="Nyala"/>
          <w:color w:val="2F5496" w:themeColor="accent1" w:themeShade="BF"/>
          <w:sz w:val="44"/>
          <w:lang w:val="am-ET"/>
        </w:rPr>
        <w:t>የትረስትድ ኮምፒዩቲንግ ምርምር ቡድን</w:t>
      </w:r>
    </w:p>
    <w:p w:rsidR="00D50FC5" w:rsidRPr="00D50FC5" w:rsidRDefault="007A2BFB" w:rsidP="00D50FC5">
      <w:pPr>
        <w:pStyle w:val="Heading1"/>
        <w:numPr>
          <w:ilvl w:val="0"/>
          <w:numId w:val="3"/>
        </w:numPr>
        <w:spacing w:after="120"/>
        <w:rPr>
          <w:rFonts w:ascii="Ebrima" w:hAnsi="Ebrima"/>
          <w:lang w:val="am-ET"/>
        </w:rPr>
      </w:pPr>
      <w:r w:rsidRPr="0059378E">
        <w:rPr>
          <w:rFonts w:ascii="Ebrima" w:hAnsi="Ebrima" w:cs="Nyala"/>
          <w:lang w:val="am-ET"/>
        </w:rPr>
        <w:t>ተልዕኮ</w:t>
      </w:r>
    </w:p>
    <w:p w:rsidR="007A2BFB" w:rsidRPr="00D50FC5" w:rsidRDefault="00D50FC5" w:rsidP="00D50FC5">
      <w:pPr>
        <w:pStyle w:val="Heading1"/>
        <w:spacing w:after="120"/>
        <w:rPr>
          <w:rFonts w:ascii="Ebrima" w:hAnsi="Ebrima" w:cs="Nyala"/>
          <w:sz w:val="24"/>
          <w:szCs w:val="24"/>
          <w:lang w:val="am-ET"/>
        </w:rPr>
      </w:pPr>
      <w:proofErr w:type="spellStart"/>
      <w:r w:rsidRPr="00D50FC5">
        <w:rPr>
          <w:rFonts w:ascii="Ebrima" w:hAnsi="Ebrima" w:cs="Nyala"/>
          <w:sz w:val="24"/>
          <w:szCs w:val="24"/>
        </w:rPr>
        <w:t>የትረስትድ</w:t>
      </w:r>
      <w:proofErr w:type="spellEnd"/>
      <w:r w:rsidRPr="00D50FC5">
        <w:rPr>
          <w:rFonts w:ascii="Ebrima" w:hAnsi="Ebrima" w:cs="Nyala"/>
          <w:sz w:val="24"/>
          <w:szCs w:val="24"/>
        </w:rPr>
        <w:t xml:space="preserve"> </w:t>
      </w:r>
      <w:proofErr w:type="spellStart"/>
      <w:r w:rsidRPr="00D50FC5">
        <w:rPr>
          <w:rFonts w:ascii="Ebrima" w:hAnsi="Ebrima" w:cs="Nyala"/>
          <w:sz w:val="24"/>
          <w:szCs w:val="24"/>
        </w:rPr>
        <w:t>ኮምፒውቲንግ</w:t>
      </w:r>
      <w:proofErr w:type="spellEnd"/>
      <w:r w:rsidRPr="00D50FC5">
        <w:rPr>
          <w:rFonts w:ascii="Ebrima" w:hAnsi="Ebrima" w:cs="Nyala"/>
          <w:sz w:val="24"/>
          <w:szCs w:val="24"/>
        </w:rPr>
        <w:t xml:space="preserve"> </w:t>
      </w:r>
      <w:proofErr w:type="spellStart"/>
      <w:r w:rsidRPr="00D50FC5">
        <w:rPr>
          <w:rFonts w:ascii="Ebrima" w:hAnsi="Ebrima" w:cs="Nyala"/>
          <w:sz w:val="24"/>
          <w:szCs w:val="24"/>
        </w:rPr>
        <w:t>የምርም</w:t>
      </w:r>
      <w:proofErr w:type="spellEnd"/>
      <w:r>
        <w:rPr>
          <w:rFonts w:ascii="Ebrima" w:hAnsi="Ebrima" w:cs="Nyala"/>
          <w:sz w:val="24"/>
          <w:szCs w:val="24"/>
          <w:lang w:val="am-ET"/>
        </w:rPr>
        <w:t xml:space="preserve">ር </w:t>
      </w:r>
      <w:proofErr w:type="spellStart"/>
      <w:r w:rsidRPr="00D50FC5">
        <w:rPr>
          <w:rFonts w:ascii="Ebrima" w:hAnsi="Ebrima" w:cs="Nyala"/>
          <w:sz w:val="24"/>
          <w:szCs w:val="24"/>
        </w:rPr>
        <w:t>ማእከልተልእኮ</w:t>
      </w:r>
      <w:proofErr w:type="spellEnd"/>
      <w:r>
        <w:rPr>
          <w:rFonts w:ascii="Ebrima" w:hAnsi="Ebrima" w:cs="Nyala"/>
          <w:sz w:val="24"/>
          <w:szCs w:val="24"/>
          <w:lang w:val="am-ET"/>
        </w:rPr>
        <w:t xml:space="preserve"> </w:t>
      </w:r>
      <w:proofErr w:type="spellStart"/>
      <w:r w:rsidRPr="00D50FC5">
        <w:rPr>
          <w:rFonts w:ascii="Ebrima" w:hAnsi="Ebrima" w:cs="Nyala"/>
          <w:sz w:val="24"/>
          <w:szCs w:val="24"/>
        </w:rPr>
        <w:t>አለም</w:t>
      </w:r>
      <w:proofErr w:type="spellEnd"/>
      <w:r>
        <w:rPr>
          <w:rFonts w:ascii="Ebrima" w:hAnsi="Ebrima" w:cs="Nyala"/>
          <w:sz w:val="24"/>
          <w:szCs w:val="24"/>
          <w:lang w:val="am-ET"/>
        </w:rPr>
        <w:t xml:space="preserve"> </w:t>
      </w:r>
      <w:proofErr w:type="spellStart"/>
      <w:r w:rsidRPr="00D50FC5">
        <w:rPr>
          <w:rFonts w:ascii="Ebrima" w:hAnsi="Ebrima" w:cs="Nyala"/>
          <w:sz w:val="24"/>
          <w:szCs w:val="24"/>
        </w:rPr>
        <w:t>የደረሰባቸውን</w:t>
      </w:r>
      <w:proofErr w:type="spellEnd"/>
      <w:r>
        <w:rPr>
          <w:rFonts w:ascii="Ebrima" w:hAnsi="Ebrima" w:cs="Nyala"/>
          <w:sz w:val="24"/>
          <w:szCs w:val="24"/>
          <w:lang w:val="am-ET"/>
        </w:rPr>
        <w:t xml:space="preserve"> </w:t>
      </w:r>
      <w:proofErr w:type="spellStart"/>
      <w:r w:rsidRPr="00D50FC5">
        <w:rPr>
          <w:rFonts w:ascii="Ebrima" w:hAnsi="Ebrima" w:cs="Nyala"/>
          <w:sz w:val="24"/>
          <w:szCs w:val="24"/>
        </w:rPr>
        <w:t>ደህንነቱ</w:t>
      </w:r>
      <w:proofErr w:type="spellEnd"/>
      <w:r>
        <w:rPr>
          <w:rFonts w:ascii="Ebrima" w:hAnsi="Ebrima" w:cs="Nyala"/>
          <w:sz w:val="24"/>
          <w:szCs w:val="24"/>
          <w:lang w:val="am-ET"/>
        </w:rPr>
        <w:t xml:space="preserve"> </w:t>
      </w:r>
      <w:proofErr w:type="spellStart"/>
      <w:r w:rsidRPr="00D50FC5">
        <w:rPr>
          <w:rFonts w:ascii="Ebrima" w:hAnsi="Ebrima" w:cs="Nyala"/>
          <w:sz w:val="24"/>
          <w:szCs w:val="24"/>
        </w:rPr>
        <w:t>የተረጋገጠ</w:t>
      </w:r>
      <w:proofErr w:type="spellEnd"/>
      <w:r>
        <w:rPr>
          <w:rFonts w:ascii="Ebrima" w:hAnsi="Ebrima" w:cs="Nyala"/>
          <w:sz w:val="24"/>
          <w:szCs w:val="24"/>
          <w:lang w:val="am-ET"/>
        </w:rPr>
        <w:t xml:space="preserve"> </w:t>
      </w:r>
      <w:r>
        <w:rPr>
          <w:rFonts w:ascii="Ebrima" w:hAnsi="Ebrima" w:cs="Nyala"/>
          <w:sz w:val="24"/>
          <w:szCs w:val="24"/>
        </w:rPr>
        <w:t>T</w:t>
      </w:r>
      <w:r w:rsidRPr="00D50FC5">
        <w:rPr>
          <w:rFonts w:ascii="Ebrima" w:hAnsi="Ebrima" w:cs="Nyala"/>
          <w:sz w:val="24"/>
          <w:szCs w:val="24"/>
        </w:rPr>
        <w:t>rustworthy</w:t>
      </w:r>
      <w:r>
        <w:rPr>
          <w:rFonts w:ascii="Ebrima" w:hAnsi="Ebrima" w:cs="Nyala"/>
          <w:sz w:val="24"/>
          <w:szCs w:val="24"/>
        </w:rPr>
        <w:t xml:space="preserve"> Systems </w:t>
      </w:r>
      <w:proofErr w:type="spellStart"/>
      <w:r w:rsidRPr="00D50FC5">
        <w:rPr>
          <w:rFonts w:ascii="Ebrima" w:hAnsi="Ebrima" w:cs="Nyala"/>
          <w:sz w:val="24"/>
          <w:szCs w:val="24"/>
        </w:rPr>
        <w:t>ላይ</w:t>
      </w:r>
      <w:proofErr w:type="spellEnd"/>
      <w:r>
        <w:rPr>
          <w:rFonts w:ascii="Ebrima" w:hAnsi="Ebrima" w:cs="Nyala"/>
          <w:sz w:val="24"/>
          <w:szCs w:val="24"/>
        </w:rPr>
        <w:t xml:space="preserve"> </w:t>
      </w:r>
      <w:proofErr w:type="spellStart"/>
      <w:r w:rsidRPr="00D50FC5">
        <w:rPr>
          <w:rFonts w:ascii="Ebrima" w:hAnsi="Ebrima" w:cs="Nyala"/>
          <w:sz w:val="24"/>
          <w:szCs w:val="24"/>
        </w:rPr>
        <w:t>ያሉ</w:t>
      </w:r>
      <w:proofErr w:type="spellEnd"/>
      <w:r>
        <w:rPr>
          <w:rFonts w:ascii="Ebrima" w:hAnsi="Ebrima" w:cs="Nyala"/>
          <w:sz w:val="24"/>
          <w:szCs w:val="24"/>
        </w:rPr>
        <w:t xml:space="preserve"> </w:t>
      </w:r>
      <w:proofErr w:type="spellStart"/>
      <w:r w:rsidRPr="00D50FC5">
        <w:rPr>
          <w:rFonts w:ascii="Ebrima" w:hAnsi="Ebrima" w:cs="Nyala"/>
          <w:sz w:val="24"/>
          <w:szCs w:val="24"/>
        </w:rPr>
        <w:t>እውቀቶችን</w:t>
      </w:r>
      <w:proofErr w:type="spellEnd"/>
      <w:r>
        <w:rPr>
          <w:rFonts w:ascii="Ebrima" w:hAnsi="Ebrima" w:cs="Nyala"/>
          <w:sz w:val="24"/>
          <w:szCs w:val="24"/>
        </w:rPr>
        <w:t xml:space="preserve"> </w:t>
      </w:r>
      <w:proofErr w:type="spellStart"/>
      <w:r w:rsidRPr="00D50FC5">
        <w:rPr>
          <w:rFonts w:ascii="Ebrima" w:hAnsi="Ebrima" w:cs="Nyala"/>
          <w:sz w:val="24"/>
          <w:szCs w:val="24"/>
        </w:rPr>
        <w:t>ባለቤት</w:t>
      </w:r>
      <w:proofErr w:type="spellEnd"/>
      <w:r>
        <w:rPr>
          <w:rFonts w:ascii="Ebrima" w:hAnsi="Ebrima" w:cs="Nyala"/>
          <w:sz w:val="24"/>
          <w:szCs w:val="24"/>
        </w:rPr>
        <w:t xml:space="preserve"> </w:t>
      </w:r>
      <w:proofErr w:type="spellStart"/>
      <w:r w:rsidRPr="00D50FC5">
        <w:rPr>
          <w:rFonts w:ascii="Ebrima" w:hAnsi="Ebrima" w:cs="Nyala"/>
          <w:sz w:val="24"/>
          <w:szCs w:val="24"/>
        </w:rPr>
        <w:t>ከመሆንና</w:t>
      </w:r>
      <w:proofErr w:type="spellEnd"/>
      <w:r>
        <w:rPr>
          <w:rFonts w:ascii="Ebrima" w:hAnsi="Ebrima" w:cs="Nyala"/>
          <w:sz w:val="24"/>
          <w:szCs w:val="24"/>
        </w:rPr>
        <w:t xml:space="preserve"> </w:t>
      </w:r>
      <w:proofErr w:type="spellStart"/>
      <w:r w:rsidRPr="00D50FC5">
        <w:rPr>
          <w:rFonts w:ascii="Ebrima" w:hAnsi="Ebrima" w:cs="Nyala"/>
          <w:sz w:val="24"/>
          <w:szCs w:val="24"/>
        </w:rPr>
        <w:t>ከመጠቀም</w:t>
      </w:r>
      <w:proofErr w:type="spellEnd"/>
      <w:r>
        <w:rPr>
          <w:rFonts w:ascii="Ebrima" w:hAnsi="Ebrima" w:cs="Nyala"/>
          <w:sz w:val="24"/>
          <w:szCs w:val="24"/>
        </w:rPr>
        <w:t xml:space="preserve"> </w:t>
      </w:r>
      <w:proofErr w:type="spellStart"/>
      <w:r w:rsidRPr="00D50FC5">
        <w:rPr>
          <w:rFonts w:ascii="Ebrima" w:hAnsi="Ebrima" w:cs="Nyala"/>
          <w:sz w:val="24"/>
          <w:szCs w:val="24"/>
        </w:rPr>
        <w:t>ጀምሮ</w:t>
      </w:r>
      <w:proofErr w:type="spellEnd"/>
      <w:r>
        <w:rPr>
          <w:rFonts w:ascii="Ebrima" w:hAnsi="Ebrima" w:cs="Nyala"/>
          <w:sz w:val="24"/>
          <w:szCs w:val="24"/>
        </w:rPr>
        <w:t xml:space="preserve"> </w:t>
      </w:r>
      <w:r>
        <w:rPr>
          <w:rFonts w:ascii="Ebrima" w:hAnsi="Ebrima" w:cs="Nyala"/>
          <w:sz w:val="24"/>
          <w:szCs w:val="24"/>
          <w:lang w:val="am-ET"/>
        </w:rPr>
        <w:t xml:space="preserve">ሎጂክን እና </w:t>
      </w:r>
      <w:proofErr w:type="spellStart"/>
      <w:r w:rsidRPr="00D50FC5">
        <w:rPr>
          <w:rFonts w:ascii="Ebrima" w:hAnsi="Ebrima" w:cs="Nyala"/>
          <w:sz w:val="24"/>
          <w:szCs w:val="24"/>
        </w:rPr>
        <w:t>ሒሳብን</w:t>
      </w:r>
      <w:proofErr w:type="spellEnd"/>
      <w:r>
        <w:rPr>
          <w:rFonts w:ascii="Ebrima" w:hAnsi="Ebrima" w:cs="Nyala"/>
          <w:sz w:val="24"/>
          <w:szCs w:val="24"/>
          <w:lang w:val="am-ET"/>
        </w:rPr>
        <w:t xml:space="preserve"> </w:t>
      </w:r>
      <w:proofErr w:type="spellStart"/>
      <w:r>
        <w:rPr>
          <w:rFonts w:ascii="Ebrima" w:hAnsi="Ebrima" w:cs="Nyala"/>
          <w:sz w:val="24"/>
          <w:szCs w:val="24"/>
        </w:rPr>
        <w:t>የ</w:t>
      </w:r>
      <w:r w:rsidRPr="00D50FC5">
        <w:rPr>
          <w:rFonts w:ascii="Ebrima" w:hAnsi="Ebrima" w:cs="Nyala"/>
          <w:sz w:val="24"/>
          <w:szCs w:val="24"/>
        </w:rPr>
        <w:t>መጠቀም</w:t>
      </w:r>
      <w:proofErr w:type="spellEnd"/>
      <w:r>
        <w:rPr>
          <w:rFonts w:ascii="Ebrima" w:hAnsi="Ebrima" w:cs="Nyala"/>
          <w:sz w:val="24"/>
          <w:szCs w:val="24"/>
          <w:lang w:val="am-ET"/>
        </w:rPr>
        <w:t xml:space="preserve"> ሳይንሳዊ መንገድ በመከተ</w:t>
      </w:r>
      <w:proofErr w:type="gramStart"/>
      <w:r>
        <w:rPr>
          <w:rFonts w:ascii="Ebrima" w:hAnsi="Ebrima" w:cs="Nyala"/>
          <w:sz w:val="24"/>
          <w:szCs w:val="24"/>
          <w:lang w:val="am-ET"/>
        </w:rPr>
        <w:t xml:space="preserve">ል  </w:t>
      </w:r>
      <w:proofErr w:type="spellStart"/>
      <w:r w:rsidRPr="00D50FC5">
        <w:rPr>
          <w:rFonts w:ascii="Ebrima" w:hAnsi="Ebrima" w:cs="Nyala"/>
          <w:sz w:val="24"/>
          <w:szCs w:val="24"/>
        </w:rPr>
        <w:t>የ</w:t>
      </w:r>
      <w:proofErr w:type="gramEnd"/>
      <w:r w:rsidRPr="00D50FC5">
        <w:rPr>
          <w:rFonts w:ascii="Ebrima" w:hAnsi="Ebrima" w:cs="Nyala"/>
          <w:sz w:val="24"/>
          <w:szCs w:val="24"/>
        </w:rPr>
        <w:t>ክሪቲካል</w:t>
      </w:r>
      <w:proofErr w:type="spellEnd"/>
      <w:r>
        <w:rPr>
          <w:rFonts w:ascii="Ebrima" w:hAnsi="Ebrima" w:cs="Nyala"/>
          <w:sz w:val="24"/>
          <w:szCs w:val="24"/>
          <w:lang w:val="am-ET"/>
        </w:rPr>
        <w:t xml:space="preserve"> </w:t>
      </w:r>
      <w:proofErr w:type="spellStart"/>
      <w:r w:rsidRPr="00D50FC5">
        <w:rPr>
          <w:rFonts w:ascii="Ebrima" w:hAnsi="Ebrima" w:cs="Nyala"/>
          <w:sz w:val="24"/>
          <w:szCs w:val="24"/>
        </w:rPr>
        <w:t>ሲስተሞቻችንን</w:t>
      </w:r>
      <w:proofErr w:type="spellEnd"/>
      <w:r>
        <w:rPr>
          <w:rFonts w:ascii="Ebrima" w:hAnsi="Ebrima" w:cs="Nyala"/>
          <w:sz w:val="24"/>
          <w:szCs w:val="24"/>
          <w:lang w:val="am-ET"/>
        </w:rPr>
        <w:t xml:space="preserve"> </w:t>
      </w:r>
      <w:proofErr w:type="spellStart"/>
      <w:r w:rsidRPr="00D50FC5">
        <w:rPr>
          <w:rFonts w:ascii="Ebrima" w:hAnsi="Ebrima" w:cs="Nyala"/>
          <w:sz w:val="24"/>
          <w:szCs w:val="24"/>
        </w:rPr>
        <w:t>ደህንነት</w:t>
      </w:r>
      <w:proofErr w:type="spellEnd"/>
      <w:r>
        <w:rPr>
          <w:rFonts w:ascii="Ebrima" w:hAnsi="Ebrima" w:cs="Nyala"/>
          <w:sz w:val="24"/>
          <w:szCs w:val="24"/>
          <w:lang w:val="am-ET"/>
        </w:rPr>
        <w:t xml:space="preserve"> </w:t>
      </w:r>
      <w:proofErr w:type="spellStart"/>
      <w:r>
        <w:rPr>
          <w:rFonts w:ascii="Ebrima" w:hAnsi="Ebrima" w:cs="Nyala"/>
          <w:sz w:val="24"/>
          <w:szCs w:val="24"/>
        </w:rPr>
        <w:t>የሚያረጋግ</w:t>
      </w:r>
      <w:r w:rsidRPr="00D50FC5">
        <w:rPr>
          <w:rFonts w:ascii="Ebrima" w:hAnsi="Ebrima" w:cs="Nyala"/>
          <w:sz w:val="24"/>
          <w:szCs w:val="24"/>
        </w:rPr>
        <w:t>ጡ</w:t>
      </w:r>
      <w:proofErr w:type="spellEnd"/>
      <w:r>
        <w:rPr>
          <w:rFonts w:ascii="Ebrima" w:hAnsi="Ebrima" w:cs="Nyala"/>
          <w:sz w:val="24"/>
          <w:szCs w:val="24"/>
          <w:lang w:val="am-ET"/>
        </w:rPr>
        <w:t xml:space="preserve"> </w:t>
      </w:r>
      <w:proofErr w:type="spellStart"/>
      <w:r w:rsidRPr="00D50FC5">
        <w:rPr>
          <w:rFonts w:ascii="Ebrima" w:hAnsi="Ebrima" w:cs="Nyala"/>
          <w:sz w:val="24"/>
          <w:szCs w:val="24"/>
        </w:rPr>
        <w:t>ትረስትዎርዚ</w:t>
      </w:r>
      <w:proofErr w:type="spellEnd"/>
      <w:r>
        <w:rPr>
          <w:rFonts w:ascii="Ebrima" w:hAnsi="Ebrima" w:cs="Nyala"/>
          <w:sz w:val="24"/>
          <w:szCs w:val="24"/>
          <w:lang w:val="am-ET"/>
        </w:rPr>
        <w:t xml:space="preserve"> </w:t>
      </w:r>
      <w:proofErr w:type="spellStart"/>
      <w:r w:rsidRPr="00D50FC5">
        <w:rPr>
          <w:rFonts w:ascii="Ebrima" w:hAnsi="Ebrima" w:cs="Nyala"/>
          <w:sz w:val="24"/>
          <w:szCs w:val="24"/>
        </w:rPr>
        <w:t>ኮምፒውቲንግ</w:t>
      </w:r>
      <w:proofErr w:type="spellEnd"/>
      <w:r>
        <w:rPr>
          <w:rFonts w:ascii="Ebrima" w:hAnsi="Ebrima" w:cs="Nyala"/>
          <w:sz w:val="24"/>
          <w:szCs w:val="24"/>
          <w:lang w:val="am-ET"/>
        </w:rPr>
        <w:t xml:space="preserve"> </w:t>
      </w:r>
      <w:proofErr w:type="spellStart"/>
      <w:r w:rsidRPr="00D50FC5">
        <w:rPr>
          <w:rFonts w:ascii="Ebrima" w:hAnsi="Ebrima" w:cs="Nyala"/>
          <w:sz w:val="24"/>
          <w:szCs w:val="24"/>
        </w:rPr>
        <w:t>ፕላትፎርሞችን</w:t>
      </w:r>
      <w:proofErr w:type="spellEnd"/>
      <w:r>
        <w:rPr>
          <w:rFonts w:ascii="Ebrima" w:hAnsi="Ebrima" w:cs="Nyala"/>
          <w:sz w:val="24"/>
          <w:szCs w:val="24"/>
          <w:lang w:val="am-ET"/>
        </w:rPr>
        <w:t xml:space="preserve"> </w:t>
      </w:r>
      <w:proofErr w:type="spellStart"/>
      <w:r w:rsidRPr="00D50FC5">
        <w:rPr>
          <w:rFonts w:ascii="Ebrima" w:hAnsi="Ebrima" w:cs="Nyala"/>
          <w:sz w:val="24"/>
          <w:szCs w:val="24"/>
        </w:rPr>
        <w:t>መፍጠርና</w:t>
      </w:r>
      <w:proofErr w:type="spellEnd"/>
      <w:r>
        <w:rPr>
          <w:rFonts w:ascii="Ebrima" w:hAnsi="Ebrima" w:cs="Nyala"/>
          <w:sz w:val="24"/>
          <w:szCs w:val="24"/>
          <w:lang w:val="am-ET"/>
        </w:rPr>
        <w:t xml:space="preserve"> </w:t>
      </w:r>
      <w:proofErr w:type="spellStart"/>
      <w:r w:rsidRPr="00D50FC5">
        <w:rPr>
          <w:rFonts w:ascii="Ebrima" w:hAnsi="Ebrima" w:cs="Nyala"/>
          <w:sz w:val="24"/>
          <w:szCs w:val="24"/>
        </w:rPr>
        <w:t>በዘርፉ</w:t>
      </w:r>
      <w:proofErr w:type="spellEnd"/>
      <w:r>
        <w:rPr>
          <w:rFonts w:ascii="Ebrima" w:hAnsi="Ebrima" w:cs="Nyala"/>
          <w:sz w:val="24"/>
          <w:szCs w:val="24"/>
          <w:lang w:val="am-ET"/>
        </w:rPr>
        <w:t xml:space="preserve"> </w:t>
      </w:r>
      <w:proofErr w:type="spellStart"/>
      <w:r w:rsidRPr="00D50FC5">
        <w:rPr>
          <w:rFonts w:ascii="Ebrima" w:hAnsi="Ebrima" w:cs="Nyala"/>
          <w:sz w:val="24"/>
          <w:szCs w:val="24"/>
        </w:rPr>
        <w:t>አለማቀፍ</w:t>
      </w:r>
      <w:proofErr w:type="spellEnd"/>
      <w:r>
        <w:rPr>
          <w:rFonts w:ascii="Ebrima" w:hAnsi="Ebrima" w:cs="Nyala"/>
          <w:sz w:val="24"/>
          <w:szCs w:val="24"/>
          <w:lang w:val="am-ET"/>
        </w:rPr>
        <w:t xml:space="preserve"> </w:t>
      </w:r>
      <w:proofErr w:type="spellStart"/>
      <w:r w:rsidRPr="00D50FC5">
        <w:rPr>
          <w:rFonts w:ascii="Ebrima" w:hAnsi="Ebrima" w:cs="Nyala"/>
          <w:sz w:val="24"/>
          <w:szCs w:val="24"/>
        </w:rPr>
        <w:t>ተወዳዳሪ</w:t>
      </w:r>
      <w:proofErr w:type="spellEnd"/>
      <w:r>
        <w:rPr>
          <w:rFonts w:ascii="Ebrima" w:hAnsi="Ebrima" w:cs="Nyala"/>
          <w:sz w:val="24"/>
          <w:szCs w:val="24"/>
          <w:lang w:val="am-ET"/>
        </w:rPr>
        <w:t xml:space="preserve"> </w:t>
      </w:r>
      <w:proofErr w:type="spellStart"/>
      <w:r w:rsidRPr="00D50FC5">
        <w:rPr>
          <w:rFonts w:ascii="Ebrima" w:hAnsi="Ebrima" w:cs="Nyala"/>
          <w:sz w:val="24"/>
          <w:szCs w:val="24"/>
        </w:rPr>
        <w:t>የፈጠራ</w:t>
      </w:r>
      <w:proofErr w:type="spellEnd"/>
      <w:r>
        <w:rPr>
          <w:rFonts w:ascii="Ebrima" w:hAnsi="Ebrima" w:cs="Nyala"/>
          <w:sz w:val="24"/>
          <w:szCs w:val="24"/>
          <w:lang w:val="am-ET"/>
        </w:rPr>
        <w:t xml:space="preserve"> </w:t>
      </w:r>
      <w:proofErr w:type="spellStart"/>
      <w:r w:rsidRPr="00D50FC5">
        <w:rPr>
          <w:rFonts w:ascii="Ebrima" w:hAnsi="Ebrima" w:cs="Nyala"/>
          <w:sz w:val="24"/>
          <w:szCs w:val="24"/>
        </w:rPr>
        <w:t>ባለቤትነትን</w:t>
      </w:r>
      <w:proofErr w:type="spellEnd"/>
      <w:r>
        <w:rPr>
          <w:rFonts w:ascii="Ebrima" w:hAnsi="Ebrima" w:cs="Nyala"/>
          <w:sz w:val="24"/>
          <w:szCs w:val="24"/>
          <w:lang w:val="am-ET"/>
        </w:rPr>
        <w:t xml:space="preserve"> </w:t>
      </w:r>
      <w:proofErr w:type="spellStart"/>
      <w:r w:rsidRPr="00D50FC5">
        <w:rPr>
          <w:rFonts w:ascii="Ebrima" w:hAnsi="Ebrima" w:cs="Nyala"/>
          <w:sz w:val="24"/>
          <w:szCs w:val="24"/>
        </w:rPr>
        <w:t>ማረጋገጥ</w:t>
      </w:r>
      <w:proofErr w:type="spellEnd"/>
      <w:r>
        <w:rPr>
          <w:rFonts w:ascii="Ebrima" w:hAnsi="Ebrima" w:cs="Nyala"/>
          <w:sz w:val="24"/>
          <w:szCs w:val="24"/>
          <w:lang w:val="am-ET"/>
        </w:rPr>
        <w:t xml:space="preserve"> </w:t>
      </w:r>
      <w:r w:rsidR="00A4172B">
        <w:rPr>
          <w:rFonts w:ascii="Ebrima" w:hAnsi="Ebrima" w:cs="Nyala"/>
          <w:sz w:val="24"/>
          <w:szCs w:val="24"/>
          <w:lang w:val="am-ET"/>
        </w:rPr>
        <w:t xml:space="preserve">ነው። </w:t>
      </w:r>
    </w:p>
    <w:p w:rsidR="007A2BFB" w:rsidRPr="0059378E" w:rsidRDefault="007A2BFB" w:rsidP="0059378E">
      <w:pPr>
        <w:pStyle w:val="Heading1"/>
        <w:numPr>
          <w:ilvl w:val="0"/>
          <w:numId w:val="3"/>
        </w:numPr>
        <w:spacing w:after="120"/>
        <w:rPr>
          <w:rFonts w:ascii="Ebrima" w:hAnsi="Ebrima" w:cs="Nyala"/>
          <w:lang w:val="am-ET"/>
        </w:rPr>
      </w:pPr>
      <w:r w:rsidRPr="0059378E">
        <w:rPr>
          <w:rFonts w:ascii="Ebrima" w:hAnsi="Ebrima" w:cs="Nyala"/>
          <w:lang w:val="am-ET"/>
        </w:rPr>
        <w:t>ዋና ዋና ተግባራት</w:t>
      </w:r>
    </w:p>
    <w:p w:rsidR="00A4172B" w:rsidRPr="00A4172B" w:rsidRDefault="00A4172B" w:rsidP="00A4172B">
      <w:pPr>
        <w:spacing w:line="360" w:lineRule="auto"/>
        <w:jc w:val="both"/>
        <w:rPr>
          <w:rFonts w:ascii="Nyala" w:hAnsi="Nyala"/>
          <w:b/>
          <w:sz w:val="24"/>
          <w:szCs w:val="24"/>
          <w:lang w:val="am-ET"/>
        </w:rPr>
      </w:pPr>
      <w:r w:rsidRPr="00A4172B">
        <w:rPr>
          <w:rFonts w:ascii="Nyala" w:hAnsi="Nyala"/>
          <w:b/>
          <w:sz w:val="24"/>
          <w:szCs w:val="24"/>
          <w:lang w:val="am-ET"/>
        </w:rPr>
        <w:t>ምርምሩ የሚመራበት እይታ</w:t>
      </w:r>
    </w:p>
    <w:p w:rsidR="00A4172B" w:rsidRDefault="00A4172B" w:rsidP="00A4172B">
      <w:pPr>
        <w:spacing w:line="360" w:lineRule="auto"/>
        <w:jc w:val="both"/>
        <w:rPr>
          <w:rFonts w:ascii="Nyala" w:hAnsi="Nyala"/>
          <w:sz w:val="24"/>
          <w:szCs w:val="24"/>
        </w:rPr>
      </w:pPr>
      <w:proofErr w:type="spellStart"/>
      <w:r>
        <w:rPr>
          <w:rFonts w:ascii="Nyala" w:hAnsi="Nyala"/>
          <w:sz w:val="24"/>
          <w:szCs w:val="24"/>
        </w:rPr>
        <w:t>የትረስትድ</w:t>
      </w:r>
      <w:proofErr w:type="spellEnd"/>
      <w:r>
        <w:rPr>
          <w:rFonts w:ascii="Nyala" w:hAnsi="Nyala"/>
          <w:sz w:val="24"/>
          <w:szCs w:val="24"/>
        </w:rPr>
        <w:t xml:space="preserve"> </w:t>
      </w:r>
      <w:proofErr w:type="spellStart"/>
      <w:r>
        <w:rPr>
          <w:rFonts w:ascii="Nyala" w:hAnsi="Nyala"/>
          <w:sz w:val="24"/>
          <w:szCs w:val="24"/>
        </w:rPr>
        <w:t>ኮምፒዩቲንግ</w:t>
      </w:r>
      <w:proofErr w:type="spellEnd"/>
      <w:r>
        <w:rPr>
          <w:rFonts w:ascii="Nyala" w:hAnsi="Nyala"/>
          <w:sz w:val="24"/>
          <w:szCs w:val="24"/>
        </w:rPr>
        <w:t xml:space="preserve"> </w:t>
      </w:r>
      <w:proofErr w:type="spellStart"/>
      <w:r>
        <w:rPr>
          <w:rFonts w:ascii="Nyala" w:hAnsi="Nyala"/>
          <w:sz w:val="24"/>
          <w:szCs w:val="24"/>
        </w:rPr>
        <w:t>ምርምር</w:t>
      </w:r>
      <w:proofErr w:type="spellEnd"/>
      <w:r>
        <w:rPr>
          <w:rFonts w:ascii="Nyala" w:hAnsi="Nyala"/>
          <w:sz w:val="24"/>
          <w:szCs w:val="24"/>
        </w:rPr>
        <w:t xml:space="preserve"> </w:t>
      </w:r>
      <w:proofErr w:type="spellStart"/>
      <w:r>
        <w:rPr>
          <w:rFonts w:ascii="Nyala" w:hAnsi="Nyala"/>
          <w:sz w:val="24"/>
          <w:szCs w:val="24"/>
        </w:rPr>
        <w:t>ቡድን</w:t>
      </w:r>
      <w:proofErr w:type="spellEnd"/>
      <w:r>
        <w:rPr>
          <w:rFonts w:ascii="Nyala" w:hAnsi="Nyala"/>
          <w:sz w:val="24"/>
          <w:szCs w:val="24"/>
        </w:rPr>
        <w:t xml:space="preserve"> </w:t>
      </w:r>
      <w:proofErr w:type="spellStart"/>
      <w:r>
        <w:rPr>
          <w:rFonts w:ascii="Nyala" w:hAnsi="Nyala"/>
          <w:sz w:val="24"/>
          <w:szCs w:val="24"/>
        </w:rPr>
        <w:t>በሳይበር</w:t>
      </w:r>
      <w:proofErr w:type="spellEnd"/>
      <w:r>
        <w:rPr>
          <w:rFonts w:ascii="Nyala" w:hAnsi="Nyala"/>
          <w:sz w:val="24"/>
          <w:szCs w:val="24"/>
        </w:rPr>
        <w:t xml:space="preserve"> </w:t>
      </w:r>
      <w:proofErr w:type="spellStart"/>
      <w:r>
        <w:rPr>
          <w:rFonts w:ascii="Nyala" w:hAnsi="Nyala"/>
          <w:sz w:val="24"/>
          <w:szCs w:val="24"/>
        </w:rPr>
        <w:t>ሰክዩሪቲ</w:t>
      </w:r>
      <w:proofErr w:type="spellEnd"/>
      <w:r>
        <w:rPr>
          <w:rFonts w:ascii="Nyala" w:hAnsi="Nyala"/>
          <w:sz w:val="24"/>
          <w:szCs w:val="24"/>
        </w:rPr>
        <w:t xml:space="preserve"> </w:t>
      </w:r>
      <w:proofErr w:type="spellStart"/>
      <w:r>
        <w:rPr>
          <w:rFonts w:ascii="Nyala" w:hAnsi="Nyala"/>
          <w:sz w:val="24"/>
          <w:szCs w:val="24"/>
        </w:rPr>
        <w:t>ኢንዳስትሪ</w:t>
      </w:r>
      <w:proofErr w:type="spellEnd"/>
      <w:r>
        <w:rPr>
          <w:rFonts w:ascii="Nyala" w:hAnsi="Nyala"/>
          <w:sz w:val="24"/>
          <w:szCs w:val="24"/>
        </w:rPr>
        <w:t xml:space="preserve"> </w:t>
      </w:r>
      <w:proofErr w:type="spellStart"/>
      <w:r>
        <w:rPr>
          <w:rFonts w:ascii="Nyala" w:hAnsi="Nyala"/>
          <w:sz w:val="24"/>
          <w:szCs w:val="24"/>
        </w:rPr>
        <w:t>ላይ</w:t>
      </w:r>
      <w:proofErr w:type="spellEnd"/>
      <w:r>
        <w:rPr>
          <w:rFonts w:ascii="Nyala" w:hAnsi="Nyala"/>
          <w:sz w:val="24"/>
          <w:szCs w:val="24"/>
        </w:rPr>
        <w:t xml:space="preserve"> </w:t>
      </w:r>
      <w:proofErr w:type="spellStart"/>
      <w:r>
        <w:rPr>
          <w:rFonts w:ascii="Nyala" w:hAnsi="Nyala"/>
          <w:sz w:val="24"/>
          <w:szCs w:val="24"/>
        </w:rPr>
        <w:t>ጉልህ</w:t>
      </w:r>
      <w:proofErr w:type="spellEnd"/>
      <w:r>
        <w:rPr>
          <w:rFonts w:ascii="Nyala" w:hAnsi="Nyala"/>
          <w:sz w:val="24"/>
          <w:szCs w:val="24"/>
        </w:rPr>
        <w:t xml:space="preserve"> </w:t>
      </w:r>
      <w:proofErr w:type="spellStart"/>
      <w:r>
        <w:rPr>
          <w:rFonts w:ascii="Nyala" w:hAnsi="Nyala"/>
          <w:sz w:val="24"/>
          <w:szCs w:val="24"/>
        </w:rPr>
        <w:t>ሚና</w:t>
      </w:r>
      <w:proofErr w:type="spellEnd"/>
      <w:r>
        <w:rPr>
          <w:rFonts w:ascii="Nyala" w:hAnsi="Nyala"/>
          <w:sz w:val="24"/>
          <w:szCs w:val="24"/>
        </w:rPr>
        <w:t xml:space="preserve"> </w:t>
      </w:r>
      <w:proofErr w:type="spellStart"/>
      <w:r>
        <w:rPr>
          <w:rFonts w:ascii="Nyala" w:hAnsi="Nyala"/>
          <w:sz w:val="24"/>
          <w:szCs w:val="24"/>
        </w:rPr>
        <w:t>ለመጫወት</w:t>
      </w:r>
      <w:proofErr w:type="spellEnd"/>
      <w:r>
        <w:rPr>
          <w:rFonts w:ascii="Nyala" w:hAnsi="Nyala"/>
          <w:sz w:val="24"/>
          <w:szCs w:val="24"/>
        </w:rPr>
        <w:t xml:space="preserve"> </w:t>
      </w:r>
      <w:proofErr w:type="spellStart"/>
      <w:r>
        <w:rPr>
          <w:rFonts w:ascii="Nyala" w:hAnsi="Nyala"/>
          <w:sz w:val="24"/>
          <w:szCs w:val="24"/>
        </w:rPr>
        <w:t>ያስችለኛል</w:t>
      </w:r>
      <w:proofErr w:type="spellEnd"/>
      <w:r>
        <w:rPr>
          <w:rFonts w:ascii="Nyala" w:hAnsi="Nyala"/>
          <w:sz w:val="24"/>
          <w:szCs w:val="24"/>
        </w:rPr>
        <w:t xml:space="preserve"> </w:t>
      </w:r>
      <w:proofErr w:type="spellStart"/>
      <w:r>
        <w:rPr>
          <w:rFonts w:ascii="Nyala" w:hAnsi="Nyala"/>
          <w:sz w:val="24"/>
          <w:szCs w:val="24"/>
        </w:rPr>
        <w:t>ብሎ</w:t>
      </w:r>
      <w:proofErr w:type="spellEnd"/>
      <w:r>
        <w:rPr>
          <w:rFonts w:ascii="Nyala" w:hAnsi="Nyala"/>
          <w:sz w:val="24"/>
          <w:szCs w:val="24"/>
        </w:rPr>
        <w:t xml:space="preserve"> </w:t>
      </w:r>
      <w:proofErr w:type="spellStart"/>
      <w:r>
        <w:rPr>
          <w:rFonts w:ascii="Nyala" w:hAnsi="Nyala"/>
          <w:sz w:val="24"/>
          <w:szCs w:val="24"/>
        </w:rPr>
        <w:t>የመረጠው</w:t>
      </w:r>
      <w:proofErr w:type="spellEnd"/>
      <w:r>
        <w:rPr>
          <w:rFonts w:ascii="Nyala" w:hAnsi="Nyala"/>
          <w:sz w:val="24"/>
          <w:szCs w:val="24"/>
        </w:rPr>
        <w:t xml:space="preserve"> </w:t>
      </w:r>
      <w:proofErr w:type="spellStart"/>
      <w:r>
        <w:rPr>
          <w:rFonts w:ascii="Nyala" w:hAnsi="Nyala"/>
          <w:sz w:val="24"/>
          <w:szCs w:val="24"/>
        </w:rPr>
        <w:t>የምርምር</w:t>
      </w:r>
      <w:proofErr w:type="spellEnd"/>
      <w:r>
        <w:rPr>
          <w:rFonts w:ascii="Nyala" w:hAnsi="Nyala"/>
          <w:sz w:val="24"/>
          <w:szCs w:val="24"/>
        </w:rPr>
        <w:t xml:space="preserve"> </w:t>
      </w:r>
      <w:proofErr w:type="spellStart"/>
      <w:r>
        <w:rPr>
          <w:rFonts w:ascii="Nyala" w:hAnsi="Nyala"/>
          <w:sz w:val="24"/>
          <w:szCs w:val="24"/>
        </w:rPr>
        <w:t>ትኩረት</w:t>
      </w:r>
      <w:proofErr w:type="spellEnd"/>
      <w:r>
        <w:rPr>
          <w:rFonts w:ascii="Nyala" w:hAnsi="Nyala"/>
          <w:sz w:val="24"/>
          <w:szCs w:val="24"/>
        </w:rPr>
        <w:t xml:space="preserve"> </w:t>
      </w:r>
      <w:proofErr w:type="spellStart"/>
      <w:r>
        <w:rPr>
          <w:rFonts w:ascii="Nyala" w:hAnsi="Nyala"/>
          <w:sz w:val="24"/>
          <w:szCs w:val="24"/>
        </w:rPr>
        <w:t>መስክ</w:t>
      </w:r>
      <w:proofErr w:type="spellEnd"/>
      <w:r>
        <w:rPr>
          <w:rFonts w:ascii="Nyala" w:hAnsi="Nyala"/>
          <w:sz w:val="24"/>
          <w:szCs w:val="24"/>
        </w:rPr>
        <w:t xml:space="preserve"> </w:t>
      </w:r>
      <w:proofErr w:type="spellStart"/>
      <w:r>
        <w:rPr>
          <w:rFonts w:ascii="Nyala" w:hAnsi="Nyala"/>
          <w:sz w:val="24"/>
          <w:szCs w:val="24"/>
        </w:rPr>
        <w:t>ትረስትዎርዚ</w:t>
      </w:r>
      <w:proofErr w:type="spellEnd"/>
      <w:r>
        <w:rPr>
          <w:rFonts w:ascii="Nyala" w:hAnsi="Nyala"/>
          <w:sz w:val="24"/>
          <w:szCs w:val="24"/>
        </w:rPr>
        <w:t xml:space="preserve"> </w:t>
      </w:r>
      <w:proofErr w:type="spellStart"/>
      <w:r>
        <w:rPr>
          <w:rFonts w:ascii="Nyala" w:hAnsi="Nyala"/>
          <w:sz w:val="24"/>
          <w:szCs w:val="24"/>
        </w:rPr>
        <w:t>ሶፍትዌር</w:t>
      </w:r>
      <w:proofErr w:type="spellEnd"/>
      <w:r>
        <w:rPr>
          <w:rFonts w:ascii="Nyala" w:hAnsi="Nyala"/>
          <w:sz w:val="24"/>
          <w:szCs w:val="24"/>
        </w:rPr>
        <w:t xml:space="preserve"> </w:t>
      </w:r>
      <w:proofErr w:type="spellStart"/>
      <w:r>
        <w:rPr>
          <w:rFonts w:ascii="Nyala" w:hAnsi="Nyala"/>
          <w:sz w:val="24"/>
          <w:szCs w:val="24"/>
        </w:rPr>
        <w:t>ሲስተምስ</w:t>
      </w:r>
      <w:proofErr w:type="spellEnd"/>
      <w:r>
        <w:rPr>
          <w:rFonts w:ascii="Nyala" w:hAnsi="Nyala"/>
          <w:sz w:val="24"/>
          <w:szCs w:val="24"/>
        </w:rPr>
        <w:t xml:space="preserve"> </w:t>
      </w:r>
      <w:proofErr w:type="spellStart"/>
      <w:r>
        <w:rPr>
          <w:rFonts w:ascii="Nyala" w:hAnsi="Nyala"/>
          <w:sz w:val="24"/>
          <w:szCs w:val="24"/>
        </w:rPr>
        <w:t>ላይ</w:t>
      </w:r>
      <w:proofErr w:type="spellEnd"/>
      <w:r>
        <w:rPr>
          <w:rFonts w:ascii="Nyala" w:hAnsi="Nyala"/>
          <w:sz w:val="24"/>
          <w:szCs w:val="24"/>
        </w:rPr>
        <w:t xml:space="preserve"> (Trustworthy Software Systems) </w:t>
      </w:r>
      <w:proofErr w:type="spellStart"/>
      <w:r>
        <w:rPr>
          <w:rFonts w:ascii="Nyala" w:hAnsi="Nyala"/>
          <w:sz w:val="24"/>
          <w:szCs w:val="24"/>
        </w:rPr>
        <w:t>ነው</w:t>
      </w:r>
      <w:proofErr w:type="spellEnd"/>
      <w:r>
        <w:rPr>
          <w:rFonts w:ascii="Nyala" w:hAnsi="Nyala"/>
          <w:sz w:val="24"/>
          <w:szCs w:val="24"/>
        </w:rPr>
        <w:t xml:space="preserve">። </w:t>
      </w:r>
      <w:proofErr w:type="spellStart"/>
      <w:r>
        <w:rPr>
          <w:rFonts w:ascii="Nyala" w:hAnsi="Nyala"/>
          <w:sz w:val="24"/>
          <w:szCs w:val="24"/>
        </w:rPr>
        <w:t>ትረስትዎርዚነስ</w:t>
      </w:r>
      <w:proofErr w:type="spellEnd"/>
      <w:r>
        <w:rPr>
          <w:rFonts w:ascii="Nyala" w:hAnsi="Nyala"/>
          <w:sz w:val="24"/>
          <w:szCs w:val="24"/>
        </w:rPr>
        <w:t xml:space="preserve"> (</w:t>
      </w:r>
      <w:proofErr w:type="spellStart"/>
      <w:r>
        <w:rPr>
          <w:rFonts w:ascii="Nyala" w:hAnsi="Nyala"/>
          <w:sz w:val="24"/>
          <w:szCs w:val="24"/>
        </w:rPr>
        <w:t>Trustworthyness</w:t>
      </w:r>
      <w:proofErr w:type="spellEnd"/>
      <w:r>
        <w:rPr>
          <w:rFonts w:ascii="Nyala" w:hAnsi="Nyala"/>
          <w:sz w:val="24"/>
          <w:szCs w:val="24"/>
        </w:rPr>
        <w:t xml:space="preserve">) </w:t>
      </w:r>
      <w:proofErr w:type="spellStart"/>
      <w:r>
        <w:rPr>
          <w:rFonts w:ascii="Nyala" w:hAnsi="Nyala"/>
          <w:sz w:val="24"/>
          <w:szCs w:val="24"/>
        </w:rPr>
        <w:t>ሶስት</w:t>
      </w:r>
      <w:proofErr w:type="spellEnd"/>
      <w:r>
        <w:rPr>
          <w:rFonts w:ascii="Nyala" w:hAnsi="Nyala"/>
          <w:sz w:val="24"/>
          <w:szCs w:val="24"/>
        </w:rPr>
        <w:t xml:space="preserve"> </w:t>
      </w:r>
      <w:proofErr w:type="spellStart"/>
      <w:r>
        <w:rPr>
          <w:rFonts w:ascii="Nyala" w:hAnsi="Nyala"/>
          <w:sz w:val="24"/>
          <w:szCs w:val="24"/>
        </w:rPr>
        <w:t>መሰረታዊ</w:t>
      </w:r>
      <w:proofErr w:type="spellEnd"/>
      <w:r>
        <w:rPr>
          <w:rFonts w:ascii="Nyala" w:hAnsi="Nyala"/>
          <w:sz w:val="24"/>
          <w:szCs w:val="24"/>
        </w:rPr>
        <w:t xml:space="preserve"> </w:t>
      </w:r>
      <w:proofErr w:type="spellStart"/>
      <w:r>
        <w:rPr>
          <w:rFonts w:ascii="Nyala" w:hAnsi="Nyala"/>
          <w:sz w:val="24"/>
          <w:szCs w:val="24"/>
        </w:rPr>
        <w:t>አለባውያንን</w:t>
      </w:r>
      <w:proofErr w:type="spellEnd"/>
      <w:r>
        <w:rPr>
          <w:rFonts w:ascii="Nyala" w:hAnsi="Nyala"/>
          <w:sz w:val="24"/>
          <w:szCs w:val="24"/>
        </w:rPr>
        <w:t xml:space="preserve"> </w:t>
      </w:r>
      <w:proofErr w:type="spellStart"/>
      <w:r>
        <w:rPr>
          <w:rFonts w:ascii="Nyala" w:hAnsi="Nyala"/>
          <w:sz w:val="24"/>
          <w:szCs w:val="24"/>
        </w:rPr>
        <w:t>በማቀናጀት</w:t>
      </w:r>
      <w:proofErr w:type="spellEnd"/>
      <w:r>
        <w:rPr>
          <w:rFonts w:ascii="Nyala" w:hAnsi="Nyala"/>
          <w:sz w:val="24"/>
          <w:szCs w:val="24"/>
        </w:rPr>
        <w:t xml:space="preserve"> </w:t>
      </w:r>
      <w:proofErr w:type="spellStart"/>
      <w:r>
        <w:rPr>
          <w:rFonts w:ascii="Nyala" w:hAnsi="Nyala"/>
          <w:sz w:val="24"/>
          <w:szCs w:val="24"/>
        </w:rPr>
        <w:t>የምናስገኘው</w:t>
      </w:r>
      <w:proofErr w:type="spellEnd"/>
      <w:r>
        <w:rPr>
          <w:rFonts w:ascii="Nyala" w:hAnsi="Nyala"/>
          <w:sz w:val="24"/>
          <w:szCs w:val="24"/>
        </w:rPr>
        <w:t xml:space="preserve"> </w:t>
      </w:r>
      <w:proofErr w:type="spellStart"/>
      <w:r>
        <w:rPr>
          <w:rFonts w:ascii="Nyala" w:hAnsi="Nyala"/>
          <w:sz w:val="24"/>
          <w:szCs w:val="24"/>
        </w:rPr>
        <w:t>ነው</w:t>
      </w:r>
      <w:proofErr w:type="spellEnd"/>
      <w:r>
        <w:rPr>
          <w:rFonts w:ascii="Nyala" w:hAnsi="Nyala"/>
          <w:sz w:val="24"/>
          <w:szCs w:val="24"/>
        </w:rPr>
        <w:t xml:space="preserve">። </w:t>
      </w:r>
      <w:proofErr w:type="spellStart"/>
      <w:r>
        <w:rPr>
          <w:rFonts w:ascii="Nyala" w:hAnsi="Nyala"/>
          <w:sz w:val="24"/>
          <w:szCs w:val="24"/>
        </w:rPr>
        <w:t>እነሱም</w:t>
      </w:r>
      <w:proofErr w:type="spellEnd"/>
      <w:r>
        <w:rPr>
          <w:rFonts w:ascii="Nyala" w:hAnsi="Nyala"/>
          <w:sz w:val="24"/>
          <w:szCs w:val="24"/>
        </w:rPr>
        <w:t>፦</w:t>
      </w:r>
    </w:p>
    <w:p w:rsidR="00A4172B" w:rsidRDefault="00A4172B" w:rsidP="00A4172B">
      <w:pPr>
        <w:pStyle w:val="ListParagraph"/>
        <w:numPr>
          <w:ilvl w:val="0"/>
          <w:numId w:val="4"/>
        </w:numPr>
        <w:spacing w:after="200" w:line="360" w:lineRule="auto"/>
        <w:jc w:val="both"/>
        <w:rPr>
          <w:rFonts w:ascii="Nyala" w:hAnsi="Nyala"/>
          <w:sz w:val="24"/>
          <w:szCs w:val="24"/>
        </w:rPr>
      </w:pPr>
      <w:proofErr w:type="spellStart"/>
      <w:r>
        <w:rPr>
          <w:rFonts w:ascii="Nyala" w:hAnsi="Nyala"/>
          <w:sz w:val="24"/>
          <w:szCs w:val="24"/>
        </w:rPr>
        <w:t>ሲስተምን</w:t>
      </w:r>
      <w:proofErr w:type="spellEnd"/>
      <w:r>
        <w:rPr>
          <w:rFonts w:ascii="Nyala" w:hAnsi="Nyala"/>
          <w:sz w:val="24"/>
          <w:szCs w:val="24"/>
        </w:rPr>
        <w:t xml:space="preserve"> </w:t>
      </w:r>
      <w:proofErr w:type="spellStart"/>
      <w:r>
        <w:rPr>
          <w:rFonts w:ascii="Nyala" w:hAnsi="Nyala"/>
          <w:sz w:val="24"/>
          <w:szCs w:val="24"/>
        </w:rPr>
        <w:t>ከጥቃት</w:t>
      </w:r>
      <w:proofErr w:type="spellEnd"/>
      <w:r>
        <w:rPr>
          <w:rFonts w:ascii="Nyala" w:hAnsi="Nyala"/>
          <w:sz w:val="24"/>
          <w:szCs w:val="24"/>
        </w:rPr>
        <w:t xml:space="preserve"> </w:t>
      </w:r>
      <w:proofErr w:type="spellStart"/>
      <w:r>
        <w:rPr>
          <w:rFonts w:ascii="Nyala" w:hAnsi="Nyala"/>
          <w:sz w:val="24"/>
          <w:szCs w:val="24"/>
        </w:rPr>
        <w:t>ነጻ</w:t>
      </w:r>
      <w:proofErr w:type="spellEnd"/>
      <w:r>
        <w:rPr>
          <w:rFonts w:ascii="Nyala" w:hAnsi="Nyala"/>
          <w:sz w:val="24"/>
          <w:szCs w:val="24"/>
        </w:rPr>
        <w:t xml:space="preserve"> </w:t>
      </w:r>
      <w:proofErr w:type="spellStart"/>
      <w:r>
        <w:rPr>
          <w:rFonts w:ascii="Nyala" w:hAnsi="Nyala"/>
          <w:sz w:val="24"/>
          <w:szCs w:val="24"/>
        </w:rPr>
        <w:t>የማድረግ</w:t>
      </w:r>
      <w:proofErr w:type="spellEnd"/>
      <w:r>
        <w:rPr>
          <w:rFonts w:ascii="Nyala" w:hAnsi="Nyala"/>
          <w:sz w:val="24"/>
          <w:szCs w:val="24"/>
        </w:rPr>
        <w:t xml:space="preserve"> </w:t>
      </w:r>
      <w:proofErr w:type="spellStart"/>
      <w:r>
        <w:rPr>
          <w:rFonts w:ascii="Nyala" w:hAnsi="Nyala"/>
          <w:sz w:val="24"/>
          <w:szCs w:val="24"/>
        </w:rPr>
        <w:t>መንገድ</w:t>
      </w:r>
      <w:proofErr w:type="spellEnd"/>
      <w:r>
        <w:rPr>
          <w:rFonts w:ascii="Nyala" w:hAnsi="Nyala"/>
          <w:sz w:val="24"/>
          <w:szCs w:val="24"/>
        </w:rPr>
        <w:t xml:space="preserve"> (</w:t>
      </w:r>
      <w:r w:rsidRPr="00684C05">
        <w:rPr>
          <w:rFonts w:ascii="Nyala" w:hAnsi="Nyala"/>
          <w:b/>
          <w:sz w:val="24"/>
          <w:szCs w:val="24"/>
        </w:rPr>
        <w:t>Security</w:t>
      </w:r>
      <w:r>
        <w:rPr>
          <w:rFonts w:ascii="Nyala" w:hAnsi="Nyala"/>
          <w:sz w:val="24"/>
          <w:szCs w:val="24"/>
        </w:rPr>
        <w:t>)</w:t>
      </w:r>
    </w:p>
    <w:p w:rsidR="00A4172B" w:rsidRDefault="00A4172B" w:rsidP="00A4172B">
      <w:pPr>
        <w:pStyle w:val="ListParagraph"/>
        <w:numPr>
          <w:ilvl w:val="0"/>
          <w:numId w:val="4"/>
        </w:numPr>
        <w:spacing w:after="200" w:line="360" w:lineRule="auto"/>
        <w:jc w:val="both"/>
        <w:rPr>
          <w:rFonts w:ascii="Nyala" w:hAnsi="Nyala"/>
          <w:sz w:val="24"/>
          <w:szCs w:val="24"/>
        </w:rPr>
      </w:pPr>
      <w:proofErr w:type="spellStart"/>
      <w:r>
        <w:rPr>
          <w:rFonts w:ascii="Nyala" w:hAnsi="Nyala"/>
          <w:sz w:val="24"/>
          <w:szCs w:val="24"/>
        </w:rPr>
        <w:t>ሲስተሙ</w:t>
      </w:r>
      <w:proofErr w:type="spellEnd"/>
      <w:r>
        <w:rPr>
          <w:rFonts w:ascii="Nyala" w:hAnsi="Nyala"/>
          <w:sz w:val="24"/>
          <w:szCs w:val="24"/>
        </w:rPr>
        <w:t xml:space="preserve"> </w:t>
      </w:r>
      <w:proofErr w:type="spellStart"/>
      <w:r>
        <w:rPr>
          <w:rFonts w:ascii="Nyala" w:hAnsi="Nyala"/>
          <w:sz w:val="24"/>
          <w:szCs w:val="24"/>
        </w:rPr>
        <w:t>ከውጭም</w:t>
      </w:r>
      <w:proofErr w:type="spellEnd"/>
      <w:r>
        <w:rPr>
          <w:rFonts w:ascii="Nyala" w:hAnsi="Nyala"/>
          <w:sz w:val="24"/>
          <w:szCs w:val="24"/>
        </w:rPr>
        <w:t xml:space="preserve"> </w:t>
      </w:r>
      <w:proofErr w:type="spellStart"/>
      <w:r>
        <w:rPr>
          <w:rFonts w:ascii="Nyala" w:hAnsi="Nyala"/>
          <w:sz w:val="24"/>
          <w:szCs w:val="24"/>
        </w:rPr>
        <w:t>ይሁን</w:t>
      </w:r>
      <w:proofErr w:type="spellEnd"/>
      <w:r>
        <w:rPr>
          <w:rFonts w:ascii="Nyala" w:hAnsi="Nyala"/>
          <w:sz w:val="24"/>
          <w:szCs w:val="24"/>
        </w:rPr>
        <w:t xml:space="preserve"> </w:t>
      </w:r>
      <w:proofErr w:type="spellStart"/>
      <w:r>
        <w:rPr>
          <w:rFonts w:ascii="Nyala" w:hAnsi="Nyala"/>
          <w:sz w:val="24"/>
          <w:szCs w:val="24"/>
        </w:rPr>
        <w:t>ከውስጥ</w:t>
      </w:r>
      <w:proofErr w:type="spellEnd"/>
      <w:r>
        <w:rPr>
          <w:rFonts w:ascii="Nyala" w:hAnsi="Nyala"/>
          <w:sz w:val="24"/>
          <w:szCs w:val="24"/>
        </w:rPr>
        <w:t xml:space="preserve"> </w:t>
      </w:r>
      <w:proofErr w:type="spellStart"/>
      <w:r>
        <w:rPr>
          <w:rFonts w:ascii="Nyala" w:hAnsi="Nyala"/>
          <w:sz w:val="24"/>
          <w:szCs w:val="24"/>
        </w:rPr>
        <w:t>በሚነሳ</w:t>
      </w:r>
      <w:proofErr w:type="spellEnd"/>
      <w:r>
        <w:rPr>
          <w:rFonts w:ascii="Nyala" w:hAnsi="Nyala"/>
          <w:sz w:val="24"/>
          <w:szCs w:val="24"/>
        </w:rPr>
        <w:t xml:space="preserve"> </w:t>
      </w:r>
      <w:proofErr w:type="spellStart"/>
      <w:r>
        <w:rPr>
          <w:rFonts w:ascii="Nyala" w:hAnsi="Nyala"/>
          <w:sz w:val="24"/>
          <w:szCs w:val="24"/>
        </w:rPr>
        <w:t>ድንገተኛ</w:t>
      </w:r>
      <w:proofErr w:type="spellEnd"/>
      <w:r>
        <w:rPr>
          <w:rFonts w:ascii="Nyala" w:hAnsi="Nyala"/>
          <w:sz w:val="24"/>
          <w:szCs w:val="24"/>
        </w:rPr>
        <w:t xml:space="preserve"> </w:t>
      </w:r>
      <w:proofErr w:type="spellStart"/>
      <w:r>
        <w:rPr>
          <w:rFonts w:ascii="Nyala" w:hAnsi="Nyala"/>
          <w:sz w:val="24"/>
          <w:szCs w:val="24"/>
        </w:rPr>
        <w:t>ወይም</w:t>
      </w:r>
      <w:proofErr w:type="spellEnd"/>
      <w:r>
        <w:rPr>
          <w:rFonts w:ascii="Nyala" w:hAnsi="Nyala"/>
          <w:sz w:val="24"/>
          <w:szCs w:val="24"/>
        </w:rPr>
        <w:t xml:space="preserve"> </w:t>
      </w:r>
      <w:proofErr w:type="spellStart"/>
      <w:r>
        <w:rPr>
          <w:rFonts w:ascii="Nyala" w:hAnsi="Nyala"/>
          <w:sz w:val="24"/>
          <w:szCs w:val="24"/>
        </w:rPr>
        <w:t>ሰው</w:t>
      </w:r>
      <w:proofErr w:type="spellEnd"/>
      <w:r>
        <w:rPr>
          <w:rFonts w:ascii="Nyala" w:hAnsi="Nyala"/>
          <w:sz w:val="24"/>
          <w:szCs w:val="24"/>
        </w:rPr>
        <w:t xml:space="preserve"> </w:t>
      </w:r>
      <w:proofErr w:type="spellStart"/>
      <w:r>
        <w:rPr>
          <w:rFonts w:ascii="Nyala" w:hAnsi="Nyala"/>
          <w:sz w:val="24"/>
          <w:szCs w:val="24"/>
        </w:rPr>
        <w:t>ሰራሽ</w:t>
      </w:r>
      <w:proofErr w:type="spellEnd"/>
      <w:r>
        <w:rPr>
          <w:rFonts w:ascii="Nyala" w:hAnsi="Nyala"/>
          <w:sz w:val="24"/>
          <w:szCs w:val="24"/>
        </w:rPr>
        <w:t xml:space="preserve"> </w:t>
      </w:r>
      <w:proofErr w:type="spellStart"/>
      <w:r>
        <w:rPr>
          <w:rFonts w:ascii="Nyala" w:hAnsi="Nyala"/>
          <w:sz w:val="24"/>
          <w:szCs w:val="24"/>
        </w:rPr>
        <w:t>አደጋ</w:t>
      </w:r>
      <w:proofErr w:type="spellEnd"/>
      <w:r>
        <w:rPr>
          <w:rFonts w:ascii="Nyala" w:hAnsi="Nyala"/>
          <w:sz w:val="24"/>
          <w:szCs w:val="24"/>
        </w:rPr>
        <w:t xml:space="preserve"> </w:t>
      </w:r>
      <w:proofErr w:type="spellStart"/>
      <w:r>
        <w:rPr>
          <w:rFonts w:ascii="Nyala" w:hAnsi="Nyala"/>
          <w:sz w:val="24"/>
          <w:szCs w:val="24"/>
        </w:rPr>
        <w:t>ስራውን</w:t>
      </w:r>
      <w:proofErr w:type="spellEnd"/>
      <w:r>
        <w:rPr>
          <w:rFonts w:ascii="Nyala" w:hAnsi="Nyala"/>
          <w:sz w:val="24"/>
          <w:szCs w:val="24"/>
        </w:rPr>
        <w:t xml:space="preserve"> </w:t>
      </w:r>
      <w:proofErr w:type="spellStart"/>
      <w:r>
        <w:rPr>
          <w:rFonts w:ascii="Nyala" w:hAnsi="Nyala"/>
          <w:sz w:val="24"/>
          <w:szCs w:val="24"/>
        </w:rPr>
        <w:t>በትክክል</w:t>
      </w:r>
      <w:proofErr w:type="spellEnd"/>
      <w:r>
        <w:rPr>
          <w:rFonts w:ascii="Nyala" w:hAnsi="Nyala"/>
          <w:sz w:val="24"/>
          <w:szCs w:val="24"/>
        </w:rPr>
        <w:t xml:space="preserve"> </w:t>
      </w:r>
      <w:proofErr w:type="spellStart"/>
      <w:r>
        <w:rPr>
          <w:rFonts w:ascii="Nyala" w:hAnsi="Nyala"/>
          <w:sz w:val="24"/>
          <w:szCs w:val="24"/>
        </w:rPr>
        <w:t>እንዳያከናውን</w:t>
      </w:r>
      <w:proofErr w:type="spellEnd"/>
      <w:r>
        <w:rPr>
          <w:rFonts w:ascii="Nyala" w:hAnsi="Nyala"/>
          <w:sz w:val="24"/>
          <w:szCs w:val="24"/>
        </w:rPr>
        <w:t xml:space="preserve"> </w:t>
      </w:r>
      <w:proofErr w:type="spellStart"/>
      <w:r>
        <w:rPr>
          <w:rFonts w:ascii="Nyala" w:hAnsi="Nyala"/>
          <w:sz w:val="24"/>
          <w:szCs w:val="24"/>
        </w:rPr>
        <w:t>ከሚያደርጉ</w:t>
      </w:r>
      <w:proofErr w:type="spellEnd"/>
      <w:r>
        <w:rPr>
          <w:rFonts w:ascii="Nyala" w:hAnsi="Nyala"/>
          <w:sz w:val="24"/>
          <w:szCs w:val="24"/>
        </w:rPr>
        <w:t xml:space="preserve"> </w:t>
      </w:r>
      <w:proofErr w:type="spellStart"/>
      <w:r>
        <w:rPr>
          <w:rFonts w:ascii="Nyala" w:hAnsi="Nyala"/>
          <w:sz w:val="24"/>
          <w:szCs w:val="24"/>
        </w:rPr>
        <w:t>ነገሮች</w:t>
      </w:r>
      <w:proofErr w:type="spellEnd"/>
      <w:r>
        <w:rPr>
          <w:rFonts w:ascii="Nyala" w:hAnsi="Nyala"/>
          <w:sz w:val="24"/>
          <w:szCs w:val="24"/>
        </w:rPr>
        <w:t xml:space="preserve"> </w:t>
      </w:r>
      <w:proofErr w:type="spellStart"/>
      <w:r>
        <w:rPr>
          <w:rFonts w:ascii="Nyala" w:hAnsi="Nyala"/>
          <w:sz w:val="24"/>
          <w:szCs w:val="24"/>
        </w:rPr>
        <w:t>የመጠበቂያ</w:t>
      </w:r>
      <w:proofErr w:type="spellEnd"/>
      <w:r>
        <w:rPr>
          <w:rFonts w:ascii="Nyala" w:hAnsi="Nyala"/>
          <w:sz w:val="24"/>
          <w:szCs w:val="24"/>
        </w:rPr>
        <w:t xml:space="preserve"> </w:t>
      </w:r>
      <w:proofErr w:type="spellStart"/>
      <w:r>
        <w:rPr>
          <w:rFonts w:ascii="Nyala" w:hAnsi="Nyala"/>
          <w:sz w:val="24"/>
          <w:szCs w:val="24"/>
        </w:rPr>
        <w:t>መንገድ</w:t>
      </w:r>
      <w:proofErr w:type="spellEnd"/>
      <w:r>
        <w:rPr>
          <w:rFonts w:ascii="Nyala" w:hAnsi="Nyala"/>
          <w:sz w:val="24"/>
          <w:szCs w:val="24"/>
        </w:rPr>
        <w:t>(</w:t>
      </w:r>
      <w:r w:rsidRPr="00684C05">
        <w:rPr>
          <w:rFonts w:ascii="Nyala" w:hAnsi="Nyala"/>
          <w:b/>
          <w:sz w:val="24"/>
          <w:szCs w:val="24"/>
        </w:rPr>
        <w:t>Safety</w:t>
      </w:r>
      <w:r>
        <w:rPr>
          <w:rFonts w:ascii="Nyala" w:hAnsi="Nyala"/>
          <w:sz w:val="24"/>
          <w:szCs w:val="24"/>
        </w:rPr>
        <w:t xml:space="preserve">) </w:t>
      </w:r>
      <w:proofErr w:type="spellStart"/>
      <w:r>
        <w:rPr>
          <w:rFonts w:ascii="Nyala" w:hAnsi="Nyala"/>
          <w:sz w:val="24"/>
          <w:szCs w:val="24"/>
        </w:rPr>
        <w:t>እና</w:t>
      </w:r>
      <w:proofErr w:type="spellEnd"/>
    </w:p>
    <w:p w:rsidR="00A4172B" w:rsidRPr="00A4172B" w:rsidRDefault="00A4172B" w:rsidP="00A4172B">
      <w:pPr>
        <w:pStyle w:val="ListParagraph"/>
        <w:numPr>
          <w:ilvl w:val="0"/>
          <w:numId w:val="4"/>
        </w:numPr>
        <w:spacing w:after="200" w:line="360" w:lineRule="auto"/>
        <w:jc w:val="both"/>
        <w:rPr>
          <w:rFonts w:ascii="Nyala" w:hAnsi="Nyala"/>
          <w:sz w:val="24"/>
          <w:szCs w:val="24"/>
        </w:rPr>
      </w:pPr>
      <w:proofErr w:type="spellStart"/>
      <w:r>
        <w:rPr>
          <w:rFonts w:ascii="Nyala" w:hAnsi="Nyala"/>
          <w:sz w:val="24"/>
          <w:szCs w:val="24"/>
        </w:rPr>
        <w:t>ሴንሲቲቭ</w:t>
      </w:r>
      <w:proofErr w:type="spellEnd"/>
      <w:r>
        <w:rPr>
          <w:rFonts w:ascii="Nyala" w:hAnsi="Nyala"/>
          <w:sz w:val="24"/>
          <w:szCs w:val="24"/>
        </w:rPr>
        <w:t xml:space="preserve"> </w:t>
      </w:r>
      <w:proofErr w:type="spellStart"/>
      <w:r>
        <w:rPr>
          <w:rFonts w:ascii="Nyala" w:hAnsi="Nyala"/>
          <w:sz w:val="24"/>
          <w:szCs w:val="24"/>
        </w:rPr>
        <w:t>የሆኑ</w:t>
      </w:r>
      <w:proofErr w:type="spellEnd"/>
      <w:r>
        <w:rPr>
          <w:rFonts w:ascii="Nyala" w:hAnsi="Nyala"/>
          <w:sz w:val="24"/>
          <w:szCs w:val="24"/>
        </w:rPr>
        <w:t xml:space="preserve"> </w:t>
      </w:r>
      <w:proofErr w:type="spellStart"/>
      <w:r>
        <w:rPr>
          <w:rFonts w:ascii="Nyala" w:hAnsi="Nyala"/>
          <w:sz w:val="24"/>
          <w:szCs w:val="24"/>
        </w:rPr>
        <w:t>መረጃዎችን</w:t>
      </w:r>
      <w:proofErr w:type="spellEnd"/>
      <w:r>
        <w:rPr>
          <w:rFonts w:ascii="Nyala" w:hAnsi="Nyala"/>
          <w:sz w:val="24"/>
          <w:szCs w:val="24"/>
        </w:rPr>
        <w:t xml:space="preserve"> </w:t>
      </w:r>
      <w:proofErr w:type="spellStart"/>
      <w:r>
        <w:rPr>
          <w:rFonts w:ascii="Nyala" w:hAnsi="Nyala"/>
          <w:sz w:val="24"/>
          <w:szCs w:val="24"/>
        </w:rPr>
        <w:t>ሲስተሙ</w:t>
      </w:r>
      <w:proofErr w:type="spellEnd"/>
      <w:r>
        <w:rPr>
          <w:rFonts w:ascii="Nyala" w:hAnsi="Nyala"/>
          <w:sz w:val="24"/>
          <w:szCs w:val="24"/>
        </w:rPr>
        <w:t xml:space="preserve"> </w:t>
      </w:r>
      <w:proofErr w:type="spellStart"/>
      <w:r>
        <w:rPr>
          <w:rFonts w:ascii="Nyala" w:hAnsi="Nyala"/>
          <w:sz w:val="24"/>
          <w:szCs w:val="24"/>
        </w:rPr>
        <w:t>በተጫነበት</w:t>
      </w:r>
      <w:proofErr w:type="spellEnd"/>
      <w:r>
        <w:rPr>
          <w:rFonts w:ascii="Nyala" w:hAnsi="Nyala"/>
          <w:sz w:val="24"/>
          <w:szCs w:val="24"/>
        </w:rPr>
        <w:t xml:space="preserve"> </w:t>
      </w:r>
      <w:proofErr w:type="spellStart"/>
      <w:r>
        <w:rPr>
          <w:rFonts w:ascii="Nyala" w:hAnsi="Nyala"/>
          <w:sz w:val="24"/>
          <w:szCs w:val="24"/>
        </w:rPr>
        <w:t>ዲቫይስ</w:t>
      </w:r>
      <w:proofErr w:type="spellEnd"/>
      <w:r>
        <w:rPr>
          <w:rFonts w:ascii="Nyala" w:hAnsi="Nyala"/>
          <w:sz w:val="24"/>
          <w:szCs w:val="24"/>
        </w:rPr>
        <w:t xml:space="preserve"> </w:t>
      </w:r>
      <w:proofErr w:type="spellStart"/>
      <w:r>
        <w:rPr>
          <w:rFonts w:ascii="Nyala" w:hAnsi="Nyala"/>
          <w:sz w:val="24"/>
          <w:szCs w:val="24"/>
        </w:rPr>
        <w:t>ላይ</w:t>
      </w:r>
      <w:proofErr w:type="spellEnd"/>
      <w:r>
        <w:rPr>
          <w:rFonts w:ascii="Nyala" w:hAnsi="Nyala"/>
          <w:sz w:val="24"/>
          <w:szCs w:val="24"/>
        </w:rPr>
        <w:t xml:space="preserve"> </w:t>
      </w:r>
      <w:proofErr w:type="spellStart"/>
      <w:r>
        <w:rPr>
          <w:rFonts w:ascii="Nyala" w:hAnsi="Nyala"/>
          <w:sz w:val="24"/>
          <w:szCs w:val="24"/>
        </w:rPr>
        <w:t>ስናስቀምጥ</w:t>
      </w:r>
      <w:proofErr w:type="spellEnd"/>
      <w:r>
        <w:rPr>
          <w:rFonts w:ascii="Nyala" w:hAnsi="Nyala"/>
          <w:sz w:val="24"/>
          <w:szCs w:val="24"/>
        </w:rPr>
        <w:t xml:space="preserve"> (Storage) ፣ </w:t>
      </w:r>
      <w:proofErr w:type="spellStart"/>
      <w:r>
        <w:rPr>
          <w:rFonts w:ascii="Nyala" w:hAnsi="Nyala"/>
          <w:sz w:val="24"/>
          <w:szCs w:val="24"/>
        </w:rPr>
        <w:t>መልሰን</w:t>
      </w:r>
      <w:proofErr w:type="spellEnd"/>
      <w:r>
        <w:rPr>
          <w:rFonts w:ascii="Nyala" w:hAnsi="Nyala"/>
          <w:sz w:val="24"/>
          <w:szCs w:val="24"/>
        </w:rPr>
        <w:t xml:space="preserve"> </w:t>
      </w:r>
      <w:proofErr w:type="spellStart"/>
      <w:r>
        <w:rPr>
          <w:rFonts w:ascii="Nyala" w:hAnsi="Nyala"/>
          <w:sz w:val="24"/>
          <w:szCs w:val="24"/>
        </w:rPr>
        <w:t>ስንጠቀም</w:t>
      </w:r>
      <w:proofErr w:type="spellEnd"/>
      <w:r>
        <w:rPr>
          <w:rFonts w:ascii="Nyala" w:hAnsi="Nyala"/>
          <w:sz w:val="24"/>
          <w:szCs w:val="24"/>
        </w:rPr>
        <w:t xml:space="preserve"> (</w:t>
      </w:r>
      <w:proofErr w:type="spellStart"/>
      <w:r>
        <w:rPr>
          <w:rFonts w:ascii="Nyala" w:hAnsi="Nyala"/>
          <w:sz w:val="24"/>
          <w:szCs w:val="24"/>
        </w:rPr>
        <w:t>Retrival</w:t>
      </w:r>
      <w:proofErr w:type="spellEnd"/>
      <w:r>
        <w:rPr>
          <w:rFonts w:ascii="Nyala" w:hAnsi="Nyala"/>
          <w:sz w:val="24"/>
          <w:szCs w:val="24"/>
        </w:rPr>
        <w:t xml:space="preserve">) ፣ </w:t>
      </w:r>
      <w:proofErr w:type="spellStart"/>
      <w:r>
        <w:rPr>
          <w:rFonts w:ascii="Nyala" w:hAnsi="Nyala"/>
          <w:sz w:val="24"/>
          <w:szCs w:val="24"/>
        </w:rPr>
        <w:t>እና</w:t>
      </w:r>
      <w:proofErr w:type="spellEnd"/>
      <w:r>
        <w:rPr>
          <w:rFonts w:ascii="Nyala" w:hAnsi="Nyala"/>
          <w:sz w:val="24"/>
          <w:szCs w:val="24"/>
        </w:rPr>
        <w:t xml:space="preserve"> </w:t>
      </w:r>
      <w:proofErr w:type="spellStart"/>
      <w:r>
        <w:rPr>
          <w:rFonts w:ascii="Nyala" w:hAnsi="Nyala"/>
          <w:sz w:val="24"/>
          <w:szCs w:val="24"/>
        </w:rPr>
        <w:t>ለሌላ</w:t>
      </w:r>
      <w:proofErr w:type="spellEnd"/>
      <w:r>
        <w:rPr>
          <w:rFonts w:ascii="Nyala" w:hAnsi="Nyala"/>
          <w:sz w:val="24"/>
          <w:szCs w:val="24"/>
        </w:rPr>
        <w:t xml:space="preserve"> </w:t>
      </w:r>
      <w:proofErr w:type="spellStart"/>
      <w:r>
        <w:rPr>
          <w:rFonts w:ascii="Nyala" w:hAnsi="Nyala"/>
          <w:sz w:val="24"/>
          <w:szCs w:val="24"/>
        </w:rPr>
        <w:t>ወገን</w:t>
      </w:r>
      <w:proofErr w:type="spellEnd"/>
      <w:r>
        <w:rPr>
          <w:rFonts w:ascii="Nyala" w:hAnsi="Nyala"/>
          <w:sz w:val="24"/>
          <w:szCs w:val="24"/>
        </w:rPr>
        <w:t xml:space="preserve"> </w:t>
      </w:r>
      <w:proofErr w:type="spellStart"/>
      <w:r>
        <w:rPr>
          <w:rFonts w:ascii="Nyala" w:hAnsi="Nyala"/>
          <w:sz w:val="24"/>
          <w:szCs w:val="24"/>
        </w:rPr>
        <w:t>ስናስተላልፍ</w:t>
      </w:r>
      <w:proofErr w:type="spellEnd"/>
      <w:r>
        <w:rPr>
          <w:rFonts w:ascii="Nyala" w:hAnsi="Nyala"/>
          <w:sz w:val="24"/>
          <w:szCs w:val="24"/>
        </w:rPr>
        <w:t xml:space="preserve"> (Communication) </w:t>
      </w:r>
      <w:proofErr w:type="spellStart"/>
      <w:r>
        <w:rPr>
          <w:rFonts w:ascii="Nyala" w:hAnsi="Nyala"/>
          <w:sz w:val="24"/>
          <w:szCs w:val="24"/>
        </w:rPr>
        <w:t>እምነት</w:t>
      </w:r>
      <w:proofErr w:type="spellEnd"/>
      <w:r>
        <w:rPr>
          <w:rFonts w:ascii="Nyala" w:hAnsi="Nyala"/>
          <w:sz w:val="24"/>
          <w:szCs w:val="24"/>
        </w:rPr>
        <w:t xml:space="preserve"> </w:t>
      </w:r>
      <w:proofErr w:type="spellStart"/>
      <w:r>
        <w:rPr>
          <w:rFonts w:ascii="Nyala" w:hAnsi="Nyala"/>
          <w:sz w:val="24"/>
          <w:szCs w:val="24"/>
        </w:rPr>
        <w:t>የምንጥልበት</w:t>
      </w:r>
      <w:proofErr w:type="spellEnd"/>
      <w:r>
        <w:rPr>
          <w:rFonts w:ascii="Nyala" w:hAnsi="Nyala"/>
          <w:sz w:val="24"/>
          <w:szCs w:val="24"/>
        </w:rPr>
        <w:t xml:space="preserve"> (</w:t>
      </w:r>
      <w:proofErr w:type="spellStart"/>
      <w:r w:rsidRPr="00684C05">
        <w:rPr>
          <w:rFonts w:ascii="Nyala" w:hAnsi="Nyala"/>
          <w:b/>
          <w:sz w:val="24"/>
          <w:szCs w:val="24"/>
        </w:rPr>
        <w:t>Dependablity</w:t>
      </w:r>
      <w:proofErr w:type="spellEnd"/>
      <w:r>
        <w:rPr>
          <w:rFonts w:ascii="Nyala" w:hAnsi="Nyala"/>
          <w:sz w:val="24"/>
          <w:szCs w:val="24"/>
        </w:rPr>
        <w:t xml:space="preserve">) </w:t>
      </w:r>
      <w:proofErr w:type="spellStart"/>
      <w:r>
        <w:rPr>
          <w:rFonts w:ascii="Nyala" w:hAnsi="Nyala"/>
          <w:sz w:val="24"/>
          <w:szCs w:val="24"/>
        </w:rPr>
        <w:t>መንገድ</w:t>
      </w:r>
      <w:proofErr w:type="spellEnd"/>
      <w:r>
        <w:rPr>
          <w:rFonts w:ascii="Nyala" w:hAnsi="Nyala"/>
          <w:sz w:val="24"/>
          <w:szCs w:val="24"/>
        </w:rPr>
        <w:t xml:space="preserve"> </w:t>
      </w:r>
      <w:proofErr w:type="spellStart"/>
      <w:r>
        <w:rPr>
          <w:rFonts w:ascii="Nyala" w:hAnsi="Nyala"/>
          <w:sz w:val="24"/>
          <w:szCs w:val="24"/>
        </w:rPr>
        <w:t>ናቸው</w:t>
      </w:r>
      <w:proofErr w:type="spellEnd"/>
      <w:r>
        <w:rPr>
          <w:rFonts w:ascii="Nyala" w:hAnsi="Nyala"/>
          <w:sz w:val="24"/>
          <w:szCs w:val="24"/>
        </w:rPr>
        <w:t>።</w:t>
      </w:r>
    </w:p>
    <w:p w:rsidR="00A4172B" w:rsidRDefault="00A4172B" w:rsidP="00A4172B">
      <w:pPr>
        <w:spacing w:after="200" w:line="360" w:lineRule="auto"/>
        <w:jc w:val="both"/>
        <w:rPr>
          <w:rFonts w:ascii="Nyala" w:hAnsi="Nyala"/>
          <w:b/>
          <w:sz w:val="24"/>
          <w:szCs w:val="24"/>
          <w:lang w:val="am-ET"/>
        </w:rPr>
      </w:pPr>
      <w:r w:rsidRPr="00A4172B">
        <w:rPr>
          <w:rFonts w:ascii="Nyala" w:hAnsi="Nyala"/>
          <w:b/>
          <w:sz w:val="24"/>
          <w:szCs w:val="24"/>
          <w:lang w:val="am-ET"/>
        </w:rPr>
        <w:t>ዋና ዋና ተግባራት</w:t>
      </w:r>
    </w:p>
    <w:p w:rsidR="00A4172B" w:rsidRDefault="00A4172B" w:rsidP="00A4172B">
      <w:pPr>
        <w:spacing w:after="200" w:line="360" w:lineRule="auto"/>
        <w:jc w:val="both"/>
        <w:rPr>
          <w:rFonts w:ascii="Nyala" w:hAnsi="Nyala"/>
          <w:b/>
          <w:sz w:val="24"/>
          <w:szCs w:val="24"/>
          <w:lang w:val="am-ET"/>
        </w:rPr>
      </w:pPr>
    </w:p>
    <w:p w:rsidR="007A2BFB" w:rsidRPr="00A4172B" w:rsidRDefault="00A4172B" w:rsidP="00A4172B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ascii="Nyala" w:hAnsi="Nyala"/>
          <w:b/>
          <w:sz w:val="24"/>
          <w:szCs w:val="24"/>
          <w:lang w:val="am-ET"/>
        </w:rPr>
      </w:pPr>
      <w:r w:rsidRPr="00A4172B">
        <w:rPr>
          <w:rFonts w:ascii="Nyala" w:hAnsi="Nyala"/>
          <w:b/>
          <w:sz w:val="24"/>
          <w:szCs w:val="24"/>
        </w:rPr>
        <w:t>TCB (Trusted Computing Base) Platform</w:t>
      </w:r>
      <w:r w:rsidRPr="00A4172B">
        <w:rPr>
          <w:rFonts w:ascii="Nyala" w:hAnsi="Nyala"/>
          <w:b/>
          <w:sz w:val="24"/>
          <w:szCs w:val="24"/>
          <w:lang w:val="am-ET"/>
        </w:rPr>
        <w:t xml:space="preserve"> ማበልፀግ</w:t>
      </w:r>
      <w:r w:rsidRPr="00A4172B">
        <w:rPr>
          <w:rFonts w:ascii="Nyala" w:hAnsi="Nyala"/>
          <w:b/>
          <w:sz w:val="24"/>
          <w:szCs w:val="24"/>
        </w:rPr>
        <w:t xml:space="preserve">: </w:t>
      </w:r>
      <w:proofErr w:type="spellStart"/>
      <w:r w:rsidRPr="00A4172B">
        <w:rPr>
          <w:rFonts w:ascii="Nyala" w:hAnsi="Nyala"/>
          <w:sz w:val="24"/>
          <w:szCs w:val="24"/>
        </w:rPr>
        <w:t>አሀን</w:t>
      </w:r>
      <w:proofErr w:type="spellEnd"/>
      <w:r w:rsidRPr="00A4172B">
        <w:rPr>
          <w:rFonts w:ascii="Nyala" w:hAnsi="Nyala"/>
          <w:sz w:val="24"/>
          <w:szCs w:val="24"/>
        </w:rPr>
        <w:t xml:space="preserve"> </w:t>
      </w:r>
      <w:proofErr w:type="spellStart"/>
      <w:r w:rsidRPr="00A4172B">
        <w:rPr>
          <w:rFonts w:ascii="Nyala" w:hAnsi="Nyala"/>
          <w:sz w:val="24"/>
          <w:szCs w:val="24"/>
        </w:rPr>
        <w:t>በገበያ</w:t>
      </w:r>
      <w:proofErr w:type="spellEnd"/>
      <w:r w:rsidRPr="00A4172B">
        <w:rPr>
          <w:rFonts w:ascii="Nyala" w:hAnsi="Nyala"/>
          <w:sz w:val="24"/>
          <w:szCs w:val="24"/>
        </w:rPr>
        <w:t xml:space="preserve"> </w:t>
      </w:r>
      <w:proofErr w:type="spellStart"/>
      <w:r w:rsidRPr="00A4172B">
        <w:rPr>
          <w:rFonts w:ascii="Nyala" w:hAnsi="Nyala"/>
          <w:sz w:val="24"/>
          <w:szCs w:val="24"/>
        </w:rPr>
        <w:t>ላይ</w:t>
      </w:r>
      <w:proofErr w:type="spellEnd"/>
      <w:r w:rsidRPr="00A4172B">
        <w:rPr>
          <w:rFonts w:ascii="Nyala" w:hAnsi="Nyala"/>
          <w:sz w:val="24"/>
          <w:szCs w:val="24"/>
        </w:rPr>
        <w:t xml:space="preserve"> </w:t>
      </w:r>
      <w:proofErr w:type="spellStart"/>
      <w:r w:rsidRPr="00A4172B">
        <w:rPr>
          <w:rFonts w:ascii="Nyala" w:hAnsi="Nyala"/>
          <w:sz w:val="24"/>
          <w:szCs w:val="24"/>
        </w:rPr>
        <w:t>የምናገኛቸው</w:t>
      </w:r>
      <w:proofErr w:type="spellEnd"/>
      <w:r w:rsidRPr="00A4172B">
        <w:rPr>
          <w:rFonts w:ascii="Nyala" w:hAnsi="Nyala"/>
          <w:sz w:val="24"/>
          <w:szCs w:val="24"/>
        </w:rPr>
        <w:t xml:space="preserve"> </w:t>
      </w:r>
      <w:proofErr w:type="spellStart"/>
      <w:r w:rsidRPr="00A4172B">
        <w:rPr>
          <w:rFonts w:ascii="Nyala" w:hAnsi="Nyala"/>
          <w:sz w:val="24"/>
          <w:szCs w:val="24"/>
        </w:rPr>
        <w:t>እንደ</w:t>
      </w:r>
      <w:proofErr w:type="spellEnd"/>
      <w:r w:rsidRPr="00A4172B">
        <w:rPr>
          <w:rFonts w:ascii="Nyala" w:hAnsi="Nyala"/>
          <w:sz w:val="24"/>
          <w:szCs w:val="24"/>
        </w:rPr>
        <w:t xml:space="preserve"> </w:t>
      </w:r>
      <w:proofErr w:type="spellStart"/>
      <w:r w:rsidRPr="00A4172B">
        <w:rPr>
          <w:rFonts w:ascii="Nyala" w:hAnsi="Nyala"/>
          <w:sz w:val="24"/>
          <w:szCs w:val="24"/>
        </w:rPr>
        <w:t>ዊንዶውስ</w:t>
      </w:r>
      <w:proofErr w:type="spellEnd"/>
      <w:r w:rsidRPr="00A4172B">
        <w:rPr>
          <w:rFonts w:ascii="Nyala" w:hAnsi="Nyala"/>
          <w:sz w:val="24"/>
          <w:szCs w:val="24"/>
        </w:rPr>
        <w:t xml:space="preserve"> </w:t>
      </w:r>
      <w:proofErr w:type="spellStart"/>
      <w:r w:rsidRPr="00A4172B">
        <w:rPr>
          <w:rFonts w:ascii="Nyala" w:hAnsi="Nyala"/>
          <w:sz w:val="24"/>
          <w:szCs w:val="24"/>
        </w:rPr>
        <w:t>እና</w:t>
      </w:r>
      <w:proofErr w:type="spellEnd"/>
      <w:r w:rsidRPr="00A4172B">
        <w:rPr>
          <w:rFonts w:ascii="Nyala" w:hAnsi="Nyala"/>
          <w:sz w:val="24"/>
          <w:szCs w:val="24"/>
        </w:rPr>
        <w:t xml:space="preserve"> </w:t>
      </w:r>
      <w:proofErr w:type="spellStart"/>
      <w:r w:rsidRPr="00A4172B">
        <w:rPr>
          <w:rFonts w:ascii="Nyala" w:hAnsi="Nyala"/>
          <w:sz w:val="24"/>
          <w:szCs w:val="24"/>
        </w:rPr>
        <w:t>ሊኖክስ</w:t>
      </w:r>
      <w:proofErr w:type="spellEnd"/>
      <w:r w:rsidRPr="00A4172B">
        <w:rPr>
          <w:rFonts w:ascii="Nyala" w:hAnsi="Nyala"/>
          <w:sz w:val="24"/>
          <w:szCs w:val="24"/>
        </w:rPr>
        <w:t xml:space="preserve"> </w:t>
      </w:r>
      <w:proofErr w:type="spellStart"/>
      <w:r w:rsidRPr="00A4172B">
        <w:rPr>
          <w:rFonts w:ascii="Nyala" w:hAnsi="Nyala"/>
          <w:sz w:val="24"/>
          <w:szCs w:val="24"/>
        </w:rPr>
        <w:t>ያሉ</w:t>
      </w:r>
      <w:proofErr w:type="spellEnd"/>
      <w:r w:rsidRPr="00A4172B">
        <w:rPr>
          <w:rFonts w:ascii="Nyala" w:hAnsi="Nyala"/>
          <w:sz w:val="24"/>
          <w:szCs w:val="24"/>
        </w:rPr>
        <w:t xml:space="preserve"> </w:t>
      </w:r>
      <w:proofErr w:type="spellStart"/>
      <w:r w:rsidRPr="00A4172B">
        <w:rPr>
          <w:rFonts w:ascii="Nyala" w:hAnsi="Nyala"/>
          <w:sz w:val="24"/>
          <w:szCs w:val="24"/>
        </w:rPr>
        <w:t>ኦፐሬቲንግ</w:t>
      </w:r>
      <w:proofErr w:type="spellEnd"/>
      <w:r w:rsidRPr="00A4172B">
        <w:rPr>
          <w:rFonts w:ascii="Nyala" w:hAnsi="Nyala"/>
          <w:sz w:val="24"/>
          <w:szCs w:val="24"/>
        </w:rPr>
        <w:t xml:space="preserve"> </w:t>
      </w:r>
      <w:proofErr w:type="spellStart"/>
      <w:r w:rsidRPr="00A4172B">
        <w:rPr>
          <w:rFonts w:ascii="Nyala" w:hAnsi="Nyala"/>
          <w:sz w:val="24"/>
          <w:szCs w:val="24"/>
        </w:rPr>
        <w:t>ሲስተሞች</w:t>
      </w:r>
      <w:proofErr w:type="spellEnd"/>
      <w:r w:rsidRPr="00A4172B">
        <w:rPr>
          <w:rFonts w:ascii="Nyala" w:hAnsi="Nyala"/>
          <w:sz w:val="24"/>
          <w:szCs w:val="24"/>
        </w:rPr>
        <w:t xml:space="preserve"> </w:t>
      </w:r>
      <w:proofErr w:type="spellStart"/>
      <w:r w:rsidRPr="00A4172B">
        <w:rPr>
          <w:rFonts w:ascii="Nyala" w:hAnsi="Nyala"/>
          <w:sz w:val="24"/>
          <w:szCs w:val="24"/>
        </w:rPr>
        <w:t>የሴክዩር</w:t>
      </w:r>
      <w:proofErr w:type="spellEnd"/>
      <w:r w:rsidRPr="00A4172B">
        <w:rPr>
          <w:rFonts w:ascii="Nyala" w:hAnsi="Nyala"/>
          <w:sz w:val="24"/>
          <w:szCs w:val="24"/>
        </w:rPr>
        <w:t xml:space="preserve"> </w:t>
      </w:r>
      <w:proofErr w:type="spellStart"/>
      <w:r w:rsidRPr="00A4172B">
        <w:rPr>
          <w:rFonts w:ascii="Nyala" w:hAnsi="Nyala"/>
          <w:sz w:val="24"/>
          <w:szCs w:val="24"/>
        </w:rPr>
        <w:t>ኮምፒዩቲንግ</w:t>
      </w:r>
      <w:proofErr w:type="spellEnd"/>
      <w:r w:rsidRPr="00A4172B">
        <w:rPr>
          <w:rFonts w:ascii="Nyala" w:hAnsi="Nyala"/>
          <w:sz w:val="24"/>
          <w:szCs w:val="24"/>
        </w:rPr>
        <w:t xml:space="preserve"> </w:t>
      </w:r>
      <w:proofErr w:type="spellStart"/>
      <w:r w:rsidRPr="00A4172B">
        <w:rPr>
          <w:rFonts w:ascii="Nyala" w:hAnsi="Nyala"/>
          <w:sz w:val="24"/>
          <w:szCs w:val="24"/>
        </w:rPr>
        <w:t>ፕላትፎርም</w:t>
      </w:r>
      <w:proofErr w:type="spellEnd"/>
      <w:r w:rsidRPr="00A4172B">
        <w:rPr>
          <w:rFonts w:ascii="Nyala" w:hAnsi="Nyala"/>
          <w:sz w:val="24"/>
          <w:szCs w:val="24"/>
        </w:rPr>
        <w:t xml:space="preserve"> </w:t>
      </w:r>
      <w:proofErr w:type="spellStart"/>
      <w:r w:rsidRPr="00A4172B">
        <w:rPr>
          <w:rFonts w:ascii="Nyala" w:hAnsi="Nyala"/>
          <w:sz w:val="24"/>
          <w:szCs w:val="24"/>
        </w:rPr>
        <w:t>ክራይቴሪያ</w:t>
      </w:r>
      <w:proofErr w:type="spellEnd"/>
      <w:r w:rsidRPr="00A4172B">
        <w:rPr>
          <w:rFonts w:ascii="Nyala" w:hAnsi="Nyala"/>
          <w:sz w:val="24"/>
          <w:szCs w:val="24"/>
        </w:rPr>
        <w:t xml:space="preserve"> </w:t>
      </w:r>
      <w:proofErr w:type="spellStart"/>
      <w:r w:rsidRPr="00A4172B">
        <w:rPr>
          <w:rFonts w:ascii="Nyala" w:hAnsi="Nyala"/>
          <w:sz w:val="24"/>
          <w:szCs w:val="24"/>
        </w:rPr>
        <w:t>አያሙዋሉም</w:t>
      </w:r>
      <w:proofErr w:type="spellEnd"/>
      <w:r w:rsidRPr="00A4172B">
        <w:rPr>
          <w:rFonts w:ascii="Nyala" w:hAnsi="Nyala"/>
          <w:sz w:val="24"/>
          <w:szCs w:val="24"/>
        </w:rPr>
        <w:t xml:space="preserve">። </w:t>
      </w:r>
      <w:proofErr w:type="spellStart"/>
      <w:r w:rsidRPr="00A4172B">
        <w:rPr>
          <w:rFonts w:ascii="Nyala" w:hAnsi="Nyala"/>
          <w:sz w:val="24"/>
          <w:szCs w:val="24"/>
        </w:rPr>
        <w:t>ሆኖም</w:t>
      </w:r>
      <w:proofErr w:type="spellEnd"/>
      <w:r w:rsidRPr="00A4172B">
        <w:rPr>
          <w:rFonts w:ascii="Nyala" w:hAnsi="Nyala"/>
          <w:sz w:val="24"/>
          <w:szCs w:val="24"/>
        </w:rPr>
        <w:t xml:space="preserve"> </w:t>
      </w:r>
      <w:proofErr w:type="spellStart"/>
      <w:r w:rsidRPr="00A4172B">
        <w:rPr>
          <w:rFonts w:ascii="Nyala" w:hAnsi="Nyala"/>
          <w:sz w:val="24"/>
          <w:szCs w:val="24"/>
        </w:rPr>
        <w:t>በዕለት</w:t>
      </w:r>
      <w:proofErr w:type="spellEnd"/>
      <w:r w:rsidRPr="00A4172B">
        <w:rPr>
          <w:rFonts w:ascii="Nyala" w:hAnsi="Nyala"/>
          <w:sz w:val="24"/>
          <w:szCs w:val="24"/>
        </w:rPr>
        <w:t xml:space="preserve"> </w:t>
      </w:r>
      <w:proofErr w:type="spellStart"/>
      <w:r w:rsidRPr="00A4172B">
        <w:rPr>
          <w:rFonts w:ascii="Nyala" w:hAnsi="Nyala"/>
          <w:sz w:val="24"/>
          <w:szCs w:val="24"/>
        </w:rPr>
        <w:t>ተዕለት</w:t>
      </w:r>
      <w:proofErr w:type="spellEnd"/>
      <w:r w:rsidRPr="00A4172B">
        <w:rPr>
          <w:rFonts w:ascii="Nyala" w:hAnsi="Nyala"/>
          <w:sz w:val="24"/>
          <w:szCs w:val="24"/>
        </w:rPr>
        <w:t xml:space="preserve"> </w:t>
      </w:r>
      <w:proofErr w:type="spellStart"/>
      <w:r w:rsidRPr="00A4172B">
        <w:rPr>
          <w:rFonts w:ascii="Nyala" w:hAnsi="Nyala"/>
          <w:sz w:val="24"/>
          <w:szCs w:val="24"/>
        </w:rPr>
        <w:t>እንቅስቃሲያችን</w:t>
      </w:r>
      <w:proofErr w:type="spellEnd"/>
      <w:r w:rsidRPr="00A4172B">
        <w:rPr>
          <w:rFonts w:ascii="Nyala" w:hAnsi="Nyala"/>
          <w:sz w:val="24"/>
          <w:szCs w:val="24"/>
        </w:rPr>
        <w:t xml:space="preserve"> </w:t>
      </w:r>
      <w:proofErr w:type="spellStart"/>
      <w:r w:rsidRPr="00A4172B">
        <w:rPr>
          <w:rFonts w:ascii="Nyala" w:hAnsi="Nyala"/>
          <w:sz w:val="24"/>
          <w:szCs w:val="24"/>
        </w:rPr>
        <w:t>ላይ</w:t>
      </w:r>
      <w:proofErr w:type="spellEnd"/>
      <w:r w:rsidRPr="00A4172B">
        <w:rPr>
          <w:rFonts w:ascii="Nyala" w:hAnsi="Nyala"/>
          <w:sz w:val="24"/>
          <w:szCs w:val="24"/>
        </w:rPr>
        <w:t xml:space="preserve"> ከ </w:t>
      </w:r>
      <w:proofErr w:type="spellStart"/>
      <w:r w:rsidRPr="00A4172B">
        <w:rPr>
          <w:rFonts w:ascii="Nyala" w:hAnsi="Nyala"/>
          <w:sz w:val="24"/>
          <w:szCs w:val="24"/>
        </w:rPr>
        <w:t>ዓለመ</w:t>
      </w:r>
      <w:proofErr w:type="spellEnd"/>
      <w:r w:rsidRPr="00A4172B">
        <w:rPr>
          <w:rFonts w:ascii="Nyala" w:hAnsi="Nyala"/>
          <w:sz w:val="24"/>
          <w:szCs w:val="24"/>
        </w:rPr>
        <w:t xml:space="preserve"> </w:t>
      </w:r>
      <w:proofErr w:type="spellStart"/>
      <w:r w:rsidRPr="00A4172B">
        <w:rPr>
          <w:rFonts w:ascii="Nyala" w:hAnsi="Nyala"/>
          <w:sz w:val="24"/>
          <w:szCs w:val="24"/>
        </w:rPr>
        <w:t>ኮምፒዩተር</w:t>
      </w:r>
      <w:proofErr w:type="spellEnd"/>
      <w:r w:rsidRPr="00A4172B">
        <w:rPr>
          <w:rFonts w:ascii="Nyala" w:hAnsi="Nyala"/>
          <w:sz w:val="24"/>
          <w:szCs w:val="24"/>
        </w:rPr>
        <w:t xml:space="preserve"> (</w:t>
      </w:r>
      <w:r>
        <w:rPr>
          <w:rFonts w:ascii="Nyala" w:hAnsi="Nyala"/>
          <w:sz w:val="24"/>
          <w:szCs w:val="24"/>
        </w:rPr>
        <w:t>Cyber World</w:t>
      </w:r>
      <w:r w:rsidRPr="00A4172B">
        <w:rPr>
          <w:rFonts w:ascii="Nyala" w:hAnsi="Nyala"/>
          <w:sz w:val="24"/>
          <w:szCs w:val="24"/>
        </w:rPr>
        <w:t xml:space="preserve">) </w:t>
      </w:r>
      <w:proofErr w:type="spellStart"/>
      <w:r w:rsidRPr="00A4172B">
        <w:rPr>
          <w:rFonts w:ascii="Nyala" w:hAnsi="Nyala"/>
          <w:sz w:val="24"/>
          <w:szCs w:val="24"/>
        </w:rPr>
        <w:t>በፈጠርነው</w:t>
      </w:r>
      <w:proofErr w:type="spellEnd"/>
      <w:r w:rsidRPr="00A4172B">
        <w:rPr>
          <w:rFonts w:ascii="Nyala" w:hAnsi="Nyala"/>
          <w:sz w:val="24"/>
          <w:szCs w:val="24"/>
        </w:rPr>
        <w:t xml:space="preserve"> </w:t>
      </w:r>
      <w:proofErr w:type="spellStart"/>
      <w:r w:rsidRPr="00A4172B">
        <w:rPr>
          <w:rFonts w:ascii="Nyala" w:hAnsi="Nyala"/>
          <w:sz w:val="24"/>
          <w:szCs w:val="24"/>
        </w:rPr>
        <w:t>መስተጋብር</w:t>
      </w:r>
      <w:proofErr w:type="spellEnd"/>
      <w:r w:rsidRPr="00A4172B">
        <w:rPr>
          <w:rFonts w:ascii="Nyala" w:hAnsi="Nyala"/>
          <w:sz w:val="24"/>
          <w:szCs w:val="24"/>
        </w:rPr>
        <w:t xml:space="preserve"> </w:t>
      </w:r>
      <w:proofErr w:type="spellStart"/>
      <w:r w:rsidRPr="00A4172B">
        <w:rPr>
          <w:rFonts w:ascii="Nyala" w:hAnsi="Nyala"/>
          <w:sz w:val="24"/>
          <w:szCs w:val="24"/>
        </w:rPr>
        <w:t>ውስጥ</w:t>
      </w:r>
      <w:proofErr w:type="spellEnd"/>
      <w:r w:rsidRPr="00A4172B">
        <w:rPr>
          <w:rFonts w:ascii="Nyala" w:hAnsi="Nyala"/>
          <w:sz w:val="24"/>
          <w:szCs w:val="24"/>
        </w:rPr>
        <w:t xml:space="preserve"> </w:t>
      </w:r>
      <w:r>
        <w:rPr>
          <w:rFonts w:ascii="Nyala" w:hAnsi="Nyala"/>
          <w:sz w:val="24"/>
          <w:szCs w:val="24"/>
          <w:lang w:val="am-ET"/>
        </w:rPr>
        <w:t>ጉ</w:t>
      </w:r>
      <w:proofErr w:type="spellStart"/>
      <w:r w:rsidRPr="00A4172B">
        <w:rPr>
          <w:rFonts w:ascii="Nyala" w:hAnsi="Nyala"/>
          <w:sz w:val="24"/>
          <w:szCs w:val="24"/>
        </w:rPr>
        <w:t>ልህ</w:t>
      </w:r>
      <w:proofErr w:type="spellEnd"/>
      <w:r w:rsidRPr="00A4172B">
        <w:rPr>
          <w:rFonts w:ascii="Nyala" w:hAnsi="Nyala"/>
          <w:sz w:val="24"/>
          <w:szCs w:val="24"/>
        </w:rPr>
        <w:t xml:space="preserve"> </w:t>
      </w:r>
      <w:proofErr w:type="spellStart"/>
      <w:r w:rsidRPr="00A4172B">
        <w:rPr>
          <w:rFonts w:ascii="Nyala" w:hAnsi="Nyala"/>
          <w:sz w:val="24"/>
          <w:szCs w:val="24"/>
        </w:rPr>
        <w:t>ድርሻ</w:t>
      </w:r>
      <w:proofErr w:type="spellEnd"/>
      <w:r w:rsidRPr="00A4172B">
        <w:rPr>
          <w:rFonts w:ascii="Nyala" w:hAnsi="Nyala"/>
          <w:sz w:val="24"/>
          <w:szCs w:val="24"/>
        </w:rPr>
        <w:t xml:space="preserve"> </w:t>
      </w:r>
      <w:proofErr w:type="spellStart"/>
      <w:r w:rsidRPr="00A4172B">
        <w:rPr>
          <w:rFonts w:ascii="Nyala" w:hAnsi="Nyala"/>
          <w:sz w:val="24"/>
          <w:szCs w:val="24"/>
        </w:rPr>
        <w:t>ይዘው</w:t>
      </w:r>
      <w:proofErr w:type="spellEnd"/>
      <w:r w:rsidRPr="00A4172B">
        <w:rPr>
          <w:rFonts w:ascii="Nyala" w:hAnsi="Nyala"/>
          <w:sz w:val="24"/>
          <w:szCs w:val="24"/>
        </w:rPr>
        <w:t xml:space="preserve"> </w:t>
      </w:r>
      <w:proofErr w:type="spellStart"/>
      <w:r w:rsidRPr="00A4172B">
        <w:rPr>
          <w:rFonts w:ascii="Nyala" w:hAnsi="Nyala"/>
          <w:sz w:val="24"/>
          <w:szCs w:val="24"/>
        </w:rPr>
        <w:t>ይገኛሉ</w:t>
      </w:r>
      <w:proofErr w:type="spellEnd"/>
      <w:r w:rsidRPr="00A4172B">
        <w:rPr>
          <w:rFonts w:ascii="Nyala" w:hAnsi="Nyala"/>
          <w:sz w:val="24"/>
          <w:szCs w:val="24"/>
        </w:rPr>
        <w:t xml:space="preserve">። </w:t>
      </w:r>
      <w:proofErr w:type="spellStart"/>
      <w:r w:rsidRPr="00A4172B">
        <w:rPr>
          <w:rFonts w:ascii="Nyala" w:hAnsi="Nyala"/>
          <w:sz w:val="24"/>
          <w:szCs w:val="24"/>
        </w:rPr>
        <w:t>ስለዚህ</w:t>
      </w:r>
      <w:proofErr w:type="spellEnd"/>
      <w:r w:rsidRPr="00A4172B">
        <w:rPr>
          <w:rFonts w:ascii="Nyala" w:hAnsi="Nyala"/>
          <w:sz w:val="24"/>
          <w:szCs w:val="24"/>
        </w:rPr>
        <w:t xml:space="preserve"> </w:t>
      </w:r>
      <w:proofErr w:type="spellStart"/>
      <w:r w:rsidRPr="00A4172B">
        <w:rPr>
          <w:rFonts w:ascii="Nyala" w:hAnsi="Nyala"/>
          <w:sz w:val="24"/>
          <w:szCs w:val="24"/>
        </w:rPr>
        <w:t>ከነሱ</w:t>
      </w:r>
      <w:proofErr w:type="spellEnd"/>
      <w:r w:rsidRPr="00A4172B">
        <w:rPr>
          <w:rFonts w:ascii="Nyala" w:hAnsi="Nyala"/>
          <w:sz w:val="24"/>
          <w:szCs w:val="24"/>
        </w:rPr>
        <w:t xml:space="preserve"> </w:t>
      </w:r>
      <w:proofErr w:type="spellStart"/>
      <w:r w:rsidRPr="00A4172B">
        <w:rPr>
          <w:rFonts w:ascii="Nyala" w:hAnsi="Nyala"/>
          <w:sz w:val="24"/>
          <w:szCs w:val="24"/>
        </w:rPr>
        <w:t>የምናገኘውን</w:t>
      </w:r>
      <w:proofErr w:type="spellEnd"/>
      <w:r w:rsidRPr="00A4172B">
        <w:rPr>
          <w:rFonts w:ascii="Nyala" w:hAnsi="Nyala"/>
          <w:sz w:val="24"/>
          <w:szCs w:val="24"/>
        </w:rPr>
        <w:t xml:space="preserve"> </w:t>
      </w:r>
      <w:proofErr w:type="spellStart"/>
      <w:r w:rsidRPr="00A4172B">
        <w:rPr>
          <w:rFonts w:ascii="Nyala" w:hAnsi="Nyala"/>
          <w:sz w:val="24"/>
          <w:szCs w:val="24"/>
        </w:rPr>
        <w:t>አገልግሎት</w:t>
      </w:r>
      <w:proofErr w:type="spellEnd"/>
      <w:r w:rsidRPr="00A4172B">
        <w:rPr>
          <w:rFonts w:ascii="Nyala" w:hAnsi="Nyala"/>
          <w:sz w:val="24"/>
          <w:szCs w:val="24"/>
        </w:rPr>
        <w:t xml:space="preserve"> </w:t>
      </w:r>
      <w:proofErr w:type="spellStart"/>
      <w:r w:rsidRPr="00A4172B">
        <w:rPr>
          <w:rFonts w:ascii="Nyala" w:hAnsi="Nyala"/>
          <w:sz w:val="24"/>
          <w:szCs w:val="24"/>
        </w:rPr>
        <w:t>ፀጋ</w:t>
      </w:r>
      <w:proofErr w:type="spellEnd"/>
      <w:r w:rsidRPr="00A4172B">
        <w:rPr>
          <w:rFonts w:ascii="Nyala" w:hAnsi="Nyala"/>
          <w:sz w:val="24"/>
          <w:szCs w:val="24"/>
        </w:rPr>
        <w:t xml:space="preserve"> </w:t>
      </w:r>
      <w:proofErr w:type="spellStart"/>
      <w:r w:rsidRPr="00A4172B">
        <w:rPr>
          <w:rFonts w:ascii="Nyala" w:hAnsi="Nyala"/>
          <w:sz w:val="24"/>
          <w:szCs w:val="24"/>
        </w:rPr>
        <w:t>ሳይጉዋደልብን</w:t>
      </w:r>
      <w:proofErr w:type="spellEnd"/>
      <w:r w:rsidRPr="00A4172B">
        <w:rPr>
          <w:rFonts w:ascii="Nyala" w:hAnsi="Nyala"/>
          <w:sz w:val="24"/>
          <w:szCs w:val="24"/>
        </w:rPr>
        <w:t xml:space="preserve">፤ </w:t>
      </w:r>
      <w:proofErr w:type="spellStart"/>
      <w:r w:rsidRPr="00A4172B">
        <w:rPr>
          <w:rFonts w:ascii="Nyala" w:hAnsi="Nyala"/>
          <w:sz w:val="24"/>
          <w:szCs w:val="24"/>
        </w:rPr>
        <w:t>ያላቸውን</w:t>
      </w:r>
      <w:proofErr w:type="spellEnd"/>
      <w:r w:rsidRPr="00A4172B">
        <w:rPr>
          <w:rFonts w:ascii="Nyala" w:hAnsi="Nyala"/>
          <w:sz w:val="24"/>
          <w:szCs w:val="24"/>
        </w:rPr>
        <w:t xml:space="preserve"> </w:t>
      </w:r>
      <w:proofErr w:type="spellStart"/>
      <w:r w:rsidRPr="00A4172B">
        <w:rPr>
          <w:rFonts w:ascii="Nyala" w:hAnsi="Nyala"/>
          <w:sz w:val="24"/>
          <w:szCs w:val="24"/>
        </w:rPr>
        <w:t>የደህንነት</w:t>
      </w:r>
      <w:proofErr w:type="spellEnd"/>
      <w:r w:rsidRPr="00A4172B">
        <w:rPr>
          <w:rFonts w:ascii="Nyala" w:hAnsi="Nyala"/>
          <w:sz w:val="24"/>
          <w:szCs w:val="24"/>
        </w:rPr>
        <w:t xml:space="preserve"> </w:t>
      </w:r>
      <w:proofErr w:type="spellStart"/>
      <w:r w:rsidRPr="00A4172B">
        <w:rPr>
          <w:rFonts w:ascii="Nyala" w:hAnsi="Nyala"/>
          <w:sz w:val="24"/>
          <w:szCs w:val="24"/>
        </w:rPr>
        <w:t>ተጋላጭነት</w:t>
      </w:r>
      <w:proofErr w:type="spellEnd"/>
      <w:r w:rsidRPr="00A4172B">
        <w:rPr>
          <w:rFonts w:ascii="Nyala" w:hAnsi="Nyala"/>
          <w:sz w:val="24"/>
          <w:szCs w:val="24"/>
        </w:rPr>
        <w:t xml:space="preserve"> </w:t>
      </w:r>
      <w:proofErr w:type="spellStart"/>
      <w:r w:rsidRPr="00A4172B">
        <w:rPr>
          <w:rFonts w:ascii="Nyala" w:hAnsi="Nyala"/>
          <w:sz w:val="24"/>
          <w:szCs w:val="24"/>
        </w:rPr>
        <w:t>ደግሞ</w:t>
      </w:r>
      <w:proofErr w:type="spellEnd"/>
      <w:r w:rsidRPr="00A4172B">
        <w:rPr>
          <w:rFonts w:ascii="Nyala" w:hAnsi="Nyala"/>
          <w:sz w:val="24"/>
          <w:szCs w:val="24"/>
        </w:rPr>
        <w:t xml:space="preserve"> </w:t>
      </w:r>
      <w:proofErr w:type="spellStart"/>
      <w:r w:rsidRPr="00A4172B">
        <w:rPr>
          <w:rFonts w:ascii="Nyala" w:hAnsi="Nyala"/>
          <w:sz w:val="24"/>
          <w:szCs w:val="24"/>
        </w:rPr>
        <w:t>ለጥቃት</w:t>
      </w:r>
      <w:proofErr w:type="spellEnd"/>
      <w:r w:rsidRPr="00A4172B">
        <w:rPr>
          <w:rFonts w:ascii="Nyala" w:hAnsi="Nyala"/>
          <w:sz w:val="24"/>
          <w:szCs w:val="24"/>
        </w:rPr>
        <w:t xml:space="preserve"> </w:t>
      </w:r>
      <w:proofErr w:type="spellStart"/>
      <w:r w:rsidRPr="00A4172B">
        <w:rPr>
          <w:rFonts w:ascii="Nyala" w:hAnsi="Nyala"/>
          <w:sz w:val="24"/>
          <w:szCs w:val="24"/>
        </w:rPr>
        <w:t>ሳይዳርገን</w:t>
      </w:r>
      <w:proofErr w:type="spellEnd"/>
      <w:r w:rsidRPr="00A4172B">
        <w:rPr>
          <w:rFonts w:ascii="Nyala" w:hAnsi="Nyala"/>
          <w:sz w:val="24"/>
          <w:szCs w:val="24"/>
        </w:rPr>
        <w:t xml:space="preserve"> </w:t>
      </w:r>
      <w:proofErr w:type="spellStart"/>
      <w:r w:rsidRPr="00A4172B">
        <w:rPr>
          <w:rFonts w:ascii="Nyala" w:hAnsi="Nyala"/>
          <w:sz w:val="24"/>
          <w:szCs w:val="24"/>
        </w:rPr>
        <w:t>እንድንጠቀምባቸው</w:t>
      </w:r>
      <w:proofErr w:type="spellEnd"/>
      <w:r w:rsidRPr="00A4172B">
        <w:rPr>
          <w:rFonts w:ascii="Nyala" w:hAnsi="Nyala"/>
          <w:sz w:val="24"/>
          <w:szCs w:val="24"/>
        </w:rPr>
        <w:t xml:space="preserve"> </w:t>
      </w:r>
      <w:proofErr w:type="spellStart"/>
      <w:r w:rsidRPr="00A4172B">
        <w:rPr>
          <w:rFonts w:ascii="Nyala" w:hAnsi="Nyala"/>
          <w:sz w:val="24"/>
          <w:szCs w:val="24"/>
        </w:rPr>
        <w:t>የሚያስችለንን</w:t>
      </w:r>
      <w:proofErr w:type="spellEnd"/>
      <w:r w:rsidRPr="00A4172B">
        <w:rPr>
          <w:rFonts w:ascii="Nyala" w:hAnsi="Nyala"/>
          <w:sz w:val="24"/>
          <w:szCs w:val="24"/>
        </w:rPr>
        <w:t xml:space="preserve"> </w:t>
      </w:r>
      <w:proofErr w:type="spellStart"/>
      <w:r w:rsidRPr="00A4172B">
        <w:rPr>
          <w:rFonts w:ascii="Nyala" w:hAnsi="Nyala"/>
          <w:sz w:val="24"/>
          <w:szCs w:val="24"/>
        </w:rPr>
        <w:t>ማይክሮ</w:t>
      </w:r>
      <w:proofErr w:type="spellEnd"/>
      <w:r w:rsidRPr="00A4172B">
        <w:rPr>
          <w:rFonts w:ascii="Nyala" w:hAnsi="Nyala"/>
          <w:sz w:val="24"/>
          <w:szCs w:val="24"/>
        </w:rPr>
        <w:t xml:space="preserve"> </w:t>
      </w:r>
      <w:proofErr w:type="spellStart"/>
      <w:r w:rsidRPr="00A4172B">
        <w:rPr>
          <w:rFonts w:ascii="Nyala" w:hAnsi="Nyala"/>
          <w:sz w:val="24"/>
          <w:szCs w:val="24"/>
        </w:rPr>
        <w:t>ከርነልን</w:t>
      </w:r>
      <w:proofErr w:type="spellEnd"/>
      <w:r w:rsidRPr="00A4172B">
        <w:rPr>
          <w:rFonts w:ascii="Nyala" w:hAnsi="Nyala"/>
          <w:sz w:val="24"/>
          <w:szCs w:val="24"/>
        </w:rPr>
        <w:t xml:space="preserve"> </w:t>
      </w:r>
      <w:proofErr w:type="spellStart"/>
      <w:r w:rsidRPr="00A4172B">
        <w:rPr>
          <w:rFonts w:ascii="Nyala" w:hAnsi="Nyala"/>
          <w:sz w:val="24"/>
          <w:szCs w:val="24"/>
        </w:rPr>
        <w:t>መሰረት</w:t>
      </w:r>
      <w:proofErr w:type="spellEnd"/>
      <w:r w:rsidRPr="00A4172B">
        <w:rPr>
          <w:rFonts w:ascii="Nyala" w:hAnsi="Nyala"/>
          <w:sz w:val="24"/>
          <w:szCs w:val="24"/>
        </w:rPr>
        <w:t xml:space="preserve"> </w:t>
      </w:r>
      <w:proofErr w:type="spellStart"/>
      <w:r w:rsidRPr="00A4172B">
        <w:rPr>
          <w:rFonts w:ascii="Nyala" w:hAnsi="Nyala"/>
          <w:sz w:val="24"/>
          <w:szCs w:val="24"/>
        </w:rPr>
        <w:t>ያደረገ</w:t>
      </w:r>
      <w:proofErr w:type="spellEnd"/>
      <w:r w:rsidRPr="00A4172B">
        <w:rPr>
          <w:rFonts w:ascii="Nyala" w:hAnsi="Nyala"/>
          <w:sz w:val="24"/>
          <w:szCs w:val="24"/>
        </w:rPr>
        <w:t xml:space="preserve"> የ TCB Platform </w:t>
      </w:r>
      <w:proofErr w:type="spellStart"/>
      <w:r w:rsidRPr="00A4172B">
        <w:rPr>
          <w:rFonts w:ascii="Nyala" w:hAnsi="Nyala"/>
          <w:sz w:val="24"/>
          <w:szCs w:val="24"/>
        </w:rPr>
        <w:t>ለማበልፀግ</w:t>
      </w:r>
      <w:proofErr w:type="spellEnd"/>
      <w:r>
        <w:rPr>
          <w:rFonts w:ascii="Nyala" w:hAnsi="Nyala"/>
          <w:sz w:val="24"/>
          <w:szCs w:val="24"/>
          <w:lang w:val="am-ET"/>
        </w:rPr>
        <w:t xml:space="preserve"> ማለት ነው።</w:t>
      </w:r>
    </w:p>
    <w:p w:rsidR="00A4172B" w:rsidRPr="00A4172B" w:rsidRDefault="00C641C2" w:rsidP="00A4172B">
      <w:pPr>
        <w:pStyle w:val="ListParagraph"/>
        <w:numPr>
          <w:ilvl w:val="0"/>
          <w:numId w:val="5"/>
        </w:numPr>
        <w:spacing w:after="200" w:line="360" w:lineRule="auto"/>
        <w:jc w:val="both"/>
        <w:rPr>
          <w:rFonts w:ascii="Nyala" w:hAnsi="Nyala"/>
          <w:b/>
          <w:sz w:val="24"/>
          <w:szCs w:val="24"/>
          <w:lang w:val="am-ET"/>
        </w:rPr>
      </w:pPr>
      <w:proofErr w:type="spellStart"/>
      <w:r>
        <w:rPr>
          <w:rFonts w:ascii="Nyala" w:hAnsi="Nyala"/>
          <w:sz w:val="24"/>
          <w:szCs w:val="24"/>
        </w:rPr>
        <w:t>አጠቃላይ</w:t>
      </w:r>
      <w:proofErr w:type="spellEnd"/>
      <w:r>
        <w:rPr>
          <w:rFonts w:ascii="Nyala" w:hAnsi="Nyala"/>
          <w:sz w:val="24"/>
          <w:szCs w:val="24"/>
          <w:lang w:val="am-ET"/>
        </w:rPr>
        <w:t xml:space="preserve"> የ</w:t>
      </w:r>
      <w:r>
        <w:rPr>
          <w:rFonts w:ascii="Nyala" w:hAnsi="Nyala"/>
          <w:sz w:val="24"/>
          <w:szCs w:val="24"/>
        </w:rPr>
        <w:t xml:space="preserve">Formal Systems (Formal Specification and Verification of Systems) </w:t>
      </w:r>
      <w:r>
        <w:rPr>
          <w:rFonts w:ascii="Nyala" w:hAnsi="Nyala"/>
          <w:sz w:val="24"/>
          <w:szCs w:val="24"/>
          <w:lang w:val="am-ET"/>
        </w:rPr>
        <w:t xml:space="preserve">ምርምር እንደተጠበቀ ሆኖ </w:t>
      </w:r>
      <w:proofErr w:type="spellStart"/>
      <w:r w:rsidR="00A4172B">
        <w:rPr>
          <w:rFonts w:ascii="Nyala" w:hAnsi="Nyala"/>
          <w:sz w:val="24"/>
          <w:szCs w:val="24"/>
        </w:rPr>
        <w:t>በሳይበር</w:t>
      </w:r>
      <w:proofErr w:type="spellEnd"/>
      <w:r w:rsidR="00A4172B">
        <w:rPr>
          <w:rFonts w:ascii="Nyala" w:hAnsi="Nyala"/>
          <w:sz w:val="24"/>
          <w:szCs w:val="24"/>
        </w:rPr>
        <w:t xml:space="preserve"> </w:t>
      </w:r>
      <w:proofErr w:type="spellStart"/>
      <w:r w:rsidR="00A4172B">
        <w:rPr>
          <w:rFonts w:ascii="Nyala" w:hAnsi="Nyala"/>
          <w:sz w:val="24"/>
          <w:szCs w:val="24"/>
        </w:rPr>
        <w:t>ሪሰርች</w:t>
      </w:r>
      <w:proofErr w:type="spellEnd"/>
      <w:r w:rsidR="00A4172B">
        <w:rPr>
          <w:rFonts w:ascii="Nyala" w:hAnsi="Nyala"/>
          <w:sz w:val="24"/>
          <w:szCs w:val="24"/>
        </w:rPr>
        <w:t xml:space="preserve"> </w:t>
      </w:r>
      <w:proofErr w:type="spellStart"/>
      <w:r w:rsidR="00A4172B">
        <w:rPr>
          <w:rFonts w:ascii="Nyala" w:hAnsi="Nyala"/>
          <w:sz w:val="24"/>
          <w:szCs w:val="24"/>
        </w:rPr>
        <w:t>ዲቪዝን</w:t>
      </w:r>
      <w:proofErr w:type="spellEnd"/>
      <w:r w:rsidR="00A4172B">
        <w:rPr>
          <w:rFonts w:ascii="Nyala" w:hAnsi="Nyala"/>
          <w:sz w:val="24"/>
          <w:szCs w:val="24"/>
        </w:rPr>
        <w:t xml:space="preserve"> </w:t>
      </w:r>
      <w:proofErr w:type="spellStart"/>
      <w:r w:rsidR="00A4172B">
        <w:rPr>
          <w:rFonts w:ascii="Nyala" w:hAnsi="Nyala"/>
          <w:sz w:val="24"/>
          <w:szCs w:val="24"/>
        </w:rPr>
        <w:t>ውስጥም</w:t>
      </w:r>
      <w:proofErr w:type="spellEnd"/>
      <w:r w:rsidR="00A4172B">
        <w:rPr>
          <w:rFonts w:ascii="Nyala" w:hAnsi="Nyala"/>
          <w:sz w:val="24"/>
          <w:szCs w:val="24"/>
        </w:rPr>
        <w:t xml:space="preserve"> </w:t>
      </w:r>
      <w:proofErr w:type="spellStart"/>
      <w:r w:rsidR="00A4172B">
        <w:rPr>
          <w:rFonts w:ascii="Nyala" w:hAnsi="Nyala"/>
          <w:sz w:val="24"/>
          <w:szCs w:val="24"/>
        </w:rPr>
        <w:t>ይሁን</w:t>
      </w:r>
      <w:proofErr w:type="spellEnd"/>
      <w:r w:rsidR="00A4172B">
        <w:rPr>
          <w:rFonts w:ascii="Nyala" w:hAnsi="Nyala"/>
          <w:sz w:val="24"/>
          <w:szCs w:val="24"/>
        </w:rPr>
        <w:t xml:space="preserve"> </w:t>
      </w:r>
      <w:proofErr w:type="spellStart"/>
      <w:r w:rsidR="00A4172B">
        <w:rPr>
          <w:rFonts w:ascii="Nyala" w:hAnsi="Nyala"/>
          <w:sz w:val="24"/>
          <w:szCs w:val="24"/>
        </w:rPr>
        <w:t>ከዲቭዝኑ</w:t>
      </w:r>
      <w:proofErr w:type="spellEnd"/>
      <w:r w:rsidR="00A4172B">
        <w:rPr>
          <w:rFonts w:ascii="Nyala" w:hAnsi="Nyala"/>
          <w:sz w:val="24"/>
          <w:szCs w:val="24"/>
        </w:rPr>
        <w:t xml:space="preserve"> </w:t>
      </w:r>
      <w:proofErr w:type="spellStart"/>
      <w:r w:rsidR="00A4172B">
        <w:rPr>
          <w:rFonts w:ascii="Nyala" w:hAnsi="Nyala"/>
          <w:sz w:val="24"/>
          <w:szCs w:val="24"/>
        </w:rPr>
        <w:t>ውጭ</w:t>
      </w:r>
      <w:proofErr w:type="spellEnd"/>
      <w:r w:rsidR="00A4172B">
        <w:rPr>
          <w:rFonts w:ascii="Nyala" w:hAnsi="Nyala"/>
          <w:sz w:val="24"/>
          <w:szCs w:val="24"/>
        </w:rPr>
        <w:t xml:space="preserve"> </w:t>
      </w:r>
      <w:proofErr w:type="spellStart"/>
      <w:r w:rsidR="00A4172B">
        <w:rPr>
          <w:rFonts w:ascii="Nyala" w:hAnsi="Nyala"/>
          <w:sz w:val="24"/>
          <w:szCs w:val="24"/>
        </w:rPr>
        <w:t>ላሉ</w:t>
      </w:r>
      <w:proofErr w:type="spellEnd"/>
      <w:r w:rsidR="00A4172B">
        <w:rPr>
          <w:rFonts w:ascii="Nyala" w:hAnsi="Nyala"/>
          <w:sz w:val="24"/>
          <w:szCs w:val="24"/>
        </w:rPr>
        <w:t xml:space="preserve"> </w:t>
      </w:r>
      <w:proofErr w:type="spellStart"/>
      <w:r w:rsidR="00A4172B">
        <w:rPr>
          <w:rFonts w:ascii="Nyala" w:hAnsi="Nyala"/>
          <w:sz w:val="24"/>
          <w:szCs w:val="24"/>
        </w:rPr>
        <w:t>ቡድኖች</w:t>
      </w:r>
      <w:proofErr w:type="spellEnd"/>
      <w:r w:rsidR="00A4172B">
        <w:rPr>
          <w:rFonts w:ascii="Nyala" w:hAnsi="Nyala"/>
          <w:sz w:val="24"/>
          <w:szCs w:val="24"/>
          <w:lang w:val="am-ET"/>
        </w:rPr>
        <w:t xml:space="preserve"> እንደየ አውዳቸው ሁኔታ</w:t>
      </w:r>
      <w:r w:rsidR="00A4172B">
        <w:rPr>
          <w:rFonts w:ascii="Nyala" w:hAnsi="Nyala"/>
          <w:sz w:val="24"/>
          <w:szCs w:val="24"/>
        </w:rPr>
        <w:t xml:space="preserve"> የ R and </w:t>
      </w:r>
      <w:r w:rsidR="00A4172B">
        <w:rPr>
          <w:rFonts w:ascii="Nyala" w:hAnsi="Nyala"/>
          <w:sz w:val="24"/>
          <w:szCs w:val="24"/>
        </w:rPr>
        <w:lastRenderedPageBreak/>
        <w:t xml:space="preserve">D </w:t>
      </w:r>
      <w:proofErr w:type="spellStart"/>
      <w:r w:rsidR="00A4172B">
        <w:rPr>
          <w:rFonts w:ascii="Nyala" w:hAnsi="Nyala"/>
          <w:sz w:val="24"/>
          <w:szCs w:val="24"/>
        </w:rPr>
        <w:t>ስራቸውን</w:t>
      </w:r>
      <w:proofErr w:type="spellEnd"/>
      <w:r w:rsidR="00A4172B">
        <w:rPr>
          <w:rFonts w:ascii="Nyala" w:hAnsi="Nyala"/>
          <w:sz w:val="24"/>
          <w:szCs w:val="24"/>
        </w:rPr>
        <w:t xml:space="preserve"> </w:t>
      </w:r>
      <w:proofErr w:type="spellStart"/>
      <w:r w:rsidR="00A4172B">
        <w:rPr>
          <w:rFonts w:ascii="Nyala" w:hAnsi="Nyala"/>
          <w:sz w:val="24"/>
          <w:szCs w:val="24"/>
        </w:rPr>
        <w:t>ሊያግዝ</w:t>
      </w:r>
      <w:proofErr w:type="spellEnd"/>
      <w:r w:rsidR="00A4172B">
        <w:rPr>
          <w:rFonts w:ascii="Nyala" w:hAnsi="Nyala"/>
          <w:sz w:val="24"/>
          <w:szCs w:val="24"/>
        </w:rPr>
        <w:t xml:space="preserve"> </w:t>
      </w:r>
      <w:proofErr w:type="spellStart"/>
      <w:r w:rsidR="00A4172B">
        <w:rPr>
          <w:rFonts w:ascii="Nyala" w:hAnsi="Nyala"/>
          <w:sz w:val="24"/>
          <w:szCs w:val="24"/>
        </w:rPr>
        <w:t>የሚችል</w:t>
      </w:r>
      <w:proofErr w:type="spellEnd"/>
      <w:r w:rsidR="00A4172B">
        <w:rPr>
          <w:rFonts w:ascii="Nyala" w:hAnsi="Nyala"/>
          <w:sz w:val="24"/>
          <w:szCs w:val="24"/>
        </w:rPr>
        <w:t xml:space="preserve"> የ Formal Systems Requirement/Design Specification tools and guidelines </w:t>
      </w:r>
      <w:proofErr w:type="spellStart"/>
      <w:r w:rsidR="00A4172B">
        <w:rPr>
          <w:rFonts w:ascii="Nyala" w:hAnsi="Nyala"/>
          <w:sz w:val="24"/>
          <w:szCs w:val="24"/>
        </w:rPr>
        <w:t>ማዘጋጀት</w:t>
      </w:r>
      <w:proofErr w:type="spellEnd"/>
      <w:r w:rsidR="00A4172B">
        <w:rPr>
          <w:rFonts w:ascii="Nyala" w:hAnsi="Nyala"/>
          <w:sz w:val="24"/>
          <w:szCs w:val="24"/>
        </w:rPr>
        <w:t>።</w:t>
      </w:r>
    </w:p>
    <w:p w:rsidR="007A2BFB" w:rsidRPr="0059378E" w:rsidRDefault="007A2BFB" w:rsidP="0059378E">
      <w:pPr>
        <w:pStyle w:val="Heading1"/>
        <w:numPr>
          <w:ilvl w:val="0"/>
          <w:numId w:val="3"/>
        </w:numPr>
        <w:spacing w:after="120"/>
        <w:rPr>
          <w:rFonts w:ascii="Ebrima" w:hAnsi="Ebrima" w:cs="Nyala"/>
          <w:lang w:val="am-ET"/>
        </w:rPr>
      </w:pPr>
      <w:r w:rsidRPr="0059378E">
        <w:rPr>
          <w:rFonts w:ascii="Ebrima" w:hAnsi="Ebrima" w:cs="Nyala"/>
          <w:lang w:val="am-ET"/>
        </w:rPr>
        <w:t>መዋቅር</w:t>
      </w:r>
    </w:p>
    <w:p w:rsidR="007A2BFB" w:rsidRPr="0059378E" w:rsidRDefault="007A2BFB">
      <w:pPr>
        <w:rPr>
          <w:rFonts w:ascii="Ebrima" w:hAnsi="Ebrima" w:cs="Nyala"/>
          <w:lang w:val="am-ET"/>
        </w:rPr>
      </w:pPr>
      <w:r w:rsidRPr="0059378E">
        <w:rPr>
          <w:rFonts w:ascii="Ebrima" w:hAnsi="Ebrima" w:cs="Nyala"/>
          <w:noProof/>
        </w:rPr>
        <w:drawing>
          <wp:inline distT="0" distB="0" distL="0" distR="0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p w:rsidR="007A2BFB" w:rsidRPr="0059378E" w:rsidRDefault="007A2BFB" w:rsidP="0059378E">
      <w:pPr>
        <w:pStyle w:val="Heading1"/>
        <w:numPr>
          <w:ilvl w:val="0"/>
          <w:numId w:val="3"/>
        </w:numPr>
        <w:spacing w:after="120"/>
        <w:rPr>
          <w:rFonts w:ascii="Ebrima" w:hAnsi="Ebrima" w:cs="Nyala"/>
          <w:lang w:val="am-ET"/>
        </w:rPr>
      </w:pPr>
      <w:r w:rsidRPr="0059378E">
        <w:rPr>
          <w:rFonts w:ascii="Ebrima" w:hAnsi="Ebrima" w:cs="Nyala"/>
          <w:lang w:val="am-ET"/>
        </w:rPr>
        <w:t>የንዑስ ቡድኖች ሀላፊነት</w:t>
      </w:r>
    </w:p>
    <w:p w:rsidR="007A2BFB" w:rsidRPr="0059378E" w:rsidRDefault="007A2BFB" w:rsidP="0059378E">
      <w:pPr>
        <w:pStyle w:val="Heading2"/>
        <w:numPr>
          <w:ilvl w:val="1"/>
          <w:numId w:val="3"/>
        </w:numPr>
        <w:spacing w:after="120"/>
        <w:rPr>
          <w:rFonts w:ascii="Ebrima" w:hAnsi="Ebrima" w:cs="Nyala"/>
          <w:lang w:val="am-ET"/>
        </w:rPr>
      </w:pPr>
      <w:r w:rsidRPr="0059378E">
        <w:rPr>
          <w:rFonts w:ascii="Ebrima" w:hAnsi="Ebrima" w:cs="Nyala"/>
          <w:lang w:val="am-ET"/>
        </w:rPr>
        <w:t>ትረስትድኮምፒዩቲንግቤዝምርምርን</w:t>
      </w:r>
      <w:r w:rsidRPr="0059378E">
        <w:rPr>
          <w:rFonts w:ascii="Ebrima" w:hAnsi="Ebrima"/>
          <w:lang w:val="am-ET"/>
        </w:rPr>
        <w:t>/</w:t>
      </w:r>
      <w:r w:rsidRPr="0059378E">
        <w:rPr>
          <w:rFonts w:ascii="Ebrima" w:hAnsi="Ebrima" w:cs="Nyala"/>
          <w:lang w:val="am-ET"/>
        </w:rPr>
        <w:t>ቡድን</w:t>
      </w:r>
    </w:p>
    <w:p w:rsidR="00C641C2" w:rsidRPr="00C641C2" w:rsidRDefault="0059378E" w:rsidP="00C641C2">
      <w:pPr>
        <w:pStyle w:val="ListParagraph"/>
        <w:numPr>
          <w:ilvl w:val="0"/>
          <w:numId w:val="2"/>
        </w:numPr>
        <w:rPr>
          <w:rFonts w:ascii="Ebrima" w:hAnsi="Ebrima"/>
          <w:lang w:val="am-ET"/>
        </w:rPr>
      </w:pPr>
      <w:r w:rsidRPr="0059378E">
        <w:rPr>
          <w:rFonts w:ascii="Ebrima" w:hAnsi="Ebrima"/>
          <w:lang w:val="am-ET"/>
        </w:rPr>
        <w:t>የንዑስ ቡድኑ ዝርዝር ተግባራት</w:t>
      </w:r>
    </w:p>
    <w:p w:rsidR="00C641C2" w:rsidRPr="0059378E" w:rsidRDefault="00C641C2" w:rsidP="00C641C2">
      <w:pPr>
        <w:pStyle w:val="ListParagraph"/>
        <w:rPr>
          <w:rFonts w:ascii="Ebrima" w:hAnsi="Ebrima"/>
          <w:lang w:val="am-ET"/>
        </w:rPr>
      </w:pPr>
      <w:r>
        <w:rPr>
          <w:rFonts w:ascii="Ebrima" w:hAnsi="Ebrima"/>
          <w:lang w:val="am-ET"/>
        </w:rPr>
        <w:t>በንዑስ ቡድኖቹ ሃላፊዎች የሚሰራ</w:t>
      </w:r>
    </w:p>
    <w:p w:rsidR="009425A3" w:rsidRPr="0059378E" w:rsidRDefault="0059378E" w:rsidP="0059378E">
      <w:pPr>
        <w:pStyle w:val="Heading2"/>
        <w:numPr>
          <w:ilvl w:val="1"/>
          <w:numId w:val="3"/>
        </w:numPr>
        <w:spacing w:after="120"/>
        <w:rPr>
          <w:rFonts w:ascii="Ebrima" w:hAnsi="Ebrima" w:cs="Nyala"/>
          <w:lang w:val="am-ET"/>
        </w:rPr>
      </w:pPr>
      <w:r w:rsidRPr="0059378E">
        <w:rPr>
          <w:rFonts w:ascii="Ebrima" w:hAnsi="Ebrima" w:cs="Nyala"/>
          <w:lang w:val="am-ET"/>
        </w:rPr>
        <w:t>መደበኛ ስርዓቶች ማረጋገጫ ን/ቡድን</w:t>
      </w:r>
    </w:p>
    <w:p w:rsidR="0059378E" w:rsidRDefault="0059378E" w:rsidP="0059378E">
      <w:pPr>
        <w:pStyle w:val="ListParagraph"/>
        <w:numPr>
          <w:ilvl w:val="0"/>
          <w:numId w:val="2"/>
        </w:numPr>
        <w:rPr>
          <w:rFonts w:ascii="Ebrima" w:hAnsi="Ebrima"/>
          <w:lang w:val="am-ET"/>
        </w:rPr>
      </w:pPr>
      <w:r w:rsidRPr="0059378E">
        <w:rPr>
          <w:rFonts w:ascii="Ebrima" w:hAnsi="Ebrima"/>
          <w:lang w:val="am-ET"/>
        </w:rPr>
        <w:t>የንዑስ ቡድኑ ዝርዝር ተግባራት</w:t>
      </w:r>
    </w:p>
    <w:p w:rsidR="00C641C2" w:rsidRDefault="00C641C2" w:rsidP="00C641C2">
      <w:pPr>
        <w:pStyle w:val="ListParagraph"/>
        <w:rPr>
          <w:rFonts w:ascii="Ebrima" w:hAnsi="Ebrima"/>
          <w:lang w:val="am-ET"/>
        </w:rPr>
      </w:pPr>
    </w:p>
    <w:p w:rsidR="00C641C2" w:rsidRPr="0059378E" w:rsidRDefault="00C641C2" w:rsidP="00C641C2">
      <w:pPr>
        <w:pStyle w:val="ListParagraph"/>
        <w:rPr>
          <w:rFonts w:ascii="Ebrima" w:hAnsi="Ebrima"/>
          <w:lang w:val="am-ET"/>
        </w:rPr>
      </w:pPr>
      <w:r>
        <w:rPr>
          <w:rFonts w:ascii="Ebrima" w:hAnsi="Ebrima"/>
          <w:lang w:val="am-ET"/>
        </w:rPr>
        <w:t>በንዑስ ቡድኖቹ ሃላፊዎች የሚሰራ</w:t>
      </w:r>
    </w:p>
    <w:p w:rsidR="00C641C2" w:rsidRPr="0059378E" w:rsidRDefault="00C641C2" w:rsidP="00C641C2">
      <w:pPr>
        <w:pStyle w:val="ListParagraph"/>
        <w:rPr>
          <w:rFonts w:ascii="Ebrima" w:hAnsi="Ebrima"/>
          <w:lang w:val="am-ET"/>
        </w:rPr>
      </w:pPr>
    </w:p>
    <w:p w:rsidR="0059378E" w:rsidRPr="0059378E" w:rsidRDefault="0059378E" w:rsidP="0059378E">
      <w:pPr>
        <w:pStyle w:val="ListParagraph"/>
        <w:rPr>
          <w:rFonts w:ascii="Ebrima" w:hAnsi="Ebrima"/>
          <w:lang w:val="am-ET"/>
        </w:rPr>
      </w:pPr>
    </w:p>
    <w:sectPr w:rsidR="0059378E" w:rsidRPr="0059378E" w:rsidSect="00504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C56EE"/>
    <w:multiLevelType w:val="multilevel"/>
    <w:tmpl w:val="4AB8DA02"/>
    <w:lvl w:ilvl="0">
      <w:start w:val="1"/>
      <w:numFmt w:val="decimal"/>
      <w:lvlText w:val="%1."/>
      <w:lvlJc w:val="left"/>
      <w:pPr>
        <w:ind w:left="360" w:hanging="360"/>
      </w:pPr>
      <w:rPr>
        <w:rFonts w:cs="Nyala"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4ACE7847"/>
    <w:multiLevelType w:val="hybridMultilevel"/>
    <w:tmpl w:val="3BC0B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916971"/>
    <w:multiLevelType w:val="hybridMultilevel"/>
    <w:tmpl w:val="0C20A104"/>
    <w:lvl w:ilvl="0" w:tplc="07FE03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E061D2"/>
    <w:multiLevelType w:val="hybridMultilevel"/>
    <w:tmpl w:val="FCFAC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E12877"/>
    <w:multiLevelType w:val="hybridMultilevel"/>
    <w:tmpl w:val="2D463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BA2923"/>
    <w:rsid w:val="0050464F"/>
    <w:rsid w:val="0059378E"/>
    <w:rsid w:val="007A2BFB"/>
    <w:rsid w:val="009425A3"/>
    <w:rsid w:val="00A4172B"/>
    <w:rsid w:val="00BA2923"/>
    <w:rsid w:val="00C641C2"/>
    <w:rsid w:val="00D50F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64F"/>
  </w:style>
  <w:style w:type="paragraph" w:styleId="Heading1">
    <w:name w:val="heading 1"/>
    <w:basedOn w:val="Normal"/>
    <w:next w:val="Normal"/>
    <w:link w:val="Heading1Char"/>
    <w:uiPriority w:val="9"/>
    <w:qFormat/>
    <w:rsid w:val="007A2B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B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5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2B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2B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F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F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microsoft.com/office/2007/relationships/diagramDrawing" Target="diagrams/drawing1.xml"/><Relationship Id="rId5" Type="http://schemas.openxmlformats.org/officeDocument/2006/relationships/diagramData" Target="diagrams/data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2759B5D-8F14-49E9-9B0F-50D03D16938A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5CAA4B2-8522-499B-AA8A-A67E0294046C}">
      <dgm:prSet phldrT="[Text]" custT="1"/>
      <dgm:spPr/>
      <dgm:t>
        <a:bodyPr/>
        <a:lstStyle/>
        <a:p>
          <a:r>
            <a:rPr lang="am-ET" sz="1400">
              <a:latin typeface="Ebrima" panose="02000000000000000000" pitchFamily="2" charset="0"/>
              <a:ea typeface="Ebrima" panose="02000000000000000000" pitchFamily="2" charset="0"/>
              <a:cs typeface="Ebrima" panose="02000000000000000000" pitchFamily="2" charset="0"/>
            </a:rPr>
            <a:t>ትረስትድ ኮምፒዩቲንግ ቡድን</a:t>
          </a:r>
          <a:endParaRPr lang="en-US" sz="1400">
            <a:latin typeface="Ebrima" panose="02000000000000000000" pitchFamily="2" charset="0"/>
            <a:ea typeface="Ebrima" panose="02000000000000000000" pitchFamily="2" charset="0"/>
            <a:cs typeface="Ebrima" panose="02000000000000000000" pitchFamily="2" charset="0"/>
          </a:endParaRPr>
        </a:p>
      </dgm:t>
    </dgm:pt>
    <dgm:pt modelId="{31E6A332-73BF-4813-9986-155039EAB297}" type="parTrans" cxnId="{5584320D-96F7-4BD7-B8AB-335C24A94751}">
      <dgm:prSet/>
      <dgm:spPr/>
      <dgm:t>
        <a:bodyPr/>
        <a:lstStyle/>
        <a:p>
          <a:endParaRPr lang="en-US" sz="1100">
            <a:latin typeface="Ebrima" panose="02000000000000000000" pitchFamily="2" charset="0"/>
            <a:ea typeface="Ebrima" panose="02000000000000000000" pitchFamily="2" charset="0"/>
            <a:cs typeface="Ebrima" panose="02000000000000000000" pitchFamily="2" charset="0"/>
          </a:endParaRPr>
        </a:p>
      </dgm:t>
    </dgm:pt>
    <dgm:pt modelId="{1B239644-E8AD-4587-87C9-D65DE4DE2CBB}" type="sibTrans" cxnId="{5584320D-96F7-4BD7-B8AB-335C24A94751}">
      <dgm:prSet/>
      <dgm:spPr/>
      <dgm:t>
        <a:bodyPr/>
        <a:lstStyle/>
        <a:p>
          <a:endParaRPr lang="en-US" sz="1100">
            <a:latin typeface="Ebrima" panose="02000000000000000000" pitchFamily="2" charset="0"/>
            <a:ea typeface="Ebrima" panose="02000000000000000000" pitchFamily="2" charset="0"/>
            <a:cs typeface="Ebrima" panose="02000000000000000000" pitchFamily="2" charset="0"/>
          </a:endParaRPr>
        </a:p>
      </dgm:t>
    </dgm:pt>
    <dgm:pt modelId="{059A30EF-C686-4560-A73F-5FAB5BAE3CCB}">
      <dgm:prSet phldrT="[Text]" custT="1"/>
      <dgm:spPr/>
      <dgm:t>
        <a:bodyPr/>
        <a:lstStyle/>
        <a:p>
          <a:r>
            <a:rPr lang="am-ET" sz="1400">
              <a:latin typeface="Ebrima" panose="02000000000000000000" pitchFamily="2" charset="0"/>
              <a:ea typeface="Ebrima" panose="02000000000000000000" pitchFamily="2" charset="0"/>
              <a:cs typeface="Ebrima" panose="02000000000000000000" pitchFamily="2" charset="0"/>
            </a:rPr>
            <a:t>ትረስትድ ኮምፒዩቲንግ ቤዝ ምርምር ን/ቡድን</a:t>
          </a:r>
          <a:endParaRPr lang="en-US" sz="1400">
            <a:latin typeface="Ebrima" panose="02000000000000000000" pitchFamily="2" charset="0"/>
            <a:ea typeface="Ebrima" panose="02000000000000000000" pitchFamily="2" charset="0"/>
            <a:cs typeface="Ebrima" panose="02000000000000000000" pitchFamily="2" charset="0"/>
          </a:endParaRPr>
        </a:p>
      </dgm:t>
    </dgm:pt>
    <dgm:pt modelId="{8B2EDCDD-837E-4F94-8948-0C66A7609364}" type="parTrans" cxnId="{ACB7AD72-B277-4C6D-BD72-5D5FDAF178EB}">
      <dgm:prSet/>
      <dgm:spPr/>
      <dgm:t>
        <a:bodyPr/>
        <a:lstStyle/>
        <a:p>
          <a:endParaRPr lang="en-US" sz="1100">
            <a:latin typeface="Ebrima" panose="02000000000000000000" pitchFamily="2" charset="0"/>
            <a:ea typeface="Ebrima" panose="02000000000000000000" pitchFamily="2" charset="0"/>
            <a:cs typeface="Ebrima" panose="02000000000000000000" pitchFamily="2" charset="0"/>
          </a:endParaRPr>
        </a:p>
      </dgm:t>
    </dgm:pt>
    <dgm:pt modelId="{66FFBD53-6870-4FC6-BE46-BB749F59B24B}" type="sibTrans" cxnId="{ACB7AD72-B277-4C6D-BD72-5D5FDAF178EB}">
      <dgm:prSet/>
      <dgm:spPr/>
      <dgm:t>
        <a:bodyPr/>
        <a:lstStyle/>
        <a:p>
          <a:endParaRPr lang="en-US" sz="1100">
            <a:latin typeface="Ebrima" panose="02000000000000000000" pitchFamily="2" charset="0"/>
            <a:ea typeface="Ebrima" panose="02000000000000000000" pitchFamily="2" charset="0"/>
            <a:cs typeface="Ebrima" panose="02000000000000000000" pitchFamily="2" charset="0"/>
          </a:endParaRPr>
        </a:p>
      </dgm:t>
    </dgm:pt>
    <dgm:pt modelId="{814F3811-17C6-4DE1-96FD-BE2548AE6034}">
      <dgm:prSet phldrT="[Text]" custT="1"/>
      <dgm:spPr/>
      <dgm:t>
        <a:bodyPr/>
        <a:lstStyle/>
        <a:p>
          <a:r>
            <a:rPr lang="am-ET" sz="1400">
              <a:latin typeface="Ebrima" panose="02000000000000000000" pitchFamily="2" charset="0"/>
              <a:ea typeface="Ebrima" panose="02000000000000000000" pitchFamily="2" charset="0"/>
              <a:cs typeface="Ebrima" panose="02000000000000000000" pitchFamily="2" charset="0"/>
            </a:rPr>
            <a:t>መደበኛ ስርዓቶች ማረጋገጫ ምርምር ን/ቡድን</a:t>
          </a:r>
          <a:endParaRPr lang="en-US" sz="1400">
            <a:latin typeface="Ebrima" panose="02000000000000000000" pitchFamily="2" charset="0"/>
            <a:ea typeface="Ebrima" panose="02000000000000000000" pitchFamily="2" charset="0"/>
            <a:cs typeface="Ebrima" panose="02000000000000000000" pitchFamily="2" charset="0"/>
          </a:endParaRPr>
        </a:p>
      </dgm:t>
    </dgm:pt>
    <dgm:pt modelId="{F4485969-1054-477E-99AA-80625DCEBA66}" type="parTrans" cxnId="{8E9382DE-8EF4-4D3E-A3A0-D5946145C740}">
      <dgm:prSet/>
      <dgm:spPr/>
      <dgm:t>
        <a:bodyPr/>
        <a:lstStyle/>
        <a:p>
          <a:endParaRPr lang="en-US" sz="1100">
            <a:latin typeface="Ebrima" panose="02000000000000000000" pitchFamily="2" charset="0"/>
            <a:ea typeface="Ebrima" panose="02000000000000000000" pitchFamily="2" charset="0"/>
            <a:cs typeface="Ebrima" panose="02000000000000000000" pitchFamily="2" charset="0"/>
          </a:endParaRPr>
        </a:p>
      </dgm:t>
    </dgm:pt>
    <dgm:pt modelId="{BA6D7C34-6737-4295-BAA3-ABC9FEF75691}" type="sibTrans" cxnId="{8E9382DE-8EF4-4D3E-A3A0-D5946145C740}">
      <dgm:prSet/>
      <dgm:spPr/>
      <dgm:t>
        <a:bodyPr/>
        <a:lstStyle/>
        <a:p>
          <a:endParaRPr lang="en-US" sz="1100">
            <a:latin typeface="Ebrima" panose="02000000000000000000" pitchFamily="2" charset="0"/>
            <a:ea typeface="Ebrima" panose="02000000000000000000" pitchFamily="2" charset="0"/>
            <a:cs typeface="Ebrima" panose="02000000000000000000" pitchFamily="2" charset="0"/>
          </a:endParaRPr>
        </a:p>
      </dgm:t>
    </dgm:pt>
    <dgm:pt modelId="{493F54E6-25B5-4126-97AE-FD2B5A69006E}" type="pres">
      <dgm:prSet presAssocID="{62759B5D-8F14-49E9-9B0F-50D03D16938A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A43A770F-952D-4C67-90A9-B27F47B5EF1E}" type="pres">
      <dgm:prSet presAssocID="{35CAA4B2-8522-499B-AA8A-A67E0294046C}" presName="hierRoot1" presStyleCnt="0">
        <dgm:presLayoutVars>
          <dgm:hierBranch val="init"/>
        </dgm:presLayoutVars>
      </dgm:prSet>
      <dgm:spPr/>
    </dgm:pt>
    <dgm:pt modelId="{6A6CC172-83BC-4C5A-8094-E1D14370DF2E}" type="pres">
      <dgm:prSet presAssocID="{35CAA4B2-8522-499B-AA8A-A67E0294046C}" presName="rootComposite1" presStyleCnt="0"/>
      <dgm:spPr/>
    </dgm:pt>
    <dgm:pt modelId="{2D6435EE-4618-47BD-A6A8-3FAB28033767}" type="pres">
      <dgm:prSet presAssocID="{35CAA4B2-8522-499B-AA8A-A67E0294046C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9CC7B91-8920-486E-916B-17D9F64EE311}" type="pres">
      <dgm:prSet presAssocID="{35CAA4B2-8522-499B-AA8A-A67E0294046C}" presName="topArc1" presStyleLbl="parChTrans1D1" presStyleIdx="0" presStyleCnt="6"/>
      <dgm:spPr/>
    </dgm:pt>
    <dgm:pt modelId="{B8F87B17-9105-4AB3-A9D7-E8F1BDDFE6D6}" type="pres">
      <dgm:prSet presAssocID="{35CAA4B2-8522-499B-AA8A-A67E0294046C}" presName="bottomArc1" presStyleLbl="parChTrans1D1" presStyleIdx="1" presStyleCnt="6"/>
      <dgm:spPr/>
    </dgm:pt>
    <dgm:pt modelId="{434EED97-A24A-44D9-8958-B9CB361F6B4C}" type="pres">
      <dgm:prSet presAssocID="{35CAA4B2-8522-499B-AA8A-A67E0294046C}" presName="topConnNode1" presStyleLbl="node1" presStyleIdx="0" presStyleCnt="0"/>
      <dgm:spPr/>
      <dgm:t>
        <a:bodyPr/>
        <a:lstStyle/>
        <a:p>
          <a:endParaRPr lang="en-US"/>
        </a:p>
      </dgm:t>
    </dgm:pt>
    <dgm:pt modelId="{6CB7C659-69E8-4B5A-9658-AEF5B93E4045}" type="pres">
      <dgm:prSet presAssocID="{35CAA4B2-8522-499B-AA8A-A67E0294046C}" presName="hierChild2" presStyleCnt="0"/>
      <dgm:spPr/>
    </dgm:pt>
    <dgm:pt modelId="{16E99D60-D820-4D56-A5CF-2A0D9B8BDE80}" type="pres">
      <dgm:prSet presAssocID="{8B2EDCDD-837E-4F94-8948-0C66A7609364}" presName="Name28" presStyleLbl="parChTrans1D2" presStyleIdx="0" presStyleCnt="2"/>
      <dgm:spPr/>
      <dgm:t>
        <a:bodyPr/>
        <a:lstStyle/>
        <a:p>
          <a:endParaRPr lang="en-US"/>
        </a:p>
      </dgm:t>
    </dgm:pt>
    <dgm:pt modelId="{13FBF034-D008-466E-9E10-6DF5A4A036E0}" type="pres">
      <dgm:prSet presAssocID="{059A30EF-C686-4560-A73F-5FAB5BAE3CCB}" presName="hierRoot2" presStyleCnt="0">
        <dgm:presLayoutVars>
          <dgm:hierBranch val="init"/>
        </dgm:presLayoutVars>
      </dgm:prSet>
      <dgm:spPr/>
    </dgm:pt>
    <dgm:pt modelId="{236C9F51-B198-43A3-A56F-B2237AEC3200}" type="pres">
      <dgm:prSet presAssocID="{059A30EF-C686-4560-A73F-5FAB5BAE3CCB}" presName="rootComposite2" presStyleCnt="0"/>
      <dgm:spPr/>
    </dgm:pt>
    <dgm:pt modelId="{EFF3C0B7-EFB8-4B03-9067-3C8172958E2E}" type="pres">
      <dgm:prSet presAssocID="{059A30EF-C686-4560-A73F-5FAB5BAE3CCB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F6C03EC-2D82-42D7-967C-A0CFE270467C}" type="pres">
      <dgm:prSet presAssocID="{059A30EF-C686-4560-A73F-5FAB5BAE3CCB}" presName="topArc2" presStyleLbl="parChTrans1D1" presStyleIdx="2" presStyleCnt="6"/>
      <dgm:spPr/>
    </dgm:pt>
    <dgm:pt modelId="{155DF92B-4CF2-4E15-B01C-A25682004913}" type="pres">
      <dgm:prSet presAssocID="{059A30EF-C686-4560-A73F-5FAB5BAE3CCB}" presName="bottomArc2" presStyleLbl="parChTrans1D1" presStyleIdx="3" presStyleCnt="6"/>
      <dgm:spPr/>
    </dgm:pt>
    <dgm:pt modelId="{4227F29E-38B4-4B18-9811-A49258E97A94}" type="pres">
      <dgm:prSet presAssocID="{059A30EF-C686-4560-A73F-5FAB5BAE3CCB}" presName="topConnNode2" presStyleLbl="node2" presStyleIdx="0" presStyleCnt="0"/>
      <dgm:spPr/>
      <dgm:t>
        <a:bodyPr/>
        <a:lstStyle/>
        <a:p>
          <a:endParaRPr lang="en-US"/>
        </a:p>
      </dgm:t>
    </dgm:pt>
    <dgm:pt modelId="{7C7582B4-9B1D-4A83-98B2-6EE6329D806F}" type="pres">
      <dgm:prSet presAssocID="{059A30EF-C686-4560-A73F-5FAB5BAE3CCB}" presName="hierChild4" presStyleCnt="0"/>
      <dgm:spPr/>
    </dgm:pt>
    <dgm:pt modelId="{09CB6303-2130-404E-94D7-92C0FB6F4943}" type="pres">
      <dgm:prSet presAssocID="{059A30EF-C686-4560-A73F-5FAB5BAE3CCB}" presName="hierChild5" presStyleCnt="0"/>
      <dgm:spPr/>
    </dgm:pt>
    <dgm:pt modelId="{DE269C9C-A101-44E5-9402-07A458DA995D}" type="pres">
      <dgm:prSet presAssocID="{F4485969-1054-477E-99AA-80625DCEBA66}" presName="Name28" presStyleLbl="parChTrans1D2" presStyleIdx="1" presStyleCnt="2"/>
      <dgm:spPr/>
      <dgm:t>
        <a:bodyPr/>
        <a:lstStyle/>
        <a:p>
          <a:endParaRPr lang="en-US"/>
        </a:p>
      </dgm:t>
    </dgm:pt>
    <dgm:pt modelId="{E6F533A1-7CE6-400F-9F7D-4E4B236F4055}" type="pres">
      <dgm:prSet presAssocID="{814F3811-17C6-4DE1-96FD-BE2548AE6034}" presName="hierRoot2" presStyleCnt="0">
        <dgm:presLayoutVars>
          <dgm:hierBranch val="init"/>
        </dgm:presLayoutVars>
      </dgm:prSet>
      <dgm:spPr/>
    </dgm:pt>
    <dgm:pt modelId="{77A75380-7EB6-4829-9C7C-35F3A7EF506B}" type="pres">
      <dgm:prSet presAssocID="{814F3811-17C6-4DE1-96FD-BE2548AE6034}" presName="rootComposite2" presStyleCnt="0"/>
      <dgm:spPr/>
    </dgm:pt>
    <dgm:pt modelId="{FD1F55F6-DF1A-4822-9AD9-B91002B7D9D3}" type="pres">
      <dgm:prSet presAssocID="{814F3811-17C6-4DE1-96FD-BE2548AE6034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A1FDE6-DEAE-43C0-94B5-CA52C2919B2F}" type="pres">
      <dgm:prSet presAssocID="{814F3811-17C6-4DE1-96FD-BE2548AE6034}" presName="topArc2" presStyleLbl="parChTrans1D1" presStyleIdx="4" presStyleCnt="6"/>
      <dgm:spPr/>
    </dgm:pt>
    <dgm:pt modelId="{784D6167-32FE-4B13-8944-398A346D154A}" type="pres">
      <dgm:prSet presAssocID="{814F3811-17C6-4DE1-96FD-BE2548AE6034}" presName="bottomArc2" presStyleLbl="parChTrans1D1" presStyleIdx="5" presStyleCnt="6"/>
      <dgm:spPr/>
    </dgm:pt>
    <dgm:pt modelId="{CAD267E9-B868-4C11-8DF9-7C4CCB65C707}" type="pres">
      <dgm:prSet presAssocID="{814F3811-17C6-4DE1-96FD-BE2548AE6034}" presName="topConnNode2" presStyleLbl="node2" presStyleIdx="0" presStyleCnt="0"/>
      <dgm:spPr/>
      <dgm:t>
        <a:bodyPr/>
        <a:lstStyle/>
        <a:p>
          <a:endParaRPr lang="en-US"/>
        </a:p>
      </dgm:t>
    </dgm:pt>
    <dgm:pt modelId="{8F7C8ED2-0349-44B0-9BFF-9CEF8ECFAFF8}" type="pres">
      <dgm:prSet presAssocID="{814F3811-17C6-4DE1-96FD-BE2548AE6034}" presName="hierChild4" presStyleCnt="0"/>
      <dgm:spPr/>
    </dgm:pt>
    <dgm:pt modelId="{44F46526-96BA-45C7-A8D2-5803689B8A5B}" type="pres">
      <dgm:prSet presAssocID="{814F3811-17C6-4DE1-96FD-BE2548AE6034}" presName="hierChild5" presStyleCnt="0"/>
      <dgm:spPr/>
    </dgm:pt>
    <dgm:pt modelId="{BB977E73-9F15-48DE-ACA0-10B8AC4C0C26}" type="pres">
      <dgm:prSet presAssocID="{35CAA4B2-8522-499B-AA8A-A67E0294046C}" presName="hierChild3" presStyleCnt="0"/>
      <dgm:spPr/>
    </dgm:pt>
  </dgm:ptLst>
  <dgm:cxnLst>
    <dgm:cxn modelId="{7D537BF0-2F45-41E4-B9A3-EECB204D6C4B}" type="presOf" srcId="{35CAA4B2-8522-499B-AA8A-A67E0294046C}" destId="{2D6435EE-4618-47BD-A6A8-3FAB28033767}" srcOrd="0" destOrd="0" presId="urn:microsoft.com/office/officeart/2008/layout/HalfCircleOrganizationChart"/>
    <dgm:cxn modelId="{8E9382DE-8EF4-4D3E-A3A0-D5946145C740}" srcId="{35CAA4B2-8522-499B-AA8A-A67E0294046C}" destId="{814F3811-17C6-4DE1-96FD-BE2548AE6034}" srcOrd="1" destOrd="0" parTransId="{F4485969-1054-477E-99AA-80625DCEBA66}" sibTransId="{BA6D7C34-6737-4295-BAA3-ABC9FEF75691}"/>
    <dgm:cxn modelId="{0C8F855D-76C9-42A0-85FE-6395E3BDE13C}" type="presOf" srcId="{62759B5D-8F14-49E9-9B0F-50D03D16938A}" destId="{493F54E6-25B5-4126-97AE-FD2B5A69006E}" srcOrd="0" destOrd="0" presId="urn:microsoft.com/office/officeart/2008/layout/HalfCircleOrganizationChart"/>
    <dgm:cxn modelId="{4B49F1AC-0643-4B98-9271-EB621585123C}" type="presOf" srcId="{059A30EF-C686-4560-A73F-5FAB5BAE3CCB}" destId="{4227F29E-38B4-4B18-9811-A49258E97A94}" srcOrd="1" destOrd="0" presId="urn:microsoft.com/office/officeart/2008/layout/HalfCircleOrganizationChart"/>
    <dgm:cxn modelId="{6B2C8122-D729-40F2-8E56-C493BCCF873B}" type="presOf" srcId="{35CAA4B2-8522-499B-AA8A-A67E0294046C}" destId="{434EED97-A24A-44D9-8958-B9CB361F6B4C}" srcOrd="1" destOrd="0" presId="urn:microsoft.com/office/officeart/2008/layout/HalfCircleOrganizationChart"/>
    <dgm:cxn modelId="{4B2E3C88-28EB-41F2-8920-53EEAE67FCC0}" type="presOf" srcId="{814F3811-17C6-4DE1-96FD-BE2548AE6034}" destId="{FD1F55F6-DF1A-4822-9AD9-B91002B7D9D3}" srcOrd="0" destOrd="0" presId="urn:microsoft.com/office/officeart/2008/layout/HalfCircleOrganizationChart"/>
    <dgm:cxn modelId="{ACB7AD72-B277-4C6D-BD72-5D5FDAF178EB}" srcId="{35CAA4B2-8522-499B-AA8A-A67E0294046C}" destId="{059A30EF-C686-4560-A73F-5FAB5BAE3CCB}" srcOrd="0" destOrd="0" parTransId="{8B2EDCDD-837E-4F94-8948-0C66A7609364}" sibTransId="{66FFBD53-6870-4FC6-BE46-BB749F59B24B}"/>
    <dgm:cxn modelId="{EE67B95D-B665-4BDB-A120-712BF6BA60C9}" type="presOf" srcId="{8B2EDCDD-837E-4F94-8948-0C66A7609364}" destId="{16E99D60-D820-4D56-A5CF-2A0D9B8BDE80}" srcOrd="0" destOrd="0" presId="urn:microsoft.com/office/officeart/2008/layout/HalfCircleOrganizationChart"/>
    <dgm:cxn modelId="{5584320D-96F7-4BD7-B8AB-335C24A94751}" srcId="{62759B5D-8F14-49E9-9B0F-50D03D16938A}" destId="{35CAA4B2-8522-499B-AA8A-A67E0294046C}" srcOrd="0" destOrd="0" parTransId="{31E6A332-73BF-4813-9986-155039EAB297}" sibTransId="{1B239644-E8AD-4587-87C9-D65DE4DE2CBB}"/>
    <dgm:cxn modelId="{20ECFAED-B7E7-4628-B8FC-C31D9543BC3D}" type="presOf" srcId="{814F3811-17C6-4DE1-96FD-BE2548AE6034}" destId="{CAD267E9-B868-4C11-8DF9-7C4CCB65C707}" srcOrd="1" destOrd="0" presId="urn:microsoft.com/office/officeart/2008/layout/HalfCircleOrganizationChart"/>
    <dgm:cxn modelId="{ACC7B8E2-2D55-4E65-829D-F22E10C2CCF5}" type="presOf" srcId="{059A30EF-C686-4560-A73F-5FAB5BAE3CCB}" destId="{EFF3C0B7-EFB8-4B03-9067-3C8172958E2E}" srcOrd="0" destOrd="0" presId="urn:microsoft.com/office/officeart/2008/layout/HalfCircleOrganizationChart"/>
    <dgm:cxn modelId="{55590D69-B9CF-49D6-883A-05ECDE3C27DC}" type="presOf" srcId="{F4485969-1054-477E-99AA-80625DCEBA66}" destId="{DE269C9C-A101-44E5-9402-07A458DA995D}" srcOrd="0" destOrd="0" presId="urn:microsoft.com/office/officeart/2008/layout/HalfCircleOrganizationChart"/>
    <dgm:cxn modelId="{296CABD3-0FA3-4B14-9F7E-5EBB17077EB0}" type="presParOf" srcId="{493F54E6-25B5-4126-97AE-FD2B5A69006E}" destId="{A43A770F-952D-4C67-90A9-B27F47B5EF1E}" srcOrd="0" destOrd="0" presId="urn:microsoft.com/office/officeart/2008/layout/HalfCircleOrganizationChart"/>
    <dgm:cxn modelId="{9221A21C-A22B-47BB-A9B8-5534E9BEFBA5}" type="presParOf" srcId="{A43A770F-952D-4C67-90A9-B27F47B5EF1E}" destId="{6A6CC172-83BC-4C5A-8094-E1D14370DF2E}" srcOrd="0" destOrd="0" presId="urn:microsoft.com/office/officeart/2008/layout/HalfCircleOrganizationChart"/>
    <dgm:cxn modelId="{D5B1A782-A26C-44AC-9DC4-FF409E4276AD}" type="presParOf" srcId="{6A6CC172-83BC-4C5A-8094-E1D14370DF2E}" destId="{2D6435EE-4618-47BD-A6A8-3FAB28033767}" srcOrd="0" destOrd="0" presId="urn:microsoft.com/office/officeart/2008/layout/HalfCircleOrganizationChart"/>
    <dgm:cxn modelId="{930C342D-F90D-4236-8D2C-86C83C60ABF0}" type="presParOf" srcId="{6A6CC172-83BC-4C5A-8094-E1D14370DF2E}" destId="{29CC7B91-8920-486E-916B-17D9F64EE311}" srcOrd="1" destOrd="0" presId="urn:microsoft.com/office/officeart/2008/layout/HalfCircleOrganizationChart"/>
    <dgm:cxn modelId="{740B2AD4-406E-43A3-B7B9-CADEF6C72E90}" type="presParOf" srcId="{6A6CC172-83BC-4C5A-8094-E1D14370DF2E}" destId="{B8F87B17-9105-4AB3-A9D7-E8F1BDDFE6D6}" srcOrd="2" destOrd="0" presId="urn:microsoft.com/office/officeart/2008/layout/HalfCircleOrganizationChart"/>
    <dgm:cxn modelId="{5438086E-9C65-430C-A9AB-604304FF7FE9}" type="presParOf" srcId="{6A6CC172-83BC-4C5A-8094-E1D14370DF2E}" destId="{434EED97-A24A-44D9-8958-B9CB361F6B4C}" srcOrd="3" destOrd="0" presId="urn:microsoft.com/office/officeart/2008/layout/HalfCircleOrganizationChart"/>
    <dgm:cxn modelId="{A69A33DB-7512-49BB-8CCA-ECFC3100F995}" type="presParOf" srcId="{A43A770F-952D-4C67-90A9-B27F47B5EF1E}" destId="{6CB7C659-69E8-4B5A-9658-AEF5B93E4045}" srcOrd="1" destOrd="0" presId="urn:microsoft.com/office/officeart/2008/layout/HalfCircleOrganizationChart"/>
    <dgm:cxn modelId="{28E606E9-1DF7-4F32-801A-3D8B7E7FB4CB}" type="presParOf" srcId="{6CB7C659-69E8-4B5A-9658-AEF5B93E4045}" destId="{16E99D60-D820-4D56-A5CF-2A0D9B8BDE80}" srcOrd="0" destOrd="0" presId="urn:microsoft.com/office/officeart/2008/layout/HalfCircleOrganizationChart"/>
    <dgm:cxn modelId="{7F4CA648-821A-4C94-BE9C-626528BDF35C}" type="presParOf" srcId="{6CB7C659-69E8-4B5A-9658-AEF5B93E4045}" destId="{13FBF034-D008-466E-9E10-6DF5A4A036E0}" srcOrd="1" destOrd="0" presId="urn:microsoft.com/office/officeart/2008/layout/HalfCircleOrganizationChart"/>
    <dgm:cxn modelId="{1EEE55AB-E509-4977-9C62-45B4FCDD0B98}" type="presParOf" srcId="{13FBF034-D008-466E-9E10-6DF5A4A036E0}" destId="{236C9F51-B198-43A3-A56F-B2237AEC3200}" srcOrd="0" destOrd="0" presId="urn:microsoft.com/office/officeart/2008/layout/HalfCircleOrganizationChart"/>
    <dgm:cxn modelId="{C32E0C21-01B5-49A6-A3C9-ABA066B5F057}" type="presParOf" srcId="{236C9F51-B198-43A3-A56F-B2237AEC3200}" destId="{EFF3C0B7-EFB8-4B03-9067-3C8172958E2E}" srcOrd="0" destOrd="0" presId="urn:microsoft.com/office/officeart/2008/layout/HalfCircleOrganizationChart"/>
    <dgm:cxn modelId="{DF24E9B2-0F67-4440-A312-06BDB5EE42EB}" type="presParOf" srcId="{236C9F51-B198-43A3-A56F-B2237AEC3200}" destId="{EF6C03EC-2D82-42D7-967C-A0CFE270467C}" srcOrd="1" destOrd="0" presId="urn:microsoft.com/office/officeart/2008/layout/HalfCircleOrganizationChart"/>
    <dgm:cxn modelId="{447BF62B-A47D-422E-B2C2-A1254D4F715B}" type="presParOf" srcId="{236C9F51-B198-43A3-A56F-B2237AEC3200}" destId="{155DF92B-4CF2-4E15-B01C-A25682004913}" srcOrd="2" destOrd="0" presId="urn:microsoft.com/office/officeart/2008/layout/HalfCircleOrganizationChart"/>
    <dgm:cxn modelId="{DF1EC826-D1B1-4E5F-BFA7-8DE505F73A9C}" type="presParOf" srcId="{236C9F51-B198-43A3-A56F-B2237AEC3200}" destId="{4227F29E-38B4-4B18-9811-A49258E97A94}" srcOrd="3" destOrd="0" presId="urn:microsoft.com/office/officeart/2008/layout/HalfCircleOrganizationChart"/>
    <dgm:cxn modelId="{DD63D3B8-B200-4B61-85F4-64F2E0B80521}" type="presParOf" srcId="{13FBF034-D008-466E-9E10-6DF5A4A036E0}" destId="{7C7582B4-9B1D-4A83-98B2-6EE6329D806F}" srcOrd="1" destOrd="0" presId="urn:microsoft.com/office/officeart/2008/layout/HalfCircleOrganizationChart"/>
    <dgm:cxn modelId="{40D1D0CB-31D7-417A-A5E2-FA5202690BFE}" type="presParOf" srcId="{13FBF034-D008-466E-9E10-6DF5A4A036E0}" destId="{09CB6303-2130-404E-94D7-92C0FB6F4943}" srcOrd="2" destOrd="0" presId="urn:microsoft.com/office/officeart/2008/layout/HalfCircleOrganizationChart"/>
    <dgm:cxn modelId="{289E4ACD-39A1-4F17-BD39-F89CF004C42D}" type="presParOf" srcId="{6CB7C659-69E8-4B5A-9658-AEF5B93E4045}" destId="{DE269C9C-A101-44E5-9402-07A458DA995D}" srcOrd="2" destOrd="0" presId="urn:microsoft.com/office/officeart/2008/layout/HalfCircleOrganizationChart"/>
    <dgm:cxn modelId="{71AC7D6D-27C5-4DA2-8DAF-F56FF89241EA}" type="presParOf" srcId="{6CB7C659-69E8-4B5A-9658-AEF5B93E4045}" destId="{E6F533A1-7CE6-400F-9F7D-4E4B236F4055}" srcOrd="3" destOrd="0" presId="urn:microsoft.com/office/officeart/2008/layout/HalfCircleOrganizationChart"/>
    <dgm:cxn modelId="{63F24535-CE98-4CDC-9ABC-CA40382374A2}" type="presParOf" srcId="{E6F533A1-7CE6-400F-9F7D-4E4B236F4055}" destId="{77A75380-7EB6-4829-9C7C-35F3A7EF506B}" srcOrd="0" destOrd="0" presId="urn:microsoft.com/office/officeart/2008/layout/HalfCircleOrganizationChart"/>
    <dgm:cxn modelId="{31CD84F0-C110-4AA9-BFBB-3DE8D8796F11}" type="presParOf" srcId="{77A75380-7EB6-4829-9C7C-35F3A7EF506B}" destId="{FD1F55F6-DF1A-4822-9AD9-B91002B7D9D3}" srcOrd="0" destOrd="0" presId="urn:microsoft.com/office/officeart/2008/layout/HalfCircleOrganizationChart"/>
    <dgm:cxn modelId="{70D3AD4D-C543-4BDD-95A8-C1FDB83E9282}" type="presParOf" srcId="{77A75380-7EB6-4829-9C7C-35F3A7EF506B}" destId="{91A1FDE6-DEAE-43C0-94B5-CA52C2919B2F}" srcOrd="1" destOrd="0" presId="urn:microsoft.com/office/officeart/2008/layout/HalfCircleOrganizationChart"/>
    <dgm:cxn modelId="{096B0B6E-9124-4C64-9C4F-37E19E916B71}" type="presParOf" srcId="{77A75380-7EB6-4829-9C7C-35F3A7EF506B}" destId="{784D6167-32FE-4B13-8944-398A346D154A}" srcOrd="2" destOrd="0" presId="urn:microsoft.com/office/officeart/2008/layout/HalfCircleOrganizationChart"/>
    <dgm:cxn modelId="{DA3DD1B9-78F4-4158-BF7C-A5CD89630A6B}" type="presParOf" srcId="{77A75380-7EB6-4829-9C7C-35F3A7EF506B}" destId="{CAD267E9-B868-4C11-8DF9-7C4CCB65C707}" srcOrd="3" destOrd="0" presId="urn:microsoft.com/office/officeart/2008/layout/HalfCircleOrganizationChart"/>
    <dgm:cxn modelId="{89E15055-FD02-4DE0-8003-0563712C798B}" type="presParOf" srcId="{E6F533A1-7CE6-400F-9F7D-4E4B236F4055}" destId="{8F7C8ED2-0349-44B0-9BFF-9CEF8ECFAFF8}" srcOrd="1" destOrd="0" presId="urn:microsoft.com/office/officeart/2008/layout/HalfCircleOrganizationChart"/>
    <dgm:cxn modelId="{2A2C2F6F-1B2B-40A6-914B-0D93BDBB4DED}" type="presParOf" srcId="{E6F533A1-7CE6-400F-9F7D-4E4B236F4055}" destId="{44F46526-96BA-45C7-A8D2-5803689B8A5B}" srcOrd="2" destOrd="0" presId="urn:microsoft.com/office/officeart/2008/layout/HalfCircleOrganizationChart"/>
    <dgm:cxn modelId="{FA637F15-9844-4BC4-AC7C-DCFDDF12125C}" type="presParOf" srcId="{A43A770F-952D-4C67-90A9-B27F47B5EF1E}" destId="{BB977E73-9F15-48DE-ACA0-10B8AC4C0C26}" srcOrd="2" destOrd="0" presId="urn:microsoft.com/office/officeart/2008/layout/HalfCircleOrganizationChart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E269C9C-A101-44E5-9402-07A458DA995D}">
      <dsp:nvSpPr>
        <dsp:cNvPr id="0" name=""/>
        <dsp:cNvSpPr/>
      </dsp:nvSpPr>
      <dsp:spPr>
        <a:xfrm>
          <a:off x="2743200" y="1339659"/>
          <a:ext cx="1501208" cy="5210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0540"/>
              </a:lnTo>
              <a:lnTo>
                <a:pt x="1501208" y="260540"/>
              </a:lnTo>
              <a:lnTo>
                <a:pt x="1501208" y="5210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E99D60-D820-4D56-A5CF-2A0D9B8BDE80}">
      <dsp:nvSpPr>
        <dsp:cNvPr id="0" name=""/>
        <dsp:cNvSpPr/>
      </dsp:nvSpPr>
      <dsp:spPr>
        <a:xfrm>
          <a:off x="1241991" y="1339659"/>
          <a:ext cx="1501208" cy="521080"/>
        </a:xfrm>
        <a:custGeom>
          <a:avLst/>
          <a:gdLst/>
          <a:ahLst/>
          <a:cxnLst/>
          <a:rect l="0" t="0" r="0" b="0"/>
          <a:pathLst>
            <a:path>
              <a:moveTo>
                <a:pt x="1501208" y="0"/>
              </a:moveTo>
              <a:lnTo>
                <a:pt x="1501208" y="260540"/>
              </a:lnTo>
              <a:lnTo>
                <a:pt x="0" y="260540"/>
              </a:lnTo>
              <a:lnTo>
                <a:pt x="0" y="5210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CC7B91-8920-486E-916B-17D9F64EE311}">
      <dsp:nvSpPr>
        <dsp:cNvPr id="0" name=""/>
        <dsp:cNvSpPr/>
      </dsp:nvSpPr>
      <dsp:spPr>
        <a:xfrm>
          <a:off x="2122865" y="98991"/>
          <a:ext cx="1240668" cy="124066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F87B17-9105-4AB3-A9D7-E8F1BDDFE6D6}">
      <dsp:nvSpPr>
        <dsp:cNvPr id="0" name=""/>
        <dsp:cNvSpPr/>
      </dsp:nvSpPr>
      <dsp:spPr>
        <a:xfrm>
          <a:off x="2122865" y="98991"/>
          <a:ext cx="1240668" cy="124066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6435EE-4618-47BD-A6A8-3FAB28033767}">
      <dsp:nvSpPr>
        <dsp:cNvPr id="0" name=""/>
        <dsp:cNvSpPr/>
      </dsp:nvSpPr>
      <dsp:spPr>
        <a:xfrm>
          <a:off x="1502531" y="322311"/>
          <a:ext cx="2481336" cy="79402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m-ET" sz="1400" kern="1200">
              <a:latin typeface="Ebrima" panose="02000000000000000000" pitchFamily="2" charset="0"/>
              <a:ea typeface="Ebrima" panose="02000000000000000000" pitchFamily="2" charset="0"/>
              <a:cs typeface="Ebrima" panose="02000000000000000000" pitchFamily="2" charset="0"/>
            </a:rPr>
            <a:t>ትረስትድ ኮምፒዩቲንግ ቡድን</a:t>
          </a:r>
          <a:endParaRPr lang="en-US" sz="1400" kern="1200">
            <a:latin typeface="Ebrima" panose="02000000000000000000" pitchFamily="2" charset="0"/>
            <a:ea typeface="Ebrima" panose="02000000000000000000" pitchFamily="2" charset="0"/>
            <a:cs typeface="Ebrima" panose="02000000000000000000" pitchFamily="2" charset="0"/>
          </a:endParaRPr>
        </a:p>
      </dsp:txBody>
      <dsp:txXfrm>
        <a:off x="1502531" y="322311"/>
        <a:ext cx="2481336" cy="794027"/>
      </dsp:txXfrm>
    </dsp:sp>
    <dsp:sp modelId="{EF6C03EC-2D82-42D7-967C-A0CFE270467C}">
      <dsp:nvSpPr>
        <dsp:cNvPr id="0" name=""/>
        <dsp:cNvSpPr/>
      </dsp:nvSpPr>
      <dsp:spPr>
        <a:xfrm>
          <a:off x="621656" y="1860740"/>
          <a:ext cx="1240668" cy="124066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5DF92B-4CF2-4E15-B01C-A25682004913}">
      <dsp:nvSpPr>
        <dsp:cNvPr id="0" name=""/>
        <dsp:cNvSpPr/>
      </dsp:nvSpPr>
      <dsp:spPr>
        <a:xfrm>
          <a:off x="621656" y="1860740"/>
          <a:ext cx="1240668" cy="124066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F3C0B7-EFB8-4B03-9067-3C8172958E2E}">
      <dsp:nvSpPr>
        <dsp:cNvPr id="0" name=""/>
        <dsp:cNvSpPr/>
      </dsp:nvSpPr>
      <dsp:spPr>
        <a:xfrm>
          <a:off x="1322" y="2084060"/>
          <a:ext cx="2481336" cy="79402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m-ET" sz="1400" kern="1200">
              <a:latin typeface="Ebrima" panose="02000000000000000000" pitchFamily="2" charset="0"/>
              <a:ea typeface="Ebrima" panose="02000000000000000000" pitchFamily="2" charset="0"/>
              <a:cs typeface="Ebrima" panose="02000000000000000000" pitchFamily="2" charset="0"/>
            </a:rPr>
            <a:t>ትረስትድ ኮምፒዩቲንግ ቤዝ ምርምር ን/ቡድን</a:t>
          </a:r>
          <a:endParaRPr lang="en-US" sz="1400" kern="1200">
            <a:latin typeface="Ebrima" panose="02000000000000000000" pitchFamily="2" charset="0"/>
            <a:ea typeface="Ebrima" panose="02000000000000000000" pitchFamily="2" charset="0"/>
            <a:cs typeface="Ebrima" panose="02000000000000000000" pitchFamily="2" charset="0"/>
          </a:endParaRPr>
        </a:p>
      </dsp:txBody>
      <dsp:txXfrm>
        <a:off x="1322" y="2084060"/>
        <a:ext cx="2481336" cy="794027"/>
      </dsp:txXfrm>
    </dsp:sp>
    <dsp:sp modelId="{91A1FDE6-DEAE-43C0-94B5-CA52C2919B2F}">
      <dsp:nvSpPr>
        <dsp:cNvPr id="0" name=""/>
        <dsp:cNvSpPr/>
      </dsp:nvSpPr>
      <dsp:spPr>
        <a:xfrm>
          <a:off x="3624074" y="1860740"/>
          <a:ext cx="1240668" cy="124066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4D6167-32FE-4B13-8944-398A346D154A}">
      <dsp:nvSpPr>
        <dsp:cNvPr id="0" name=""/>
        <dsp:cNvSpPr/>
      </dsp:nvSpPr>
      <dsp:spPr>
        <a:xfrm>
          <a:off x="3624074" y="1860740"/>
          <a:ext cx="1240668" cy="124066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1F55F6-DF1A-4822-9AD9-B91002B7D9D3}">
      <dsp:nvSpPr>
        <dsp:cNvPr id="0" name=""/>
        <dsp:cNvSpPr/>
      </dsp:nvSpPr>
      <dsp:spPr>
        <a:xfrm>
          <a:off x="3003740" y="2084060"/>
          <a:ext cx="2481336" cy="79402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am-ET" sz="1400" kern="1200">
              <a:latin typeface="Ebrima" panose="02000000000000000000" pitchFamily="2" charset="0"/>
              <a:ea typeface="Ebrima" panose="02000000000000000000" pitchFamily="2" charset="0"/>
              <a:cs typeface="Ebrima" panose="02000000000000000000" pitchFamily="2" charset="0"/>
            </a:rPr>
            <a:t>መደበኛ ስርዓቶች ማረጋገጫ ምርምር ን/ቡድን</a:t>
          </a:r>
          <a:endParaRPr lang="en-US" sz="1400" kern="1200">
            <a:latin typeface="Ebrima" panose="02000000000000000000" pitchFamily="2" charset="0"/>
            <a:ea typeface="Ebrima" panose="02000000000000000000" pitchFamily="2" charset="0"/>
            <a:cs typeface="Ebrima" panose="02000000000000000000" pitchFamily="2" charset="0"/>
          </a:endParaRPr>
        </a:p>
      </dsp:txBody>
      <dsp:txXfrm>
        <a:off x="3003740" y="2084060"/>
        <a:ext cx="2481336" cy="7940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meskuwa@gmail.com</dc:creator>
  <cp:keywords/>
  <dc:description/>
  <cp:lastModifiedBy>ZeAquinas</cp:lastModifiedBy>
  <cp:revision>3</cp:revision>
  <dcterms:created xsi:type="dcterms:W3CDTF">2020-12-10T08:24:00Z</dcterms:created>
  <dcterms:modified xsi:type="dcterms:W3CDTF">2021-06-29T19:02:00Z</dcterms:modified>
</cp:coreProperties>
</file>