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-396" w:tblpY="1363"/>
        <w:tblW w:w="10910" w:type="dxa"/>
        <w:tblInd w:w="-162" w:type="dxa"/>
        <w:tblLayout w:type="fixed"/>
        <w:tblLook w:val="04A0"/>
      </w:tblPr>
      <w:tblGrid>
        <w:gridCol w:w="1260"/>
        <w:gridCol w:w="900"/>
        <w:gridCol w:w="1350"/>
        <w:gridCol w:w="1080"/>
        <w:gridCol w:w="1730"/>
        <w:gridCol w:w="1240"/>
        <w:gridCol w:w="810"/>
        <w:gridCol w:w="1082"/>
        <w:gridCol w:w="1458"/>
      </w:tblGrid>
      <w:tr w:rsidR="0082098D" w:rsidRPr="00556B3C" w:rsidTr="0082098D">
        <w:tc>
          <w:tcPr>
            <w:tcW w:w="1260" w:type="dxa"/>
            <w:tcBorders>
              <w:right w:val="single" w:sz="4" w:space="0" w:color="auto"/>
            </w:tcBorders>
            <w:shd w:val="clear" w:color="auto" w:fill="C2D69B" w:themeFill="accent3" w:themeFillTint="99"/>
          </w:tcPr>
          <w:p w:rsidR="00DD29E3" w:rsidRPr="00556B3C" w:rsidRDefault="00DD29E3" w:rsidP="00DD29E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556B3C">
              <w:rPr>
                <w:rFonts w:asciiTheme="minorHAnsi" w:hAnsi="Ebrima" w:cstheme="minorHAnsi"/>
                <w:sz w:val="28"/>
                <w:szCs w:val="28"/>
              </w:rPr>
              <w:t>የትኩረት</w:t>
            </w:r>
            <w:proofErr w:type="spellEnd"/>
            <w:r w:rsidRPr="00556B3C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556B3C">
              <w:rPr>
                <w:rFonts w:asciiTheme="minorHAnsi" w:hAnsi="Ebrima" w:cstheme="minorHAnsi"/>
                <w:sz w:val="28"/>
                <w:szCs w:val="28"/>
              </w:rPr>
              <w:t>መስክ</w:t>
            </w:r>
            <w:proofErr w:type="spellEnd"/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DD29E3" w:rsidRPr="00556B3C" w:rsidRDefault="00DD29E3" w:rsidP="00DD29E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="Nyala" w:hAnsi="Nyala" w:cs="Nyala"/>
                <w:sz w:val="28"/>
                <w:szCs w:val="28"/>
              </w:rPr>
              <w:t>ዕይታ</w:t>
            </w:r>
            <w:proofErr w:type="spellEnd"/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DD29E3" w:rsidRPr="00556B3C" w:rsidRDefault="00DD29E3" w:rsidP="00DD29E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556B3C">
              <w:rPr>
                <w:rFonts w:asciiTheme="minorHAnsi" w:hAnsi="Ebrima" w:cstheme="minorHAnsi"/>
                <w:sz w:val="28"/>
                <w:szCs w:val="28"/>
              </w:rPr>
              <w:t>ግቦች</w:t>
            </w:r>
            <w:proofErr w:type="spellEnd"/>
          </w:p>
        </w:tc>
        <w:tc>
          <w:tcPr>
            <w:tcW w:w="1080" w:type="dxa"/>
            <w:shd w:val="clear" w:color="auto" w:fill="C2D69B" w:themeFill="accent3" w:themeFillTint="99"/>
          </w:tcPr>
          <w:p w:rsidR="00DD29E3" w:rsidRPr="00556B3C" w:rsidRDefault="00DD29E3" w:rsidP="00DD29E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556B3C">
              <w:rPr>
                <w:rFonts w:asciiTheme="minorHAnsi" w:hAnsi="Ebrima" w:cstheme="minorHAnsi"/>
                <w:sz w:val="28"/>
                <w:szCs w:val="28"/>
              </w:rPr>
              <w:t>የግቦች</w:t>
            </w:r>
            <w:proofErr w:type="spellEnd"/>
            <w:r w:rsidRPr="00556B3C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556B3C">
              <w:rPr>
                <w:rFonts w:asciiTheme="minorHAnsi" w:hAnsi="Ebrima" w:cstheme="minorHAnsi"/>
                <w:sz w:val="28"/>
                <w:szCs w:val="28"/>
              </w:rPr>
              <w:t>ክብደት</w:t>
            </w:r>
            <w:proofErr w:type="spellEnd"/>
          </w:p>
        </w:tc>
        <w:tc>
          <w:tcPr>
            <w:tcW w:w="1730" w:type="dxa"/>
            <w:shd w:val="clear" w:color="auto" w:fill="C2D69B" w:themeFill="accent3" w:themeFillTint="99"/>
          </w:tcPr>
          <w:p w:rsidR="00DD29E3" w:rsidRPr="00556B3C" w:rsidRDefault="00DD29E3" w:rsidP="00DD29E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556B3C">
              <w:rPr>
                <w:rFonts w:asciiTheme="minorHAnsi" w:hAnsi="Ebrima" w:cstheme="minorHAnsi"/>
                <w:sz w:val="28"/>
                <w:szCs w:val="28"/>
              </w:rPr>
              <w:t>መለኪያ</w:t>
            </w:r>
            <w:proofErr w:type="spellEnd"/>
          </w:p>
        </w:tc>
        <w:tc>
          <w:tcPr>
            <w:tcW w:w="1240" w:type="dxa"/>
            <w:shd w:val="clear" w:color="auto" w:fill="C2D69B" w:themeFill="accent3" w:themeFillTint="99"/>
          </w:tcPr>
          <w:p w:rsidR="00DD29E3" w:rsidRPr="00556B3C" w:rsidRDefault="00DD29E3" w:rsidP="00DD29E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556B3C">
              <w:rPr>
                <w:rFonts w:asciiTheme="minorHAnsi" w:hAnsi="Ebrima" w:cstheme="minorHAnsi"/>
                <w:sz w:val="28"/>
                <w:szCs w:val="28"/>
              </w:rPr>
              <w:t>የመለኪያ</w:t>
            </w:r>
            <w:proofErr w:type="spellEnd"/>
            <w:r w:rsidRPr="00556B3C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556B3C">
              <w:rPr>
                <w:rFonts w:asciiTheme="minorHAnsi" w:hAnsi="Ebrima" w:cstheme="minorHAnsi"/>
                <w:sz w:val="28"/>
                <w:szCs w:val="28"/>
              </w:rPr>
              <w:t>ክብደት</w:t>
            </w:r>
            <w:proofErr w:type="spellEnd"/>
          </w:p>
        </w:tc>
        <w:tc>
          <w:tcPr>
            <w:tcW w:w="810" w:type="dxa"/>
            <w:shd w:val="clear" w:color="auto" w:fill="C2D69B" w:themeFill="accent3" w:themeFillTint="99"/>
          </w:tcPr>
          <w:p w:rsidR="00DD29E3" w:rsidRPr="00556B3C" w:rsidRDefault="00DD29E3" w:rsidP="00DD29E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556B3C">
              <w:rPr>
                <w:rFonts w:asciiTheme="minorHAnsi" w:hAnsi="Ebrima" w:cstheme="minorHAnsi"/>
                <w:sz w:val="28"/>
                <w:szCs w:val="28"/>
              </w:rPr>
              <w:t>መነሻ</w:t>
            </w:r>
            <w:proofErr w:type="spellEnd"/>
          </w:p>
        </w:tc>
        <w:tc>
          <w:tcPr>
            <w:tcW w:w="1082" w:type="dxa"/>
            <w:shd w:val="clear" w:color="auto" w:fill="C2D69B" w:themeFill="accent3" w:themeFillTint="99"/>
          </w:tcPr>
          <w:p w:rsidR="00DD29E3" w:rsidRPr="00556B3C" w:rsidRDefault="00DD29E3" w:rsidP="00DD29E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556B3C">
              <w:rPr>
                <w:rFonts w:asciiTheme="minorHAnsi" w:hAnsi="Ebrima" w:cstheme="minorHAnsi"/>
                <w:sz w:val="28"/>
                <w:szCs w:val="28"/>
              </w:rPr>
              <w:t>የአመት</w:t>
            </w:r>
            <w:proofErr w:type="spellEnd"/>
            <w:r w:rsidRPr="00556B3C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556B3C">
              <w:rPr>
                <w:rFonts w:asciiTheme="minorHAnsi" w:hAnsi="Ebrima" w:cstheme="minorHAnsi"/>
                <w:sz w:val="28"/>
                <w:szCs w:val="28"/>
              </w:rPr>
              <w:t>ኢላማ</w:t>
            </w:r>
            <w:proofErr w:type="spellEnd"/>
          </w:p>
        </w:tc>
        <w:tc>
          <w:tcPr>
            <w:tcW w:w="1458" w:type="dxa"/>
            <w:shd w:val="clear" w:color="auto" w:fill="C2D69B" w:themeFill="accent3" w:themeFillTint="99"/>
          </w:tcPr>
          <w:p w:rsidR="00DD29E3" w:rsidRPr="00556B3C" w:rsidRDefault="00DD29E3" w:rsidP="00DD29E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556B3C">
              <w:rPr>
                <w:rFonts w:asciiTheme="minorHAnsi" w:hAnsi="Ebrima" w:cstheme="minorHAnsi"/>
                <w:sz w:val="28"/>
                <w:szCs w:val="28"/>
              </w:rPr>
              <w:t>ፈፃሚ</w:t>
            </w:r>
            <w:proofErr w:type="spellEnd"/>
            <w:r w:rsidRPr="00556B3C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556B3C">
              <w:rPr>
                <w:rFonts w:asciiTheme="minorHAnsi" w:hAnsi="Ebrima" w:cstheme="minorHAnsi"/>
                <w:sz w:val="28"/>
                <w:szCs w:val="28"/>
              </w:rPr>
              <w:t>አካል</w:t>
            </w:r>
            <w:proofErr w:type="spellEnd"/>
          </w:p>
        </w:tc>
      </w:tr>
      <w:tr w:rsidR="0082098D" w:rsidRPr="00556B3C" w:rsidTr="0082098D">
        <w:trPr>
          <w:trHeight w:val="1172"/>
        </w:trPr>
        <w:tc>
          <w:tcPr>
            <w:tcW w:w="1260" w:type="dxa"/>
            <w:vMerge w:val="restart"/>
          </w:tcPr>
          <w:p w:rsidR="0082098D" w:rsidRPr="00556B3C" w:rsidRDefault="0082098D" w:rsidP="00DD29E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82098D" w:rsidRPr="00556B3C" w:rsidRDefault="0082098D" w:rsidP="00DD29E3">
            <w:pPr>
              <w:jc w:val="center"/>
              <w:rPr>
                <w:rFonts w:asciiTheme="minorHAnsi" w:hAnsi="Ebrima" w:cstheme="minorHAnsi"/>
                <w:sz w:val="28"/>
                <w:szCs w:val="28"/>
              </w:rPr>
            </w:pPr>
          </w:p>
          <w:p w:rsidR="0082098D" w:rsidRPr="00556B3C" w:rsidRDefault="0082098D" w:rsidP="00DD29E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556B3C">
              <w:rPr>
                <w:rFonts w:asciiTheme="minorHAnsi" w:hAnsi="Ebrima" w:cstheme="minorHAnsi"/>
                <w:sz w:val="28"/>
                <w:szCs w:val="28"/>
              </w:rPr>
              <w:t>ቴክኖሎጂ</w:t>
            </w:r>
            <w:proofErr w:type="spellEnd"/>
          </w:p>
        </w:tc>
        <w:tc>
          <w:tcPr>
            <w:tcW w:w="900" w:type="dxa"/>
            <w:vMerge w:val="restart"/>
            <w:tcBorders>
              <w:right w:val="single" w:sz="4" w:space="0" w:color="auto"/>
            </w:tcBorders>
          </w:tcPr>
          <w:p w:rsidR="0082098D" w:rsidRDefault="0082098D" w:rsidP="00DD29E3">
            <w:pPr>
              <w:shd w:val="clear" w:color="auto" w:fill="FCFCFC"/>
              <w:spacing w:before="100" w:beforeAutospacing="1" w:after="10"/>
            </w:pPr>
          </w:p>
          <w:p w:rsidR="0082098D" w:rsidRDefault="0082098D" w:rsidP="00DD29E3">
            <w:p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n-US" w:bidi="ar-SA"/>
              </w:rPr>
            </w:pPr>
            <w:proofErr w:type="spellStart"/>
            <w:r>
              <w:rPr>
                <w:rFonts w:ascii="Nyala" w:eastAsia="Times New Roman" w:hAnsi="Nyala" w:cs="Nyala"/>
                <w:kern w:val="0"/>
                <w:sz w:val="28"/>
                <w:szCs w:val="28"/>
                <w:lang w:eastAsia="en-US" w:bidi="ar-SA"/>
              </w:rPr>
              <w:t>ተልዕኮ</w:t>
            </w:r>
            <w:proofErr w:type="spellEnd"/>
          </w:p>
          <w:p w:rsidR="0082098D" w:rsidRPr="00556B3C" w:rsidRDefault="0082098D" w:rsidP="00DD29E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82098D" w:rsidRPr="00556B3C" w:rsidRDefault="0082098D" w:rsidP="003500AC">
            <w:pPr>
              <w:shd w:val="clear" w:color="auto" w:fill="FCFCFC"/>
              <w:spacing w:before="100" w:beforeAutospacing="1" w:after="1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t xml:space="preserve"> </w:t>
            </w:r>
            <w:r w:rsidRPr="00556B3C"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n-US" w:bidi="ar-SA"/>
              </w:rPr>
              <w:t>Monolithic</w:t>
            </w:r>
            <w:r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Pr="00556B3C"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n-US" w:bidi="ar-SA"/>
              </w:rPr>
              <w:t>kernel</w:t>
            </w:r>
          </w:p>
        </w:tc>
        <w:tc>
          <w:tcPr>
            <w:tcW w:w="1080" w:type="dxa"/>
          </w:tcPr>
          <w:p w:rsidR="0082098D" w:rsidRPr="00556B3C" w:rsidRDefault="0082098D" w:rsidP="00DD29E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82098D" w:rsidRPr="00556B3C" w:rsidRDefault="0082098D" w:rsidP="00DD29E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556B3C">
              <w:rPr>
                <w:rFonts w:asciiTheme="minorHAnsi" w:hAnsiTheme="minorHAnsi" w:cstheme="minorHAnsi"/>
                <w:sz w:val="28"/>
                <w:szCs w:val="28"/>
              </w:rPr>
              <w:t>50</w:t>
            </w:r>
          </w:p>
        </w:tc>
        <w:tc>
          <w:tcPr>
            <w:tcW w:w="1730" w:type="dxa"/>
          </w:tcPr>
          <w:p w:rsidR="0082098D" w:rsidRPr="00556B3C" w:rsidRDefault="007A0353" w:rsidP="00DD29E3">
            <w:pPr>
              <w:shd w:val="clear" w:color="auto" w:fill="FCFCFC"/>
              <w:spacing w:before="100" w:beforeAutospacing="1" w:after="10"/>
              <w:rPr>
                <w:rFonts w:asciiTheme="minorHAnsi" w:hAnsiTheme="minorHAnsi" w:cstheme="minorHAnsi"/>
                <w:sz w:val="28"/>
                <w:szCs w:val="28"/>
              </w:rPr>
            </w:pPr>
            <w:hyperlink r:id="rId5" w:anchor="monolithic-kernel" w:history="1">
              <w:r w:rsidR="0082098D" w:rsidRPr="00556B3C">
                <w:rPr>
                  <w:rFonts w:asciiTheme="minorHAnsi" w:eastAsia="Times New Roman" w:hAnsiTheme="minorHAnsi" w:cstheme="minorHAnsi"/>
                  <w:kern w:val="0"/>
                  <w:sz w:val="28"/>
                  <w:szCs w:val="28"/>
                  <w:lang w:eastAsia="en-US" w:bidi="ar-SA"/>
                </w:rPr>
                <w:t>Monolithic kernel</w:t>
              </w:r>
            </w:hyperlink>
            <w:r w:rsidR="0082098D">
              <w:rPr>
                <w:sz w:val="28"/>
                <w:szCs w:val="28"/>
              </w:rPr>
              <w:t xml:space="preserve"> document</w:t>
            </w:r>
          </w:p>
        </w:tc>
        <w:tc>
          <w:tcPr>
            <w:tcW w:w="1240" w:type="dxa"/>
          </w:tcPr>
          <w:p w:rsidR="0082098D" w:rsidRPr="00556B3C" w:rsidRDefault="0082098D" w:rsidP="00DD29E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82098D" w:rsidRPr="00556B3C" w:rsidRDefault="0082098D" w:rsidP="00DD29E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556B3C">
              <w:rPr>
                <w:rFonts w:asciiTheme="minorHAnsi" w:hAnsiTheme="minorHAnsi" w:cstheme="minorHAnsi"/>
                <w:sz w:val="28"/>
                <w:szCs w:val="28"/>
              </w:rPr>
              <w:t>100</w:t>
            </w:r>
          </w:p>
        </w:tc>
        <w:tc>
          <w:tcPr>
            <w:tcW w:w="810" w:type="dxa"/>
          </w:tcPr>
          <w:p w:rsidR="0082098D" w:rsidRPr="00556B3C" w:rsidRDefault="0082098D" w:rsidP="00DD29E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82098D" w:rsidRPr="00556B3C" w:rsidRDefault="0082098D" w:rsidP="00DD29E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556B3C">
              <w:rPr>
                <w:rFonts w:asciiTheme="minorHAnsi" w:hAnsiTheme="minorHAnsi" w:cstheme="minorHAnsi"/>
                <w:sz w:val="28"/>
                <w:szCs w:val="28"/>
              </w:rPr>
              <w:t>10</w:t>
            </w:r>
          </w:p>
        </w:tc>
        <w:tc>
          <w:tcPr>
            <w:tcW w:w="1082" w:type="dxa"/>
          </w:tcPr>
          <w:p w:rsidR="0082098D" w:rsidRPr="00556B3C" w:rsidRDefault="0082098D" w:rsidP="00DD29E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82098D" w:rsidRPr="00556B3C" w:rsidRDefault="0082098D" w:rsidP="00DD29E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556B3C">
              <w:rPr>
                <w:rFonts w:asciiTheme="minorHAnsi" w:hAnsiTheme="minorHAnsi" w:cstheme="minorHAnsi"/>
                <w:sz w:val="28"/>
                <w:szCs w:val="28"/>
              </w:rPr>
              <w:t>100</w:t>
            </w:r>
          </w:p>
        </w:tc>
        <w:tc>
          <w:tcPr>
            <w:tcW w:w="1458" w:type="dxa"/>
          </w:tcPr>
          <w:p w:rsidR="0082098D" w:rsidRPr="00556B3C" w:rsidRDefault="0082098D" w:rsidP="00DD29E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556B3C">
              <w:rPr>
                <w:rFonts w:ascii="Nyala" w:hAnsi="Nyala" w:cs="Nyala"/>
                <w:sz w:val="28"/>
                <w:szCs w:val="28"/>
              </w:rPr>
              <w:t>ዳንኤል</w:t>
            </w:r>
            <w:proofErr w:type="spellEnd"/>
            <w:r w:rsidRPr="00556B3C">
              <w:rPr>
                <w:rFonts w:ascii="Nyala" w:hAnsi="Nyala" w:cs="Nyala"/>
                <w:sz w:val="28"/>
                <w:szCs w:val="28"/>
              </w:rPr>
              <w:t xml:space="preserve"> </w:t>
            </w:r>
            <w:proofErr w:type="spellStart"/>
            <w:r w:rsidRPr="00556B3C">
              <w:rPr>
                <w:rFonts w:ascii="Nyala" w:hAnsi="Nyala" w:cs="Nyala"/>
                <w:sz w:val="28"/>
                <w:szCs w:val="28"/>
              </w:rPr>
              <w:t>ግርማ</w:t>
            </w:r>
            <w:proofErr w:type="spellEnd"/>
          </w:p>
        </w:tc>
      </w:tr>
      <w:tr w:rsidR="0082098D" w:rsidRPr="00556B3C" w:rsidTr="0082098D">
        <w:trPr>
          <w:trHeight w:val="767"/>
        </w:trPr>
        <w:tc>
          <w:tcPr>
            <w:tcW w:w="1260" w:type="dxa"/>
            <w:vMerge/>
          </w:tcPr>
          <w:p w:rsidR="0082098D" w:rsidRPr="00556B3C" w:rsidRDefault="0082098D" w:rsidP="00DD29E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00" w:type="dxa"/>
            <w:vMerge/>
            <w:tcBorders>
              <w:right w:val="single" w:sz="4" w:space="0" w:color="auto"/>
            </w:tcBorders>
          </w:tcPr>
          <w:p w:rsidR="0082098D" w:rsidRPr="00556B3C" w:rsidRDefault="0082098D" w:rsidP="00DD29E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82098D" w:rsidRPr="00556B3C" w:rsidRDefault="0082098D" w:rsidP="00DD29E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556B3C">
              <w:rPr>
                <w:rFonts w:asciiTheme="minorHAnsi" w:hAnsiTheme="minorHAnsi" w:cstheme="minorHAnsi"/>
                <w:sz w:val="28"/>
                <w:szCs w:val="28"/>
              </w:rPr>
              <w:t xml:space="preserve">Address Space </w:t>
            </w:r>
          </w:p>
        </w:tc>
        <w:tc>
          <w:tcPr>
            <w:tcW w:w="1080" w:type="dxa"/>
          </w:tcPr>
          <w:p w:rsidR="0082098D" w:rsidRPr="00556B3C" w:rsidRDefault="0082098D" w:rsidP="00DD29E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556B3C">
              <w:rPr>
                <w:rFonts w:asciiTheme="minorHAnsi" w:hAnsiTheme="minorHAnsi" w:cstheme="minorHAnsi"/>
                <w:sz w:val="28"/>
                <w:szCs w:val="28"/>
              </w:rPr>
              <w:t>50</w:t>
            </w:r>
          </w:p>
        </w:tc>
        <w:tc>
          <w:tcPr>
            <w:tcW w:w="1730" w:type="dxa"/>
          </w:tcPr>
          <w:p w:rsidR="0082098D" w:rsidRPr="00556B3C" w:rsidRDefault="0082098D" w:rsidP="00DD29E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56B3C">
              <w:rPr>
                <w:rFonts w:asciiTheme="minorHAnsi" w:hAnsiTheme="minorHAnsi" w:cstheme="minorHAnsi"/>
                <w:sz w:val="28"/>
                <w:szCs w:val="28"/>
              </w:rPr>
              <w:t xml:space="preserve">Address space document </w:t>
            </w:r>
          </w:p>
        </w:tc>
        <w:tc>
          <w:tcPr>
            <w:tcW w:w="1240" w:type="dxa"/>
          </w:tcPr>
          <w:p w:rsidR="0082098D" w:rsidRDefault="0082098D" w:rsidP="00DD29E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82098D" w:rsidRPr="00556B3C" w:rsidRDefault="0082098D" w:rsidP="00DD29E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556B3C">
              <w:rPr>
                <w:rFonts w:asciiTheme="minorHAnsi" w:hAnsiTheme="minorHAnsi" w:cstheme="minorHAnsi"/>
                <w:sz w:val="28"/>
                <w:szCs w:val="28"/>
              </w:rPr>
              <w:t>100</w:t>
            </w:r>
          </w:p>
        </w:tc>
        <w:tc>
          <w:tcPr>
            <w:tcW w:w="810" w:type="dxa"/>
          </w:tcPr>
          <w:p w:rsidR="0082098D" w:rsidRDefault="0082098D" w:rsidP="00DD29E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82098D" w:rsidRPr="00556B3C" w:rsidRDefault="0082098D" w:rsidP="00DD29E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556B3C">
              <w:rPr>
                <w:rFonts w:asciiTheme="minorHAnsi" w:hAnsiTheme="minorHAnsi" w:cstheme="minorHAnsi"/>
                <w:sz w:val="28"/>
                <w:szCs w:val="28"/>
              </w:rPr>
              <w:t>10</w:t>
            </w:r>
          </w:p>
        </w:tc>
        <w:tc>
          <w:tcPr>
            <w:tcW w:w="1082" w:type="dxa"/>
          </w:tcPr>
          <w:p w:rsidR="0082098D" w:rsidRDefault="0082098D" w:rsidP="00DD29E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82098D" w:rsidRPr="00556B3C" w:rsidRDefault="0082098D" w:rsidP="00DD29E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556B3C">
              <w:rPr>
                <w:rFonts w:asciiTheme="minorHAnsi" w:hAnsiTheme="minorHAnsi" w:cstheme="minorHAnsi"/>
                <w:sz w:val="28"/>
                <w:szCs w:val="28"/>
              </w:rPr>
              <w:t>100</w:t>
            </w:r>
          </w:p>
        </w:tc>
        <w:tc>
          <w:tcPr>
            <w:tcW w:w="1458" w:type="dxa"/>
          </w:tcPr>
          <w:p w:rsidR="0082098D" w:rsidRPr="00556B3C" w:rsidRDefault="0082098D" w:rsidP="00DD29E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556B3C">
              <w:rPr>
                <w:rFonts w:ascii="Nyala" w:hAnsi="Nyala" w:cs="Nyala"/>
                <w:sz w:val="28"/>
                <w:szCs w:val="28"/>
              </w:rPr>
              <w:t>አስማማው</w:t>
            </w:r>
            <w:proofErr w:type="spellEnd"/>
            <w:r w:rsidRPr="00556B3C">
              <w:rPr>
                <w:rFonts w:ascii="Nyala" w:hAnsi="Nyala" w:cs="Nyala"/>
                <w:sz w:val="28"/>
                <w:szCs w:val="28"/>
              </w:rPr>
              <w:t xml:space="preserve"> </w:t>
            </w:r>
            <w:proofErr w:type="spellStart"/>
            <w:r w:rsidRPr="00556B3C">
              <w:rPr>
                <w:rFonts w:ascii="Nyala" w:hAnsi="Nyala" w:cs="Nyala"/>
                <w:sz w:val="28"/>
                <w:szCs w:val="28"/>
              </w:rPr>
              <w:t>ካሳሁን</w:t>
            </w:r>
            <w:proofErr w:type="spellEnd"/>
          </w:p>
        </w:tc>
      </w:tr>
    </w:tbl>
    <w:p w:rsidR="00556B3C" w:rsidRPr="00397C29" w:rsidRDefault="00556B3C" w:rsidP="00556B3C">
      <w:pPr>
        <w:jc w:val="right"/>
        <w:rPr>
          <w:rFonts w:ascii="Nyala" w:hAnsi="Nyala" w:cs="Nyala"/>
          <w:sz w:val="28"/>
          <w:szCs w:val="28"/>
          <w:u w:val="single"/>
        </w:rPr>
      </w:pPr>
      <w:proofErr w:type="spellStart"/>
      <w:r w:rsidRPr="00397C29">
        <w:rPr>
          <w:rFonts w:ascii="Nyala" w:hAnsi="Nyala" w:cs="Nyala"/>
          <w:sz w:val="28"/>
          <w:szCs w:val="28"/>
        </w:rPr>
        <w:t>ቀን</w:t>
      </w:r>
      <w:proofErr w:type="spellEnd"/>
      <w:r w:rsidRPr="00397C29">
        <w:rPr>
          <w:rFonts w:ascii="Nyala" w:hAnsi="Nyala" w:cs="Nyala"/>
          <w:sz w:val="28"/>
          <w:szCs w:val="28"/>
        </w:rPr>
        <w:t xml:space="preserve"> </w:t>
      </w:r>
      <w:r w:rsidRPr="00397C29">
        <w:rPr>
          <w:rFonts w:ascii="Nyala" w:hAnsi="Nyala" w:cs="Nyala"/>
          <w:sz w:val="28"/>
          <w:szCs w:val="28"/>
          <w:u w:val="single"/>
        </w:rPr>
        <w:t>14-12-</w:t>
      </w:r>
      <w:r w:rsidR="00397C29">
        <w:rPr>
          <w:rFonts w:ascii="Nyala" w:hAnsi="Nyala" w:cs="Nyala"/>
          <w:sz w:val="28"/>
          <w:szCs w:val="28"/>
          <w:u w:val="single"/>
        </w:rPr>
        <w:t>20</w:t>
      </w:r>
      <w:r w:rsidRPr="00397C29">
        <w:rPr>
          <w:rFonts w:ascii="Nyala" w:hAnsi="Nyala" w:cs="Nyala"/>
          <w:sz w:val="28"/>
          <w:szCs w:val="28"/>
          <w:u w:val="single"/>
        </w:rPr>
        <w:t>13</w:t>
      </w:r>
    </w:p>
    <w:p w:rsidR="00556B3C" w:rsidRPr="00556B3C" w:rsidRDefault="00556B3C">
      <w:pPr>
        <w:rPr>
          <w:rFonts w:ascii="Nyala" w:hAnsi="Nyala" w:cs="Nyala"/>
          <w:sz w:val="28"/>
          <w:szCs w:val="28"/>
        </w:rPr>
      </w:pPr>
    </w:p>
    <w:p w:rsidR="00B91EBA" w:rsidRDefault="00692CB4">
      <w:pPr>
        <w:rPr>
          <w:rFonts w:ascii="Nyala" w:hAnsi="Nyala" w:cs="Nyala"/>
          <w:sz w:val="28"/>
          <w:szCs w:val="28"/>
        </w:rPr>
      </w:pPr>
      <w:proofErr w:type="spellStart"/>
      <w:r w:rsidRPr="00556B3C">
        <w:rPr>
          <w:rFonts w:ascii="Nyala" w:hAnsi="Nyala" w:cs="Nyala"/>
          <w:sz w:val="28"/>
          <w:szCs w:val="28"/>
        </w:rPr>
        <w:t>የመጀመሪያ</w:t>
      </w:r>
      <w:r w:rsidR="001C5AA9">
        <w:rPr>
          <w:rFonts w:ascii="Nyala" w:hAnsi="Nyala" w:cs="Nyala"/>
          <w:sz w:val="28"/>
          <w:szCs w:val="28"/>
        </w:rPr>
        <w:t>ው</w:t>
      </w:r>
      <w:proofErr w:type="spellEnd"/>
      <w:r w:rsidRPr="00556B3C">
        <w:rPr>
          <w:rFonts w:ascii="Nyala" w:hAnsi="Nyala" w:cs="Nyala"/>
          <w:sz w:val="28"/>
          <w:szCs w:val="28"/>
        </w:rPr>
        <w:t xml:space="preserve"> </w:t>
      </w:r>
      <w:proofErr w:type="spellStart"/>
      <w:r w:rsidRPr="00556B3C">
        <w:rPr>
          <w:rFonts w:ascii="Nyala" w:hAnsi="Nyala" w:cs="Nyala"/>
          <w:sz w:val="28"/>
          <w:szCs w:val="28"/>
        </w:rPr>
        <w:t>ሩብ</w:t>
      </w:r>
      <w:proofErr w:type="spellEnd"/>
      <w:r w:rsidRPr="00556B3C">
        <w:rPr>
          <w:rFonts w:ascii="Nyala" w:hAnsi="Nyala" w:cs="Nyala"/>
          <w:sz w:val="28"/>
          <w:szCs w:val="28"/>
        </w:rPr>
        <w:t xml:space="preserve"> </w:t>
      </w:r>
      <w:proofErr w:type="spellStart"/>
      <w:r w:rsidRPr="00556B3C">
        <w:rPr>
          <w:rFonts w:ascii="Nyala" w:hAnsi="Nyala" w:cs="Nyala"/>
          <w:sz w:val="28"/>
          <w:szCs w:val="28"/>
        </w:rPr>
        <w:t>አመት</w:t>
      </w:r>
      <w:proofErr w:type="spellEnd"/>
      <w:r w:rsidRPr="00556B3C">
        <w:rPr>
          <w:rFonts w:ascii="Nyala" w:hAnsi="Nyala" w:cs="Nyala"/>
          <w:sz w:val="28"/>
          <w:szCs w:val="28"/>
        </w:rPr>
        <w:t xml:space="preserve"> </w:t>
      </w:r>
      <w:proofErr w:type="spellStart"/>
      <w:r w:rsidRPr="00556B3C">
        <w:rPr>
          <w:rFonts w:ascii="Nyala" w:hAnsi="Nyala" w:cs="Nyala"/>
          <w:sz w:val="28"/>
          <w:szCs w:val="28"/>
        </w:rPr>
        <w:t>ሳምንታዊ</w:t>
      </w:r>
      <w:proofErr w:type="spellEnd"/>
      <w:r w:rsidR="00DD53D6">
        <w:rPr>
          <w:rFonts w:ascii="Nyala" w:hAnsi="Nyala" w:cs="Nyala"/>
          <w:sz w:val="28"/>
          <w:szCs w:val="28"/>
        </w:rPr>
        <w:t xml:space="preserve"> </w:t>
      </w:r>
      <w:proofErr w:type="spellStart"/>
      <w:r w:rsidR="00DD53D6">
        <w:rPr>
          <w:rFonts w:ascii="Nyala" w:hAnsi="Nyala" w:cs="Nyala"/>
          <w:sz w:val="28"/>
          <w:szCs w:val="28"/>
        </w:rPr>
        <w:t>ስኮር</w:t>
      </w:r>
      <w:proofErr w:type="spellEnd"/>
      <w:r w:rsidR="00DD53D6">
        <w:rPr>
          <w:rFonts w:ascii="Nyala" w:hAnsi="Nyala" w:cs="Nyala"/>
          <w:sz w:val="28"/>
          <w:szCs w:val="28"/>
        </w:rPr>
        <w:t xml:space="preserve"> ካርድ</w:t>
      </w:r>
    </w:p>
    <w:p w:rsidR="00221F0C" w:rsidRDefault="00221F0C">
      <w:pPr>
        <w:rPr>
          <w:rFonts w:ascii="Nyala" w:hAnsi="Nyala" w:cs="Nyala"/>
          <w:sz w:val="28"/>
          <w:szCs w:val="28"/>
        </w:rPr>
      </w:pPr>
    </w:p>
    <w:p w:rsidR="00221F0C" w:rsidRDefault="00221F0C">
      <w:pPr>
        <w:rPr>
          <w:rFonts w:ascii="Nyala" w:hAnsi="Nyala" w:cs="Nyala"/>
          <w:sz w:val="28"/>
          <w:szCs w:val="28"/>
        </w:rPr>
      </w:pPr>
    </w:p>
    <w:p w:rsidR="00221F0C" w:rsidRDefault="00221F0C">
      <w:pPr>
        <w:rPr>
          <w:rFonts w:ascii="Nyala" w:hAnsi="Nyala" w:cs="Nyala"/>
          <w:sz w:val="28"/>
          <w:szCs w:val="28"/>
        </w:rPr>
      </w:pPr>
    </w:p>
    <w:p w:rsidR="00221F0C" w:rsidRDefault="00221F0C">
      <w:pPr>
        <w:rPr>
          <w:rFonts w:ascii="Nyala" w:hAnsi="Nyala" w:cs="Nyala"/>
          <w:sz w:val="28"/>
          <w:szCs w:val="28"/>
        </w:rPr>
      </w:pPr>
    </w:p>
    <w:p w:rsidR="00221F0C" w:rsidRDefault="00221F0C">
      <w:pPr>
        <w:rPr>
          <w:rFonts w:ascii="Nyala" w:hAnsi="Nyala" w:cs="Nyala"/>
          <w:sz w:val="28"/>
          <w:szCs w:val="28"/>
        </w:rPr>
      </w:pPr>
    </w:p>
    <w:p w:rsidR="00221F0C" w:rsidRDefault="00221F0C">
      <w:pPr>
        <w:rPr>
          <w:rFonts w:ascii="Nyala" w:hAnsi="Nyala" w:cs="Nyala"/>
          <w:sz w:val="28"/>
          <w:szCs w:val="28"/>
        </w:rPr>
      </w:pPr>
    </w:p>
    <w:p w:rsidR="00221F0C" w:rsidRDefault="00221F0C">
      <w:pPr>
        <w:rPr>
          <w:rFonts w:ascii="Nyala" w:hAnsi="Nyala" w:cs="Nyala"/>
          <w:sz w:val="28"/>
          <w:szCs w:val="28"/>
        </w:rPr>
      </w:pPr>
    </w:p>
    <w:p w:rsidR="00221F0C" w:rsidRDefault="00221F0C">
      <w:pPr>
        <w:rPr>
          <w:rFonts w:ascii="Nyala" w:hAnsi="Nyala" w:cs="Nyala"/>
          <w:sz w:val="28"/>
          <w:szCs w:val="28"/>
        </w:rPr>
      </w:pPr>
    </w:p>
    <w:p w:rsidR="00221F0C" w:rsidRDefault="00221F0C">
      <w:pPr>
        <w:rPr>
          <w:rFonts w:ascii="Nyala" w:hAnsi="Nyala" w:cs="Nyala"/>
          <w:sz w:val="28"/>
          <w:szCs w:val="28"/>
        </w:rPr>
      </w:pPr>
    </w:p>
    <w:p w:rsidR="00221F0C" w:rsidRDefault="00221F0C">
      <w:pPr>
        <w:rPr>
          <w:rFonts w:ascii="Nyala" w:hAnsi="Nyala" w:cs="Nyala"/>
          <w:sz w:val="28"/>
          <w:szCs w:val="28"/>
        </w:rPr>
      </w:pPr>
    </w:p>
    <w:p w:rsidR="00221F0C" w:rsidRDefault="00221F0C">
      <w:pPr>
        <w:rPr>
          <w:rFonts w:ascii="Nyala" w:hAnsi="Nyala" w:cs="Nyala"/>
          <w:sz w:val="28"/>
          <w:szCs w:val="28"/>
        </w:rPr>
      </w:pPr>
    </w:p>
    <w:p w:rsidR="00221F0C" w:rsidRPr="00556B3C" w:rsidRDefault="00221F0C">
      <w:pPr>
        <w:rPr>
          <w:sz w:val="28"/>
          <w:szCs w:val="28"/>
        </w:rPr>
      </w:pPr>
    </w:p>
    <w:sectPr w:rsidR="00221F0C" w:rsidRPr="00556B3C" w:rsidSect="00B91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Visual Geez Unicode">
    <w:altName w:val="Liberation Mono"/>
    <w:charset w:val="00"/>
    <w:family w:val="auto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2F42"/>
    <w:multiLevelType w:val="hybridMultilevel"/>
    <w:tmpl w:val="7B5AC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755F0"/>
    <w:multiLevelType w:val="hybridMultilevel"/>
    <w:tmpl w:val="4BA2F7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2CB4"/>
    <w:rsid w:val="001C5AA9"/>
    <w:rsid w:val="00221F0C"/>
    <w:rsid w:val="00232132"/>
    <w:rsid w:val="002C46C3"/>
    <w:rsid w:val="003500AC"/>
    <w:rsid w:val="00397C29"/>
    <w:rsid w:val="003F12F0"/>
    <w:rsid w:val="00556B3C"/>
    <w:rsid w:val="00692CB4"/>
    <w:rsid w:val="006A1923"/>
    <w:rsid w:val="006C551F"/>
    <w:rsid w:val="006F3062"/>
    <w:rsid w:val="007A0353"/>
    <w:rsid w:val="00811B11"/>
    <w:rsid w:val="0082098D"/>
    <w:rsid w:val="009666AC"/>
    <w:rsid w:val="00B91EBA"/>
    <w:rsid w:val="00DD29E3"/>
    <w:rsid w:val="00DD53D6"/>
    <w:rsid w:val="00F84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CB4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CB4"/>
    <w:pPr>
      <w:spacing w:after="200"/>
      <w:ind w:left="720"/>
      <w:contextualSpacing/>
    </w:pPr>
  </w:style>
  <w:style w:type="paragraph" w:customStyle="1" w:styleId="Default">
    <w:name w:val="Default"/>
    <w:rsid w:val="00692CB4"/>
    <w:pPr>
      <w:autoSpaceDE w:val="0"/>
      <w:autoSpaceDN w:val="0"/>
      <w:adjustRightInd w:val="0"/>
      <w:spacing w:after="0" w:line="240" w:lineRule="auto"/>
    </w:pPr>
    <w:rPr>
      <w:rFonts w:ascii="Visual Geez Unicode" w:eastAsia="NSimSun" w:hAnsi="Visual Geez Unicode" w:cs="Visual Geez Unicode"/>
      <w:color w:val="000000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692CB4"/>
    <w:pPr>
      <w:spacing w:after="0" w:line="240" w:lineRule="auto"/>
    </w:pPr>
    <w:rPr>
      <w:rFonts w:ascii="Liberation Serif" w:eastAsia="Noto Sans CJK SC" w:hAnsi="Liberation Serif" w:cs="Lohit Devanagari"/>
      <w:kern w:val="2"/>
      <w:sz w:val="20"/>
      <w:szCs w:val="24"/>
      <w:lang w:eastAsia="zh-CN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ux-kernel-labs.github.io/refs/heads/master/so2/lec1-intr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Asmamaw</dc:creator>
  <cp:lastModifiedBy>Windows User</cp:lastModifiedBy>
  <cp:revision>15</cp:revision>
  <dcterms:created xsi:type="dcterms:W3CDTF">2021-08-17T17:05:00Z</dcterms:created>
  <dcterms:modified xsi:type="dcterms:W3CDTF">2021-08-20T06:45:00Z</dcterms:modified>
</cp:coreProperties>
</file>