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86624" w14:textId="581F59D9" w:rsidR="007D4372" w:rsidRPr="008F040C" w:rsidRDefault="009924F2">
      <w:pPr>
        <w:pStyle w:val="Heading1"/>
        <w:spacing w:before="60"/>
        <w:jc w:val="center"/>
        <w:rPr>
          <w:sz w:val="32"/>
          <w:szCs w:val="32"/>
        </w:rPr>
      </w:pPr>
      <w:r w:rsidRPr="008F040C">
        <w:rPr>
          <w:sz w:val="32"/>
          <w:szCs w:val="32"/>
        </w:rPr>
        <w:t xml:space="preserve">Moody Point Waterfront Association </w:t>
      </w:r>
    </w:p>
    <w:p w14:paraId="45C6CD26" w14:textId="30563DBF" w:rsidR="005E7F50" w:rsidRPr="008F040C" w:rsidRDefault="005E7F50" w:rsidP="005E7F50">
      <w:pPr>
        <w:pStyle w:val="Heading1"/>
        <w:spacing w:before="60"/>
        <w:jc w:val="center"/>
        <w:rPr>
          <w:sz w:val="32"/>
          <w:szCs w:val="32"/>
        </w:rPr>
      </w:pPr>
      <w:r w:rsidRPr="008F040C">
        <w:rPr>
          <w:sz w:val="32"/>
          <w:szCs w:val="32"/>
        </w:rPr>
        <w:t>Special Meeting to Adopt New Declarations &amp; By-Laws</w:t>
      </w:r>
    </w:p>
    <w:p w14:paraId="6FA37B5F" w14:textId="4D87B4E1" w:rsidR="007D4372" w:rsidRDefault="009924F2" w:rsidP="00A77A97">
      <w:pPr>
        <w:pStyle w:val="Heading2"/>
        <w:spacing w:before="60"/>
        <w:jc w:val="center"/>
      </w:pPr>
      <w:r>
        <w:t xml:space="preserve">Agenda – </w:t>
      </w:r>
      <w:r w:rsidR="005E7F50">
        <w:t>April</w:t>
      </w:r>
      <w:r w:rsidR="00682786">
        <w:t xml:space="preserve"> </w:t>
      </w:r>
      <w:r w:rsidR="005E7F50">
        <w:t>19, 2016</w:t>
      </w:r>
    </w:p>
    <w:p w14:paraId="6DC0D4EF" w14:textId="61B7E079" w:rsidR="007D4372" w:rsidRDefault="009924F2">
      <w:pPr>
        <w:pStyle w:val="Heading2"/>
        <w:spacing w:before="60"/>
        <w:jc w:val="center"/>
      </w:pPr>
      <w:r w:rsidRPr="005E7F50">
        <w:t xml:space="preserve">Location: </w:t>
      </w:r>
      <w:bookmarkStart w:id="0" w:name="OLE_LINK1"/>
      <w:bookmarkStart w:id="1" w:name="OLE_LINK2"/>
      <w:bookmarkStart w:id="2" w:name="OLE_LINK3"/>
      <w:r w:rsidR="005E7F50" w:rsidRPr="005E7F50">
        <w:t>Suzanne</w:t>
      </w:r>
      <w:r w:rsidR="005E7F50" w:rsidRPr="005E7F50">
        <w:t xml:space="preserve"> Fong’s</w:t>
      </w:r>
      <w:r w:rsidR="00682786" w:rsidRPr="005E7F50">
        <w:t xml:space="preserve"> – </w:t>
      </w:r>
      <w:bookmarkEnd w:id="0"/>
      <w:bookmarkEnd w:id="1"/>
      <w:bookmarkEnd w:id="2"/>
      <w:r w:rsidR="005E7F50" w:rsidRPr="005E7F50">
        <w:t>513 Cushing Road</w:t>
      </w:r>
    </w:p>
    <w:p w14:paraId="1AEAD96C" w14:textId="5694E4F6" w:rsidR="00682786" w:rsidRDefault="009924F2" w:rsidP="00682786">
      <w:pPr>
        <w:pStyle w:val="Heading2"/>
        <w:spacing w:before="60"/>
        <w:jc w:val="center"/>
      </w:pPr>
      <w:bookmarkStart w:id="3" w:name="_GoBack"/>
      <w:bookmarkEnd w:id="3"/>
      <w:r w:rsidRPr="005E7F50">
        <w:t>Time: 7 PM</w:t>
      </w:r>
    </w:p>
    <w:p w14:paraId="21727026" w14:textId="77777777" w:rsidR="005E7F50" w:rsidRPr="005E7F50" w:rsidRDefault="005E7F50" w:rsidP="005E7F50">
      <w:pPr>
        <w:pStyle w:val="Heading3"/>
        <w:numPr>
          <w:ilvl w:val="0"/>
          <w:numId w:val="5"/>
        </w:numPr>
        <w:rPr>
          <w:i/>
          <w:sz w:val="28"/>
          <w:szCs w:val="28"/>
        </w:rPr>
      </w:pPr>
      <w:bookmarkStart w:id="4" w:name="OLE_LINK4"/>
      <w:bookmarkStart w:id="5" w:name="OLE_LINK5"/>
      <w:r w:rsidRPr="005E7F50">
        <w:rPr>
          <w:i/>
          <w:sz w:val="28"/>
          <w:szCs w:val="28"/>
        </w:rPr>
        <w:t>Call to Order</w:t>
      </w:r>
    </w:p>
    <w:p w14:paraId="3E4533ED" w14:textId="77777777" w:rsidR="005E7F50" w:rsidRDefault="005E7F50" w:rsidP="005E7F50">
      <w:pPr>
        <w:pStyle w:val="Heading3"/>
        <w:numPr>
          <w:ilvl w:val="0"/>
          <w:numId w:val="5"/>
        </w:numPr>
      </w:pPr>
      <w:r>
        <w:t>Read Notice of Meeting</w:t>
      </w:r>
    </w:p>
    <w:p w14:paraId="7FE5E7EE" w14:textId="77777777" w:rsidR="005E7F50" w:rsidRDefault="005E7F50" w:rsidP="005E7F50">
      <w:pPr>
        <w:pStyle w:val="Heading3"/>
        <w:numPr>
          <w:ilvl w:val="0"/>
          <w:numId w:val="5"/>
        </w:numPr>
      </w:pPr>
      <w:r>
        <w:t>Announcement of Proxies</w:t>
      </w:r>
    </w:p>
    <w:p w14:paraId="31FF97B0" w14:textId="77777777" w:rsidR="005E7F50" w:rsidRDefault="005E7F50" w:rsidP="005E7F50">
      <w:pPr>
        <w:pStyle w:val="Heading3"/>
        <w:numPr>
          <w:ilvl w:val="0"/>
          <w:numId w:val="5"/>
        </w:numPr>
      </w:pPr>
      <w:r>
        <w:t>Declare a Quorum</w:t>
      </w:r>
    </w:p>
    <w:p w14:paraId="356B0917" w14:textId="77777777" w:rsidR="005E7F50" w:rsidRDefault="005E7F50" w:rsidP="005E7F50">
      <w:pPr>
        <w:pStyle w:val="Heading3"/>
        <w:numPr>
          <w:ilvl w:val="0"/>
          <w:numId w:val="5"/>
        </w:numPr>
      </w:pPr>
      <w:r>
        <w:t>Consideration of "Amended Declaration of the Moody Point Waterfront Condominium Association" and "Amended and Restated Bylaws of Moody Point Waterfront Condominium Association"</w:t>
      </w:r>
    </w:p>
    <w:p w14:paraId="66487C23" w14:textId="77777777" w:rsidR="005E7F50" w:rsidRDefault="005E7F50" w:rsidP="005E7F50">
      <w:pPr>
        <w:pStyle w:val="Heading3"/>
        <w:numPr>
          <w:ilvl w:val="0"/>
          <w:numId w:val="5"/>
        </w:numPr>
      </w:pPr>
      <w:r>
        <w:t>Motion to Adjourn</w:t>
      </w:r>
    </w:p>
    <w:bookmarkEnd w:id="4"/>
    <w:bookmarkEnd w:id="5"/>
    <w:p w14:paraId="0E096566" w14:textId="1BDC7CC2" w:rsidR="005E7F50" w:rsidRDefault="005E7F50" w:rsidP="005E7F50">
      <w:pPr>
        <w:pStyle w:val="NormalWeb"/>
        <w:shd w:val="clear" w:color="auto" w:fill="FFFFFF"/>
        <w:rPr>
          <w:rFonts w:ascii="Helvetica Neue" w:hAnsi="Helvetica Neue"/>
        </w:rPr>
      </w:pPr>
    </w:p>
    <w:p w14:paraId="58C85671" w14:textId="77777777" w:rsidR="00B10774" w:rsidRPr="00B10774" w:rsidRDefault="00B10774" w:rsidP="00B10774"/>
    <w:sectPr w:rsidR="00B10774" w:rsidRPr="00B107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7B987" w14:textId="77777777" w:rsidR="00904AA1" w:rsidRDefault="00904AA1">
      <w:r>
        <w:separator/>
      </w:r>
    </w:p>
  </w:endnote>
  <w:endnote w:type="continuationSeparator" w:id="0">
    <w:p w14:paraId="67D4F15A" w14:textId="77777777" w:rsidR="00904AA1" w:rsidRDefault="0090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A886B" w14:textId="77777777" w:rsidR="004333EC" w:rsidRDefault="004333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1694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8F040C">
      <w:rPr>
        <w:noProof/>
      </w:rPr>
      <w:t>1</w:t>
    </w:r>
    <w:r>
      <w:fldChar w:fldCharType="end"/>
    </w:r>
  </w:p>
  <w:p w14:paraId="19230BE7" w14:textId="77777777" w:rsidR="007D4372" w:rsidRDefault="007D4372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BC272" w14:textId="77777777" w:rsidR="004333EC" w:rsidRDefault="004333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4ADE" w14:textId="77777777" w:rsidR="00904AA1" w:rsidRDefault="00904AA1">
      <w:r>
        <w:separator/>
      </w:r>
    </w:p>
  </w:footnote>
  <w:footnote w:type="continuationSeparator" w:id="0">
    <w:p w14:paraId="72259672" w14:textId="77777777" w:rsidR="00904AA1" w:rsidRDefault="00904A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59E6B" w14:textId="1E3EBBD9" w:rsidR="004333EC" w:rsidRDefault="004333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51258" w14:textId="1E076F1F" w:rsidR="004333EC" w:rsidRDefault="004333E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C9025" w14:textId="67B94786" w:rsidR="004333EC" w:rsidRDefault="004333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7B03"/>
    <w:multiLevelType w:val="hybridMultilevel"/>
    <w:tmpl w:val="D8F0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F47F0"/>
    <w:multiLevelType w:val="hybridMultilevel"/>
    <w:tmpl w:val="049E5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6CBC36CB"/>
    <w:multiLevelType w:val="hybridMultilevel"/>
    <w:tmpl w:val="A69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150A28"/>
    <w:rsid w:val="001614CD"/>
    <w:rsid w:val="0028277B"/>
    <w:rsid w:val="00310FC8"/>
    <w:rsid w:val="004333EC"/>
    <w:rsid w:val="00482A19"/>
    <w:rsid w:val="00540043"/>
    <w:rsid w:val="00563934"/>
    <w:rsid w:val="005E7A62"/>
    <w:rsid w:val="005E7F50"/>
    <w:rsid w:val="00682786"/>
    <w:rsid w:val="007A4185"/>
    <w:rsid w:val="007B0D7C"/>
    <w:rsid w:val="007D1777"/>
    <w:rsid w:val="007D4372"/>
    <w:rsid w:val="00822015"/>
    <w:rsid w:val="008F040C"/>
    <w:rsid w:val="00904AA1"/>
    <w:rsid w:val="009924F2"/>
    <w:rsid w:val="00A77A97"/>
    <w:rsid w:val="00AC4C95"/>
    <w:rsid w:val="00B10774"/>
    <w:rsid w:val="00B63035"/>
    <w:rsid w:val="00BA4DD8"/>
    <w:rsid w:val="00C2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D6C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774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3EC"/>
  </w:style>
  <w:style w:type="paragraph" w:styleId="Footer">
    <w:name w:val="footer"/>
    <w:basedOn w:val="Normal"/>
    <w:link w:val="FooterChar"/>
    <w:uiPriority w:val="99"/>
    <w:unhideWhenUsed/>
    <w:rsid w:val="00433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3EC"/>
  </w:style>
  <w:style w:type="paragraph" w:styleId="NormalWeb">
    <w:name w:val="Normal (Web)"/>
    <w:basedOn w:val="Normal"/>
    <w:uiPriority w:val="99"/>
    <w:unhideWhenUsed/>
    <w:rsid w:val="005E7F50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Kalagher</cp:lastModifiedBy>
  <cp:revision>3</cp:revision>
  <cp:lastPrinted>2015-09-20T15:52:00Z</cp:lastPrinted>
  <dcterms:created xsi:type="dcterms:W3CDTF">2016-04-05T17:32:00Z</dcterms:created>
  <dcterms:modified xsi:type="dcterms:W3CDTF">2016-04-05T17:32:00Z</dcterms:modified>
</cp:coreProperties>
</file>