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5E86624" w14:textId="77777777" w:rsidR="007D4372" w:rsidRDefault="009924F2">
      <w:pPr>
        <w:pStyle w:val="Heading1"/>
        <w:spacing w:before="60"/>
        <w:jc w:val="center"/>
      </w:pPr>
      <w:bookmarkStart w:id="0" w:name="OLE_LINK3"/>
      <w:bookmarkStart w:id="1" w:name="OLE_LINK4"/>
      <w:bookmarkStart w:id="2" w:name="_GoBack"/>
      <w:r>
        <w:t>Moody Point Waterfront Association Board</w:t>
      </w:r>
    </w:p>
    <w:p w14:paraId="6FA37B5F" w14:textId="138298FD" w:rsidR="007D4372" w:rsidRDefault="009924F2" w:rsidP="00A77A97">
      <w:pPr>
        <w:pStyle w:val="Heading2"/>
        <w:spacing w:before="60"/>
        <w:jc w:val="center"/>
      </w:pPr>
      <w:r>
        <w:t xml:space="preserve">Board Agenda – </w:t>
      </w:r>
      <w:r w:rsidR="00BD6755">
        <w:t>January 12, 2016</w:t>
      </w:r>
    </w:p>
    <w:p w14:paraId="6DC0D4EF" w14:textId="6ACA2243" w:rsidR="007D4372" w:rsidRDefault="009924F2">
      <w:pPr>
        <w:pStyle w:val="Heading2"/>
        <w:spacing w:before="60"/>
        <w:jc w:val="center"/>
      </w:pPr>
      <w:r>
        <w:rPr>
          <w:sz w:val="24"/>
          <w:szCs w:val="24"/>
        </w:rPr>
        <w:t xml:space="preserve">Location: </w:t>
      </w:r>
      <w:bookmarkStart w:id="3" w:name="OLE_LINK1"/>
      <w:bookmarkStart w:id="4" w:name="OLE_LINK2"/>
      <w:r w:rsidR="00BD6755">
        <w:rPr>
          <w:rFonts w:ascii="Helvetica" w:hAnsi="Helvetica" w:cs="Helvetica"/>
          <w:color w:val="3366FF"/>
          <w:sz w:val="24"/>
          <w:szCs w:val="24"/>
        </w:rPr>
        <w:t>Mike</w:t>
      </w:r>
      <w:r w:rsidR="007B0D7C">
        <w:rPr>
          <w:rFonts w:ascii="Helvetica" w:hAnsi="Helvetica" w:cs="Helvetica"/>
          <w:color w:val="3366FF"/>
          <w:sz w:val="24"/>
          <w:szCs w:val="24"/>
        </w:rPr>
        <w:t xml:space="preserve"> </w:t>
      </w:r>
      <w:r w:rsidR="00BD6755">
        <w:rPr>
          <w:rFonts w:ascii="Helvetica" w:hAnsi="Helvetica" w:cs="Helvetica"/>
          <w:color w:val="3366FF"/>
          <w:sz w:val="24"/>
          <w:szCs w:val="24"/>
        </w:rPr>
        <w:t>Hickey’s</w:t>
      </w:r>
      <w:r w:rsidR="007B0D7C">
        <w:rPr>
          <w:rFonts w:ascii="Helvetica" w:hAnsi="Helvetica" w:cs="Helvetica"/>
          <w:color w:val="3366FF"/>
          <w:sz w:val="24"/>
          <w:szCs w:val="24"/>
        </w:rPr>
        <w:t xml:space="preserve"> -</w:t>
      </w:r>
      <w:r w:rsidR="00BD6755">
        <w:rPr>
          <w:rFonts w:ascii="Helvetica" w:hAnsi="Helvetica" w:cs="Helvetica"/>
          <w:color w:val="3366FF"/>
          <w:sz w:val="24"/>
          <w:szCs w:val="24"/>
        </w:rPr>
        <w:t>363</w:t>
      </w:r>
      <w:r w:rsidR="007B0D7C">
        <w:rPr>
          <w:rFonts w:ascii="Helvetica" w:hAnsi="Helvetica" w:cs="Helvetica"/>
          <w:color w:val="3366FF"/>
          <w:sz w:val="24"/>
          <w:szCs w:val="24"/>
        </w:rPr>
        <w:t xml:space="preserve"> </w:t>
      </w:r>
      <w:r w:rsidR="00B10774">
        <w:rPr>
          <w:rFonts w:ascii="Helvetica" w:hAnsi="Helvetica" w:cs="Helvetica"/>
          <w:color w:val="auto"/>
          <w:sz w:val="24"/>
          <w:szCs w:val="24"/>
        </w:rPr>
        <w:t>Cushing</w:t>
      </w:r>
      <w:bookmarkEnd w:id="3"/>
      <w:bookmarkEnd w:id="4"/>
    </w:p>
    <w:p w14:paraId="19B5C48C" w14:textId="77777777" w:rsidR="007D4372" w:rsidRDefault="009924F2">
      <w:pPr>
        <w:pStyle w:val="Heading2"/>
        <w:spacing w:before="60"/>
        <w:jc w:val="center"/>
      </w:pPr>
      <w:r>
        <w:rPr>
          <w:sz w:val="24"/>
          <w:szCs w:val="24"/>
        </w:rPr>
        <w:t>Time: 7 PM</w:t>
      </w:r>
    </w:p>
    <w:p w14:paraId="6D41DBBD" w14:textId="26898B4B" w:rsidR="007D4372" w:rsidRDefault="009924F2">
      <w:pPr>
        <w:pStyle w:val="Heading3"/>
      </w:pPr>
      <w:r>
        <w:t xml:space="preserve">Approval of Minutes, </w:t>
      </w:r>
      <w:r w:rsidR="000E024C">
        <w:t>September 22</w:t>
      </w:r>
      <w:r>
        <w:t>, 2015</w:t>
      </w:r>
    </w:p>
    <w:p w14:paraId="1297DA4C" w14:textId="77777777" w:rsidR="007D4372" w:rsidRDefault="009924F2">
      <w:pPr>
        <w:pStyle w:val="Heading3"/>
      </w:pPr>
      <w:r>
        <w:t>Property Manager’s Report</w:t>
      </w:r>
    </w:p>
    <w:p w14:paraId="6F593B72" w14:textId="77777777" w:rsidR="000E024C" w:rsidRPr="000E024C" w:rsidRDefault="000E024C" w:rsidP="000E024C"/>
    <w:p w14:paraId="3BC9553F" w14:textId="77777777" w:rsidR="000E024C" w:rsidRPr="000E024C" w:rsidRDefault="000E024C" w:rsidP="000E024C">
      <w:pPr>
        <w:numPr>
          <w:ilvl w:val="0"/>
          <w:numId w:val="2"/>
        </w:numPr>
        <w:ind w:hanging="360"/>
        <w:contextualSpacing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 Neue" w:hAnsi="Helvetica Neue" w:cs="Helvetica Neue"/>
          <w:color w:val="auto"/>
          <w:sz w:val="24"/>
          <w:szCs w:val="24"/>
        </w:rPr>
        <w:t>P</w:t>
      </w:r>
      <w:r w:rsidRPr="000E024C">
        <w:rPr>
          <w:rFonts w:ascii="Helvetica" w:hAnsi="Helvetica" w:cs="Helvetica"/>
          <w:color w:val="auto"/>
          <w:sz w:val="24"/>
          <w:szCs w:val="24"/>
        </w:rPr>
        <w:t>unch list review</w:t>
      </w:r>
    </w:p>
    <w:p w14:paraId="2824F5F8" w14:textId="35D82E6D" w:rsidR="000E024C" w:rsidRDefault="000E024C" w:rsidP="000E024C">
      <w:pPr>
        <w:numPr>
          <w:ilvl w:val="0"/>
          <w:numId w:val="2"/>
        </w:numPr>
        <w:ind w:hanging="360"/>
        <w:contextualSpacing/>
        <w:rPr>
          <w:rFonts w:ascii="Helvetica" w:hAnsi="Helvetica" w:cs="Helvetica"/>
          <w:color w:val="auto"/>
          <w:sz w:val="24"/>
          <w:szCs w:val="24"/>
        </w:rPr>
      </w:pPr>
      <w:r w:rsidRPr="000E024C">
        <w:rPr>
          <w:rFonts w:ascii="Helvetica" w:hAnsi="Helvetica" w:cs="Helvetica"/>
          <w:color w:val="auto"/>
          <w:sz w:val="24"/>
          <w:szCs w:val="24"/>
        </w:rPr>
        <w:t>Results of inspection of bathroom vent fans and appropriate remedial action.</w:t>
      </w:r>
    </w:p>
    <w:p w14:paraId="1B6E441D" w14:textId="755A34C2" w:rsidR="00FA360D" w:rsidRPr="000E024C" w:rsidRDefault="00FA360D" w:rsidP="000E024C">
      <w:pPr>
        <w:numPr>
          <w:ilvl w:val="0"/>
          <w:numId w:val="2"/>
        </w:numPr>
        <w:ind w:hanging="360"/>
        <w:contextualSpacing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" w:hAnsi="Helvetica" w:cs="Helvetica"/>
          <w:color w:val="auto"/>
          <w:sz w:val="24"/>
          <w:szCs w:val="24"/>
        </w:rPr>
        <w:t>Snow removal issues</w:t>
      </w:r>
    </w:p>
    <w:p w14:paraId="59995D0A" w14:textId="77777777" w:rsidR="007D4372" w:rsidRDefault="009924F2">
      <w:pPr>
        <w:pStyle w:val="Heading3"/>
      </w:pPr>
      <w:r>
        <w:t>Treasurer’s Report</w:t>
      </w:r>
    </w:p>
    <w:p w14:paraId="6B932E9C" w14:textId="77777777" w:rsidR="00B10774" w:rsidRPr="00B10774" w:rsidRDefault="00B10774">
      <w:pPr>
        <w:numPr>
          <w:ilvl w:val="0"/>
          <w:numId w:val="2"/>
        </w:numPr>
        <w:ind w:hanging="360"/>
        <w:contextualSpacing/>
      </w:pPr>
      <w:r>
        <w:rPr>
          <w:rFonts w:ascii="Helvetica" w:hAnsi="Helvetica" w:cs="Helvetica"/>
          <w:color w:val="auto"/>
          <w:sz w:val="24"/>
          <w:szCs w:val="24"/>
        </w:rPr>
        <w:t>Review of final financial information for 2014-2015</w:t>
      </w:r>
    </w:p>
    <w:p w14:paraId="086FF8AF" w14:textId="500652D7" w:rsidR="00B10774" w:rsidRDefault="000E024C">
      <w:pPr>
        <w:numPr>
          <w:ilvl w:val="0"/>
          <w:numId w:val="2"/>
        </w:numPr>
        <w:ind w:hanging="360"/>
        <w:contextualSpacing/>
      </w:pPr>
      <w:r>
        <w:rPr>
          <w:rFonts w:ascii="Helvetica" w:hAnsi="Helvetica" w:cs="Helvetica"/>
          <w:color w:val="auto"/>
          <w:sz w:val="24"/>
          <w:szCs w:val="24"/>
        </w:rPr>
        <w:t>Review last quarter’s finan</w:t>
      </w:r>
      <w:r w:rsidR="00B10774">
        <w:rPr>
          <w:rFonts w:ascii="Helvetica" w:hAnsi="Helvetica" w:cs="Helvetica"/>
          <w:color w:val="auto"/>
          <w:sz w:val="24"/>
          <w:szCs w:val="24"/>
        </w:rPr>
        <w:t>cials</w:t>
      </w:r>
      <w:r w:rsidR="00B10774">
        <w:t xml:space="preserve"> </w:t>
      </w:r>
    </w:p>
    <w:p w14:paraId="4AA3F52A" w14:textId="77777777" w:rsidR="007D4372" w:rsidRDefault="009924F2">
      <w:pPr>
        <w:pStyle w:val="Heading3"/>
      </w:pPr>
      <w:r>
        <w:t>MPCA Report.</w:t>
      </w:r>
    </w:p>
    <w:p w14:paraId="0F0130D1" w14:textId="77777777" w:rsidR="007D4372" w:rsidRDefault="009924F2">
      <w:pPr>
        <w:pStyle w:val="Heading3"/>
      </w:pPr>
      <w:r>
        <w:t>ARC Report.</w:t>
      </w:r>
    </w:p>
    <w:p w14:paraId="3BBA6C43" w14:textId="77777777" w:rsidR="007D4372" w:rsidRDefault="009924F2">
      <w:pPr>
        <w:pStyle w:val="Heading3"/>
      </w:pPr>
      <w:r>
        <w:t>Old Business</w:t>
      </w:r>
    </w:p>
    <w:p w14:paraId="71324F15" w14:textId="3FC35B90" w:rsidR="00B10774" w:rsidRDefault="000E024C" w:rsidP="00B1077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 Neue" w:hAnsi="Helvetica Neue" w:cs="Helvetica Neue"/>
          <w:color w:val="auto"/>
          <w:sz w:val="24"/>
          <w:szCs w:val="24"/>
        </w:rPr>
        <w:t>New condo document project</w:t>
      </w:r>
    </w:p>
    <w:p w14:paraId="5C9E568D" w14:textId="556D9493" w:rsidR="007B0D7C" w:rsidRPr="000E024C" w:rsidRDefault="000E024C" w:rsidP="000E024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color w:val="auto"/>
          <w:sz w:val="24"/>
          <w:szCs w:val="24"/>
        </w:rPr>
      </w:pPr>
      <w:r w:rsidRPr="000E024C">
        <w:rPr>
          <w:rFonts w:ascii="Helvetica Neue" w:hAnsi="Helvetica Neue" w:cs="Helvetica Neue"/>
          <w:color w:val="auto"/>
          <w:sz w:val="24"/>
          <w:szCs w:val="24"/>
        </w:rPr>
        <w:t>Update on Osprey Circle and 19 Osprey.</w:t>
      </w:r>
    </w:p>
    <w:p w14:paraId="416B56E2" w14:textId="77777777" w:rsidR="007D4372" w:rsidRDefault="009924F2">
      <w:pPr>
        <w:pStyle w:val="Heading3"/>
      </w:pPr>
      <w:r>
        <w:t>New Business</w:t>
      </w:r>
    </w:p>
    <w:p w14:paraId="308DCAEC" w14:textId="1EED3E41" w:rsidR="00B10774" w:rsidRDefault="000E024C" w:rsidP="00B1077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Helvetica Neue" w:hAnsi="Helvetica Neue" w:cs="Helvetica Neue"/>
          <w:color w:val="auto"/>
          <w:sz w:val="24"/>
          <w:szCs w:val="24"/>
        </w:rPr>
        <w:t>Drones at the Waterfront and at Moody Point</w:t>
      </w:r>
      <w:r w:rsidRPr="00B10774">
        <w:rPr>
          <w:rFonts w:ascii="Helvetica" w:hAnsi="Helvetica" w:cs="Helvetica"/>
          <w:color w:val="auto"/>
          <w:sz w:val="24"/>
          <w:szCs w:val="24"/>
        </w:rPr>
        <w:t xml:space="preserve"> </w:t>
      </w:r>
    </w:p>
    <w:p w14:paraId="18B6A31E" w14:textId="77777777" w:rsidR="007D4372" w:rsidRDefault="009924F2">
      <w:pPr>
        <w:pStyle w:val="Heading3"/>
      </w:pPr>
      <w:bookmarkStart w:id="5" w:name="h.897lk8eyy8eu" w:colFirst="0" w:colLast="0"/>
      <w:bookmarkEnd w:id="5"/>
      <w:r>
        <w:t>Next Board meeting.  TBD</w:t>
      </w:r>
    </w:p>
    <w:p w14:paraId="319C6B2C" w14:textId="77777777" w:rsidR="007D4372" w:rsidRDefault="009924F2">
      <w:pPr>
        <w:pStyle w:val="Heading3"/>
      </w:pPr>
      <w:r>
        <w:t xml:space="preserve">Motion to Adjourn </w:t>
      </w:r>
    </w:p>
    <w:p w14:paraId="58C85671" w14:textId="77777777" w:rsidR="00B10774" w:rsidRPr="00B10774" w:rsidRDefault="00B10774" w:rsidP="00B10774"/>
    <w:bookmarkEnd w:id="0"/>
    <w:bookmarkEnd w:id="1"/>
    <w:bookmarkEnd w:id="2"/>
    <w:sectPr w:rsidR="00B10774" w:rsidRPr="00B10774"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117AFA" w14:textId="77777777" w:rsidR="008871A6" w:rsidRDefault="008871A6">
      <w:r>
        <w:separator/>
      </w:r>
    </w:p>
  </w:endnote>
  <w:endnote w:type="continuationSeparator" w:id="0">
    <w:p w14:paraId="1A46AB0A" w14:textId="77777777" w:rsidR="008871A6" w:rsidRDefault="00887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41694" w14:textId="77777777" w:rsidR="007D4372" w:rsidRDefault="009924F2">
    <w:pPr>
      <w:tabs>
        <w:tab w:val="center" w:pos="4680"/>
        <w:tab w:val="right" w:pos="9360"/>
      </w:tabs>
      <w:jc w:val="center"/>
    </w:pPr>
    <w:r>
      <w:fldChar w:fldCharType="begin"/>
    </w:r>
    <w:r>
      <w:instrText>PAGE</w:instrText>
    </w:r>
    <w:r>
      <w:fldChar w:fldCharType="separate"/>
    </w:r>
    <w:r w:rsidR="005274EE">
      <w:rPr>
        <w:noProof/>
      </w:rPr>
      <w:t>1</w:t>
    </w:r>
    <w:r>
      <w:fldChar w:fldCharType="end"/>
    </w:r>
  </w:p>
  <w:p w14:paraId="19230BE7" w14:textId="77777777" w:rsidR="007D4372" w:rsidRDefault="007D4372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E6F82" w14:textId="77777777" w:rsidR="008871A6" w:rsidRDefault="008871A6">
      <w:r>
        <w:separator/>
      </w:r>
    </w:p>
  </w:footnote>
  <w:footnote w:type="continuationSeparator" w:id="0">
    <w:p w14:paraId="65FF47D8" w14:textId="77777777" w:rsidR="008871A6" w:rsidRDefault="00887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85F24"/>
    <w:multiLevelType w:val="multilevel"/>
    <w:tmpl w:val="75BAEB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F777B60"/>
    <w:multiLevelType w:val="hybridMultilevel"/>
    <w:tmpl w:val="CB32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855E8"/>
    <w:multiLevelType w:val="multilevel"/>
    <w:tmpl w:val="DB9A5D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6170292"/>
    <w:multiLevelType w:val="multilevel"/>
    <w:tmpl w:val="848C92F4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4">
    <w:nsid w:val="6CBC36CB"/>
    <w:multiLevelType w:val="hybridMultilevel"/>
    <w:tmpl w:val="A69A0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4372"/>
    <w:rsid w:val="000E024C"/>
    <w:rsid w:val="001614CD"/>
    <w:rsid w:val="005274EE"/>
    <w:rsid w:val="00540043"/>
    <w:rsid w:val="00563934"/>
    <w:rsid w:val="006C0F5E"/>
    <w:rsid w:val="007431A0"/>
    <w:rsid w:val="007A4185"/>
    <w:rsid w:val="007B0D7C"/>
    <w:rsid w:val="007D1B68"/>
    <w:rsid w:val="007D4372"/>
    <w:rsid w:val="008871A6"/>
    <w:rsid w:val="008D56AC"/>
    <w:rsid w:val="009924F2"/>
    <w:rsid w:val="00A77A97"/>
    <w:rsid w:val="00AC4C95"/>
    <w:rsid w:val="00B10774"/>
    <w:rsid w:val="00B578CB"/>
    <w:rsid w:val="00B63035"/>
    <w:rsid w:val="00BA4DD8"/>
    <w:rsid w:val="00BD6755"/>
    <w:rsid w:val="00C24EF2"/>
    <w:rsid w:val="00FA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D6CA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E024C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10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Kalagher</cp:lastModifiedBy>
  <cp:revision>4</cp:revision>
  <cp:lastPrinted>2015-09-20T15:52:00Z</cp:lastPrinted>
  <dcterms:created xsi:type="dcterms:W3CDTF">2016-01-04T14:01:00Z</dcterms:created>
  <dcterms:modified xsi:type="dcterms:W3CDTF">2016-01-12T21:50:00Z</dcterms:modified>
</cp:coreProperties>
</file>