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6FA37B5F" w14:textId="138298FD" w:rsidR="007D4372" w:rsidRDefault="009924F2" w:rsidP="00A77A97">
      <w:pPr>
        <w:pStyle w:val="Heading2"/>
        <w:spacing w:before="60"/>
        <w:jc w:val="center"/>
      </w:pPr>
      <w:r>
        <w:t xml:space="preserve">Board Agenda – </w:t>
      </w:r>
      <w:r w:rsidR="00BD6755">
        <w:t>January 12, 2016</w:t>
      </w:r>
    </w:p>
    <w:p w14:paraId="6DC0D4EF" w14:textId="6ACA2243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</w:t>
      </w:r>
      <w:bookmarkStart w:id="0" w:name="OLE_LINK1"/>
      <w:bookmarkStart w:id="1" w:name="OLE_LINK2"/>
      <w:r w:rsidR="00BD6755">
        <w:rPr>
          <w:rFonts w:ascii="Helvetica" w:hAnsi="Helvetica" w:cs="Helvetica"/>
          <w:color w:val="3366FF"/>
          <w:sz w:val="24"/>
          <w:szCs w:val="24"/>
        </w:rPr>
        <w:t>Mike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D6755">
        <w:rPr>
          <w:rFonts w:ascii="Helvetica" w:hAnsi="Helvetica" w:cs="Helvetica"/>
          <w:color w:val="3366FF"/>
          <w:sz w:val="24"/>
          <w:szCs w:val="24"/>
        </w:rPr>
        <w:t>Hickey’s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-</w:t>
      </w:r>
      <w:r w:rsidR="00BD6755">
        <w:rPr>
          <w:rFonts w:ascii="Helvetica" w:hAnsi="Helvetica" w:cs="Helvetica"/>
          <w:color w:val="3366FF"/>
          <w:sz w:val="24"/>
          <w:szCs w:val="24"/>
        </w:rPr>
        <w:t>363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10774">
        <w:rPr>
          <w:rFonts w:ascii="Helvetica" w:hAnsi="Helvetica" w:cs="Helvetica"/>
          <w:color w:val="auto"/>
          <w:sz w:val="24"/>
          <w:szCs w:val="24"/>
        </w:rPr>
        <w:t>Cushing</w:t>
      </w:r>
      <w:bookmarkEnd w:id="0"/>
      <w:bookmarkEnd w:id="1"/>
    </w:p>
    <w:p w14:paraId="19B5C48C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6D41DBBD" w14:textId="26898B4B" w:rsidR="007D4372" w:rsidRDefault="009924F2">
      <w:pPr>
        <w:pStyle w:val="Heading3"/>
      </w:pPr>
      <w:r>
        <w:t xml:space="preserve">Approval of Minutes, </w:t>
      </w:r>
      <w:r w:rsidR="000E024C">
        <w:t>September 22</w:t>
      </w:r>
      <w:r>
        <w:t>, 2015</w:t>
      </w:r>
    </w:p>
    <w:p w14:paraId="1297DA4C" w14:textId="77777777" w:rsidR="007D4372" w:rsidRDefault="009924F2">
      <w:pPr>
        <w:pStyle w:val="Heading3"/>
      </w:pPr>
      <w:r>
        <w:t>Property Manager’s Report</w:t>
      </w:r>
    </w:p>
    <w:p w14:paraId="6F593B72" w14:textId="77777777" w:rsidR="000E024C" w:rsidRPr="000E024C" w:rsidRDefault="000E024C" w:rsidP="000E024C"/>
    <w:p w14:paraId="3BC9553F" w14:textId="77777777" w:rsidR="000E024C" w:rsidRP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P</w:t>
      </w:r>
      <w:r w:rsidRPr="000E024C">
        <w:rPr>
          <w:rFonts w:ascii="Helvetica" w:hAnsi="Helvetica" w:cs="Helvetica"/>
          <w:color w:val="auto"/>
          <w:sz w:val="24"/>
          <w:szCs w:val="24"/>
        </w:rPr>
        <w:t>unch list review</w:t>
      </w:r>
    </w:p>
    <w:p w14:paraId="2824F5F8" w14:textId="35D82E6D" w:rsidR="000E024C" w:rsidRP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0E024C">
        <w:rPr>
          <w:rFonts w:ascii="Helvetica" w:hAnsi="Helvetica" w:cs="Helvetica"/>
          <w:color w:val="auto"/>
          <w:sz w:val="24"/>
          <w:szCs w:val="24"/>
        </w:rPr>
        <w:t>Results of inspection of bathroom vent fans and appropriate remedial action.</w:t>
      </w:r>
    </w:p>
    <w:p w14:paraId="59995D0A" w14:textId="77777777" w:rsidR="007D4372" w:rsidRDefault="009924F2">
      <w:pPr>
        <w:pStyle w:val="Heading3"/>
      </w:pPr>
      <w:bookmarkStart w:id="2" w:name="_GoBack"/>
      <w:bookmarkEnd w:id="2"/>
      <w:r>
        <w:t>Treasurer’s Report</w:t>
      </w:r>
    </w:p>
    <w:p w14:paraId="6B932E9C" w14:textId="77777777" w:rsidR="00B10774" w:rsidRPr="00B10774" w:rsidRDefault="00B10774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of final financial information for 2014-2015</w:t>
      </w:r>
    </w:p>
    <w:p w14:paraId="086FF8AF" w14:textId="500652D7" w:rsidR="00B10774" w:rsidRDefault="000E024C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last quarter’s finan</w:t>
      </w:r>
      <w:r w:rsidR="00B10774">
        <w:rPr>
          <w:rFonts w:ascii="Helvetica" w:hAnsi="Helvetica" w:cs="Helvetica"/>
          <w:color w:val="auto"/>
          <w:sz w:val="24"/>
          <w:szCs w:val="24"/>
        </w:rPr>
        <w:t>cials</w:t>
      </w:r>
      <w:r w:rsidR="00B10774">
        <w:t xml:space="preserve"> </w:t>
      </w:r>
    </w:p>
    <w:p w14:paraId="4AA3F52A" w14:textId="77777777" w:rsidR="007D4372" w:rsidRDefault="009924F2">
      <w:pPr>
        <w:pStyle w:val="Heading3"/>
      </w:pPr>
      <w:r>
        <w:t>MPCA Report.</w:t>
      </w:r>
    </w:p>
    <w:p w14:paraId="0F0130D1" w14:textId="77777777" w:rsidR="007D4372" w:rsidRDefault="009924F2">
      <w:pPr>
        <w:pStyle w:val="Heading3"/>
      </w:pPr>
      <w:r>
        <w:t>ARC Report.</w:t>
      </w:r>
    </w:p>
    <w:p w14:paraId="3BBA6C43" w14:textId="77777777" w:rsidR="007D4372" w:rsidRDefault="009924F2">
      <w:pPr>
        <w:pStyle w:val="Heading3"/>
      </w:pPr>
      <w:r>
        <w:t>Old Business</w:t>
      </w:r>
    </w:p>
    <w:p w14:paraId="71324F15" w14:textId="16541E2D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New condo document project</w:t>
      </w:r>
      <w:r>
        <w:rPr>
          <w:rFonts w:ascii="Helvetica" w:hAnsi="Helvetica" w:cs="Helvetica"/>
          <w:color w:val="auto"/>
          <w:sz w:val="24"/>
          <w:szCs w:val="24"/>
        </w:rPr>
        <w:t xml:space="preserve"> </w:t>
      </w:r>
      <w:r w:rsidR="00B10774">
        <w:rPr>
          <w:rFonts w:ascii="Helvetica" w:hAnsi="Helvetica" w:cs="Helvetica"/>
          <w:color w:val="auto"/>
          <w:sz w:val="24"/>
          <w:szCs w:val="24"/>
        </w:rPr>
        <w:t>Insurance Renewal</w:t>
      </w:r>
    </w:p>
    <w:p w14:paraId="5C9E568D" w14:textId="556D9493" w:rsidR="007B0D7C" w:rsidRPr="000E024C" w:rsidRDefault="000E024C" w:rsidP="000E02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color w:val="auto"/>
          <w:sz w:val="24"/>
          <w:szCs w:val="24"/>
        </w:rPr>
      </w:pPr>
      <w:r w:rsidRPr="000E024C">
        <w:rPr>
          <w:rFonts w:ascii="Helvetica Neue" w:hAnsi="Helvetica Neue" w:cs="Helvetica Neue"/>
          <w:color w:val="auto"/>
          <w:sz w:val="24"/>
          <w:szCs w:val="24"/>
        </w:rPr>
        <w:t>Update on Osprey Circle and 19 Osprey.</w:t>
      </w:r>
    </w:p>
    <w:p w14:paraId="416B56E2" w14:textId="77777777" w:rsidR="007D4372" w:rsidRDefault="009924F2">
      <w:pPr>
        <w:pStyle w:val="Heading3"/>
      </w:pPr>
      <w:r>
        <w:t>New Business</w:t>
      </w:r>
    </w:p>
    <w:p w14:paraId="308DCAEC" w14:textId="1EED3E41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Drones at the Waterfront and at Moody Point</w:t>
      </w:r>
      <w:r w:rsidRPr="00B10774">
        <w:rPr>
          <w:rFonts w:ascii="Helvetica" w:hAnsi="Helvetica" w:cs="Helvetica"/>
          <w:color w:val="auto"/>
          <w:sz w:val="24"/>
          <w:szCs w:val="24"/>
        </w:rPr>
        <w:t xml:space="preserve"> </w:t>
      </w:r>
    </w:p>
    <w:p w14:paraId="18B6A31E" w14:textId="77777777" w:rsidR="007D4372" w:rsidRDefault="009924F2">
      <w:pPr>
        <w:pStyle w:val="Heading3"/>
      </w:pPr>
      <w:bookmarkStart w:id="3" w:name="h.897lk8eyy8eu" w:colFirst="0" w:colLast="0"/>
      <w:bookmarkEnd w:id="3"/>
      <w:r>
        <w:t>Next Board meeting.  TBD</w:t>
      </w:r>
    </w:p>
    <w:p w14:paraId="319C6B2C" w14:textId="77777777" w:rsidR="007D4372" w:rsidRDefault="009924F2">
      <w:pPr>
        <w:pStyle w:val="Heading3"/>
      </w:pPr>
      <w:r>
        <w:t xml:space="preserve">Motion to Adjourn </w:t>
      </w:r>
    </w:p>
    <w:p w14:paraId="58C85671" w14:textId="77777777" w:rsidR="00B10774" w:rsidRPr="00B10774" w:rsidRDefault="00B10774" w:rsidP="00B10774"/>
    <w:sectPr w:rsidR="00B10774" w:rsidRPr="00B10774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EB8F7" w14:textId="77777777" w:rsidR="007D1B68" w:rsidRDefault="007D1B68">
      <w:r>
        <w:separator/>
      </w:r>
    </w:p>
  </w:endnote>
  <w:endnote w:type="continuationSeparator" w:id="0">
    <w:p w14:paraId="46E91556" w14:textId="77777777" w:rsidR="007D1B68" w:rsidRDefault="007D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0E024C">
      <w:rPr>
        <w:noProof/>
      </w:rPr>
      <w:t>1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3DEA0" w14:textId="77777777" w:rsidR="007D1B68" w:rsidRDefault="007D1B68">
      <w:r>
        <w:separator/>
      </w:r>
    </w:p>
  </w:footnote>
  <w:footnote w:type="continuationSeparator" w:id="0">
    <w:p w14:paraId="08050561" w14:textId="77777777" w:rsidR="007D1B68" w:rsidRDefault="007D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777B60"/>
    <w:multiLevelType w:val="hybridMultilevel"/>
    <w:tmpl w:val="CB32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E024C"/>
    <w:rsid w:val="001614CD"/>
    <w:rsid w:val="00540043"/>
    <w:rsid w:val="00563934"/>
    <w:rsid w:val="006C0F5E"/>
    <w:rsid w:val="007431A0"/>
    <w:rsid w:val="007A4185"/>
    <w:rsid w:val="007B0D7C"/>
    <w:rsid w:val="007D1B68"/>
    <w:rsid w:val="007D4372"/>
    <w:rsid w:val="009924F2"/>
    <w:rsid w:val="00A77A97"/>
    <w:rsid w:val="00AC4C95"/>
    <w:rsid w:val="00B10774"/>
    <w:rsid w:val="00B63035"/>
    <w:rsid w:val="00BA4DD8"/>
    <w:rsid w:val="00BD6755"/>
    <w:rsid w:val="00C2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024C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3</cp:revision>
  <cp:lastPrinted>2015-09-20T15:52:00Z</cp:lastPrinted>
  <dcterms:created xsi:type="dcterms:W3CDTF">2016-01-02T12:45:00Z</dcterms:created>
  <dcterms:modified xsi:type="dcterms:W3CDTF">2016-01-02T12:50:00Z</dcterms:modified>
</cp:coreProperties>
</file>