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247ECF" w14:textId="77777777" w:rsidR="004055F0" w:rsidRPr="00882A32" w:rsidRDefault="004055F0" w:rsidP="00892C5A">
      <w:pPr>
        <w:pStyle w:val="Heading1"/>
        <w:rPr>
          <w:b w:val="0"/>
        </w:rPr>
      </w:pPr>
      <w:r w:rsidRPr="00882A32">
        <w:t>MOODY POINT CONDO I ASSOCIATION</w:t>
      </w:r>
    </w:p>
    <w:p w14:paraId="5421A7BC" w14:textId="77777777" w:rsidR="004055F0" w:rsidRPr="00882A32" w:rsidRDefault="004055F0" w:rsidP="00892C5A">
      <w:pPr>
        <w:pStyle w:val="Heading1"/>
        <w:rPr>
          <w:b w:val="0"/>
        </w:rPr>
      </w:pPr>
      <w:r w:rsidRPr="00882A32">
        <w:t>“THE WATERFRONT”</w:t>
      </w:r>
    </w:p>
    <w:p w14:paraId="117467CB" w14:textId="77777777" w:rsidR="00F420DD" w:rsidRDefault="0034707A" w:rsidP="00372FA2">
      <w:pPr>
        <w:jc w:val="center"/>
        <w:rPr>
          <w:rFonts w:asciiTheme="minorHAnsi" w:hAnsiTheme="minorHAnsi" w:cstheme="minorHAnsi"/>
          <w:b/>
          <w:sz w:val="28"/>
          <w:szCs w:val="28"/>
        </w:rPr>
      </w:pPr>
      <w:r w:rsidRPr="000221F6">
        <w:rPr>
          <w:rFonts w:asciiTheme="minorHAnsi" w:hAnsiTheme="minorHAnsi" w:cstheme="minorHAnsi"/>
          <w:b/>
          <w:sz w:val="28"/>
          <w:szCs w:val="28"/>
        </w:rPr>
        <w:t>Annual Meeting</w:t>
      </w:r>
      <w:r w:rsidR="00F420DD" w:rsidRPr="000221F6">
        <w:rPr>
          <w:rFonts w:asciiTheme="minorHAnsi" w:hAnsiTheme="minorHAnsi" w:cstheme="minorHAnsi"/>
          <w:b/>
          <w:sz w:val="28"/>
          <w:szCs w:val="28"/>
        </w:rPr>
        <w:t xml:space="preserve"> </w:t>
      </w:r>
      <w:r w:rsidR="00822F81">
        <w:rPr>
          <w:rFonts w:asciiTheme="minorHAnsi" w:hAnsiTheme="minorHAnsi" w:cstheme="minorHAnsi"/>
          <w:b/>
          <w:sz w:val="28"/>
          <w:szCs w:val="28"/>
        </w:rPr>
        <w:t>July 21, 2015</w:t>
      </w:r>
    </w:p>
    <w:p w14:paraId="68390CD4" w14:textId="77777777" w:rsidR="00372FA2" w:rsidRPr="000221F6" w:rsidRDefault="00372FA2" w:rsidP="00372FA2">
      <w:pPr>
        <w:jc w:val="center"/>
        <w:rPr>
          <w:rFonts w:asciiTheme="minorHAnsi" w:hAnsiTheme="minorHAnsi" w:cstheme="minorHAnsi"/>
          <w:b/>
          <w:sz w:val="28"/>
          <w:szCs w:val="28"/>
        </w:rPr>
      </w:pPr>
    </w:p>
    <w:p w14:paraId="026850AF" w14:textId="1980408C" w:rsidR="00285257" w:rsidRDefault="00372FA2" w:rsidP="00285257">
      <w:pPr>
        <w:pStyle w:val="NormalWeb"/>
        <w:spacing w:before="0" w:beforeAutospacing="0" w:after="0" w:afterAutospacing="0"/>
        <w:jc w:val="center"/>
      </w:pPr>
      <w:r>
        <w:rPr>
          <w:rFonts w:ascii="Calibri" w:hAnsi="Calibri"/>
          <w:color w:val="000000"/>
        </w:rPr>
        <w:t>The meeting was held July 21</w:t>
      </w:r>
      <w:r w:rsidR="00285257">
        <w:rPr>
          <w:rFonts w:ascii="Calibri" w:hAnsi="Calibri"/>
          <w:color w:val="000000"/>
        </w:rPr>
        <w:t xml:space="preserve">, 2015 at 7:00pm at the </w:t>
      </w:r>
      <w:proofErr w:type="spellStart"/>
      <w:r>
        <w:rPr>
          <w:rFonts w:ascii="Calibri" w:hAnsi="Calibri"/>
          <w:color w:val="000000"/>
        </w:rPr>
        <w:t>Newmarket</w:t>
      </w:r>
      <w:proofErr w:type="spellEnd"/>
      <w:r>
        <w:rPr>
          <w:rFonts w:ascii="Calibri" w:hAnsi="Calibri"/>
          <w:color w:val="000000"/>
        </w:rPr>
        <w:t xml:space="preserve"> Senior Center</w:t>
      </w:r>
    </w:p>
    <w:p w14:paraId="6FAE1647" w14:textId="77777777" w:rsidR="00372FA2" w:rsidRDefault="00372FA2" w:rsidP="00285257">
      <w:pPr>
        <w:pStyle w:val="NormalWeb"/>
        <w:spacing w:before="0" w:beforeAutospacing="0" w:after="0" w:afterAutospacing="0"/>
        <w:rPr>
          <w:rFonts w:ascii="Calibri" w:hAnsi="Calibri"/>
          <w:color w:val="000000"/>
        </w:rPr>
      </w:pPr>
    </w:p>
    <w:p w14:paraId="55A2958B" w14:textId="77777777" w:rsidR="00285257" w:rsidRDefault="00285257" w:rsidP="00285257">
      <w:pPr>
        <w:pStyle w:val="NormalWeb"/>
        <w:spacing w:before="0" w:beforeAutospacing="0" w:after="0" w:afterAutospacing="0"/>
      </w:pPr>
      <w:r>
        <w:rPr>
          <w:rFonts w:ascii="Calibri" w:hAnsi="Calibri"/>
          <w:color w:val="000000"/>
        </w:rPr>
        <w:t xml:space="preserve">Gordon </w:t>
      </w:r>
      <w:proofErr w:type="spellStart"/>
      <w:r>
        <w:rPr>
          <w:rFonts w:ascii="Calibri" w:hAnsi="Calibri"/>
          <w:color w:val="000000"/>
        </w:rPr>
        <w:t>Rehnborg</w:t>
      </w:r>
      <w:proofErr w:type="spellEnd"/>
      <w:r>
        <w:rPr>
          <w:rStyle w:val="apple-tab-span"/>
          <w:rFonts w:ascii="Calibri" w:hAnsi="Calibri"/>
          <w:color w:val="000000"/>
        </w:rPr>
        <w:tab/>
      </w:r>
      <w:r>
        <w:rPr>
          <w:rFonts w:ascii="Calibri" w:hAnsi="Calibri"/>
          <w:color w:val="000000"/>
        </w:rPr>
        <w:t>President</w:t>
      </w:r>
    </w:p>
    <w:p w14:paraId="594FDCF9" w14:textId="77777777" w:rsidR="00285257" w:rsidRDefault="00285257" w:rsidP="00285257">
      <w:pPr>
        <w:pStyle w:val="NormalWeb"/>
        <w:spacing w:before="0" w:beforeAutospacing="0" w:after="0" w:afterAutospacing="0"/>
      </w:pPr>
      <w:r>
        <w:rPr>
          <w:rFonts w:ascii="Calibri" w:hAnsi="Calibri"/>
          <w:color w:val="000000"/>
        </w:rPr>
        <w:t>Mike Hickey</w:t>
      </w:r>
      <w:r>
        <w:rPr>
          <w:rStyle w:val="apple-tab-span"/>
          <w:rFonts w:ascii="Calibri" w:hAnsi="Calibri"/>
          <w:color w:val="000000"/>
        </w:rPr>
        <w:tab/>
      </w:r>
      <w:r>
        <w:rPr>
          <w:rStyle w:val="apple-tab-span"/>
          <w:rFonts w:ascii="Calibri" w:hAnsi="Calibri"/>
          <w:color w:val="000000"/>
        </w:rPr>
        <w:tab/>
      </w:r>
      <w:r>
        <w:rPr>
          <w:rFonts w:ascii="Calibri" w:hAnsi="Calibri"/>
          <w:color w:val="000000"/>
        </w:rPr>
        <w:t>Vice President</w:t>
      </w:r>
    </w:p>
    <w:p w14:paraId="67DD1060" w14:textId="77777777" w:rsidR="00285257" w:rsidRDefault="00285257" w:rsidP="00285257">
      <w:pPr>
        <w:pStyle w:val="NormalWeb"/>
        <w:spacing w:before="0" w:beforeAutospacing="0" w:after="0" w:afterAutospacing="0"/>
      </w:pPr>
      <w:r>
        <w:rPr>
          <w:rFonts w:ascii="Calibri" w:hAnsi="Calibri"/>
          <w:color w:val="000000"/>
        </w:rPr>
        <w:t xml:space="preserve">Bill Cormier </w:t>
      </w:r>
      <w:r>
        <w:rPr>
          <w:rStyle w:val="apple-tab-span"/>
          <w:rFonts w:ascii="Calibri" w:hAnsi="Calibri"/>
          <w:color w:val="000000"/>
        </w:rPr>
        <w:tab/>
      </w:r>
      <w:r>
        <w:rPr>
          <w:rStyle w:val="apple-tab-span"/>
          <w:rFonts w:ascii="Calibri" w:hAnsi="Calibri"/>
          <w:color w:val="000000"/>
        </w:rPr>
        <w:tab/>
      </w:r>
      <w:r>
        <w:rPr>
          <w:rFonts w:ascii="Calibri" w:hAnsi="Calibri"/>
          <w:color w:val="000000"/>
        </w:rPr>
        <w:t>Treasurer</w:t>
      </w:r>
      <w:r>
        <w:rPr>
          <w:rStyle w:val="apple-tab-span"/>
          <w:rFonts w:ascii="Calibri" w:hAnsi="Calibri"/>
          <w:color w:val="000000"/>
        </w:rPr>
        <w:tab/>
      </w:r>
    </w:p>
    <w:p w14:paraId="26CA1D80" w14:textId="77777777" w:rsidR="00285257" w:rsidRDefault="00285257" w:rsidP="00285257">
      <w:pPr>
        <w:pStyle w:val="NormalWeb"/>
        <w:spacing w:before="0" w:beforeAutospacing="0" w:after="0" w:afterAutospacing="0"/>
        <w:rPr>
          <w:rFonts w:ascii="Calibri" w:hAnsi="Calibri"/>
          <w:color w:val="000000"/>
        </w:rPr>
      </w:pPr>
      <w:r>
        <w:rPr>
          <w:rFonts w:ascii="Calibri" w:hAnsi="Calibri"/>
          <w:color w:val="000000"/>
        </w:rPr>
        <w:t xml:space="preserve">Dan </w:t>
      </w:r>
      <w:proofErr w:type="spellStart"/>
      <w:r>
        <w:rPr>
          <w:rFonts w:ascii="Calibri" w:hAnsi="Calibri"/>
          <w:color w:val="000000"/>
        </w:rPr>
        <w:t>Kalagher</w:t>
      </w:r>
      <w:proofErr w:type="spellEnd"/>
      <w:r>
        <w:rPr>
          <w:rStyle w:val="apple-tab-span"/>
          <w:rFonts w:ascii="Calibri" w:hAnsi="Calibri"/>
          <w:color w:val="000000"/>
        </w:rPr>
        <w:tab/>
      </w:r>
      <w:r>
        <w:rPr>
          <w:rStyle w:val="apple-tab-span"/>
          <w:rFonts w:ascii="Calibri" w:hAnsi="Calibri"/>
          <w:color w:val="000000"/>
        </w:rPr>
        <w:tab/>
      </w:r>
      <w:r>
        <w:rPr>
          <w:rFonts w:ascii="Calibri" w:hAnsi="Calibri"/>
          <w:color w:val="000000"/>
        </w:rPr>
        <w:t>Secretary</w:t>
      </w:r>
    </w:p>
    <w:p w14:paraId="32DA7D2F" w14:textId="77777777" w:rsidR="00285257" w:rsidRDefault="00285257" w:rsidP="00285257">
      <w:pPr>
        <w:pStyle w:val="NormalWeb"/>
        <w:spacing w:before="0" w:beforeAutospacing="0" w:after="0" w:afterAutospacing="0"/>
      </w:pPr>
      <w:r>
        <w:rPr>
          <w:rFonts w:ascii="Calibri" w:eastAsia="Times New Roman" w:hAnsi="Calibri"/>
          <w:bCs/>
          <w:color w:val="000000"/>
        </w:rPr>
        <w:t xml:space="preserve">Patty Shuck      </w:t>
      </w:r>
      <w:r>
        <w:rPr>
          <w:rFonts w:ascii="Calibri" w:eastAsia="Times New Roman" w:hAnsi="Calibri"/>
          <w:bCs/>
          <w:color w:val="000000"/>
        </w:rPr>
        <w:tab/>
      </w:r>
      <w:r w:rsidRPr="007A4349">
        <w:rPr>
          <w:rFonts w:ascii="Calibri" w:eastAsia="Times New Roman" w:hAnsi="Calibri"/>
          <w:bCs/>
          <w:color w:val="000000"/>
        </w:rPr>
        <w:t>Board member</w:t>
      </w:r>
    </w:p>
    <w:p w14:paraId="03014B12" w14:textId="77777777" w:rsidR="00285257" w:rsidRDefault="00285257" w:rsidP="00285257">
      <w:pPr>
        <w:pStyle w:val="NormalWeb"/>
        <w:spacing w:before="0" w:beforeAutospacing="0" w:after="0" w:afterAutospacing="0"/>
      </w:pPr>
      <w:r>
        <w:rPr>
          <w:rFonts w:ascii="Calibri" w:hAnsi="Calibri"/>
          <w:color w:val="000000"/>
        </w:rPr>
        <w:t>David May</w:t>
      </w:r>
      <w:r>
        <w:rPr>
          <w:rStyle w:val="apple-tab-span"/>
          <w:rFonts w:ascii="Calibri" w:hAnsi="Calibri"/>
          <w:color w:val="000000"/>
        </w:rPr>
        <w:tab/>
      </w:r>
      <w:r>
        <w:rPr>
          <w:rStyle w:val="apple-tab-span"/>
          <w:rFonts w:ascii="Calibri" w:hAnsi="Calibri"/>
          <w:color w:val="000000"/>
        </w:rPr>
        <w:tab/>
      </w:r>
      <w:r>
        <w:rPr>
          <w:rFonts w:ascii="Calibri" w:hAnsi="Calibri"/>
          <w:color w:val="000000"/>
        </w:rPr>
        <w:t>Board member</w:t>
      </w:r>
    </w:p>
    <w:p w14:paraId="63A9A098" w14:textId="35B13D3B" w:rsidR="00285257" w:rsidRDefault="00285257" w:rsidP="00285257">
      <w:pPr>
        <w:pStyle w:val="NormalWeb"/>
        <w:spacing w:before="0" w:beforeAutospacing="0" w:after="0" w:afterAutospacing="0"/>
        <w:rPr>
          <w:rFonts w:ascii="Calibri" w:hAnsi="Calibri"/>
          <w:color w:val="000000"/>
        </w:rPr>
      </w:pPr>
      <w:r>
        <w:rPr>
          <w:rFonts w:ascii="Calibri" w:hAnsi="Calibri"/>
          <w:color w:val="000000"/>
        </w:rPr>
        <w:t>Phil Ginsburg</w:t>
      </w:r>
      <w:r>
        <w:rPr>
          <w:rStyle w:val="apple-tab-span"/>
          <w:rFonts w:ascii="Calibri" w:hAnsi="Calibri"/>
          <w:color w:val="000000"/>
        </w:rPr>
        <w:tab/>
      </w:r>
      <w:r>
        <w:rPr>
          <w:rStyle w:val="apple-tab-span"/>
          <w:rFonts w:ascii="Calibri" w:hAnsi="Calibri"/>
          <w:color w:val="000000"/>
        </w:rPr>
        <w:tab/>
      </w:r>
      <w:r>
        <w:rPr>
          <w:rFonts w:ascii="Calibri" w:hAnsi="Calibri"/>
          <w:color w:val="000000"/>
        </w:rPr>
        <w:t>Board member</w:t>
      </w:r>
      <w:r w:rsidR="00F73978">
        <w:rPr>
          <w:rFonts w:ascii="Calibri" w:hAnsi="Calibri"/>
          <w:color w:val="000000"/>
        </w:rPr>
        <w:t xml:space="preserve"> (not present)</w:t>
      </w:r>
    </w:p>
    <w:p w14:paraId="7D82C3C1" w14:textId="77777777" w:rsidR="00285257" w:rsidRDefault="00285257" w:rsidP="00285257">
      <w:pPr>
        <w:pStyle w:val="NormalWeb"/>
        <w:spacing w:before="0" w:beforeAutospacing="0" w:after="0" w:afterAutospacing="0"/>
      </w:pPr>
      <w:r>
        <w:rPr>
          <w:rFonts w:ascii="Calibri" w:hAnsi="Calibri"/>
          <w:color w:val="000000"/>
        </w:rPr>
        <w:t>Ted Alex</w:t>
      </w:r>
      <w:r>
        <w:rPr>
          <w:rStyle w:val="apple-tab-span"/>
          <w:rFonts w:ascii="Calibri" w:hAnsi="Calibri"/>
          <w:color w:val="000000"/>
        </w:rPr>
        <w:tab/>
      </w:r>
      <w:r>
        <w:rPr>
          <w:rStyle w:val="apple-tab-span"/>
          <w:rFonts w:ascii="Calibri" w:hAnsi="Calibri"/>
          <w:color w:val="000000"/>
        </w:rPr>
        <w:tab/>
      </w:r>
      <w:r>
        <w:rPr>
          <w:rFonts w:ascii="Calibri" w:hAnsi="Calibri"/>
          <w:color w:val="000000"/>
        </w:rPr>
        <w:t>True North Property Management</w:t>
      </w:r>
    </w:p>
    <w:p w14:paraId="1C9CC079" w14:textId="77777777" w:rsidR="00285257" w:rsidRDefault="00285257" w:rsidP="00285257"/>
    <w:p w14:paraId="3E514BC8" w14:textId="59B7261A" w:rsidR="00C56E9E" w:rsidRPr="00F73978" w:rsidRDefault="00285257" w:rsidP="00F73978">
      <w:pPr>
        <w:pStyle w:val="NormalWeb"/>
        <w:spacing w:before="0" w:beforeAutospacing="0" w:after="0" w:afterAutospacing="0"/>
      </w:pPr>
      <w:r>
        <w:rPr>
          <w:rFonts w:ascii="Calibri" w:hAnsi="Calibri"/>
          <w:color w:val="000000"/>
          <w:sz w:val="22"/>
          <w:szCs w:val="22"/>
        </w:rPr>
        <w:t xml:space="preserve">The meeting was called to order by Gordon </w:t>
      </w:r>
      <w:proofErr w:type="spellStart"/>
      <w:r>
        <w:rPr>
          <w:rFonts w:ascii="Calibri" w:hAnsi="Calibri"/>
          <w:color w:val="000000"/>
          <w:sz w:val="22"/>
          <w:szCs w:val="22"/>
        </w:rPr>
        <w:t>Rehnborg</w:t>
      </w:r>
      <w:proofErr w:type="spellEnd"/>
      <w:r>
        <w:rPr>
          <w:rFonts w:ascii="Calibri" w:hAnsi="Calibri"/>
          <w:color w:val="000000"/>
          <w:sz w:val="22"/>
          <w:szCs w:val="22"/>
        </w:rPr>
        <w:t>.</w:t>
      </w:r>
    </w:p>
    <w:p w14:paraId="4FD51E75" w14:textId="77777777" w:rsidR="00F420DD" w:rsidRDefault="00F420DD" w:rsidP="00F73978">
      <w:pPr>
        <w:pStyle w:val="Heading2"/>
        <w:numPr>
          <w:ilvl w:val="0"/>
          <w:numId w:val="0"/>
        </w:numPr>
      </w:pPr>
      <w:r w:rsidRPr="00882A32">
        <w:t>Roll Call and Verification of Quorum</w:t>
      </w:r>
    </w:p>
    <w:p w14:paraId="15A8A702" w14:textId="77777777" w:rsidR="00F73978" w:rsidRDefault="00881BB8" w:rsidP="00F73978">
      <w:pPr>
        <w:pStyle w:val="ListParagraph"/>
        <w:numPr>
          <w:ilvl w:val="0"/>
          <w:numId w:val="8"/>
        </w:numPr>
      </w:pPr>
      <w:r>
        <w:t>Quorum is 4 which was met.</w:t>
      </w:r>
      <w:r w:rsidR="00F73978">
        <w:t xml:space="preserve"> </w:t>
      </w:r>
    </w:p>
    <w:p w14:paraId="495A5BDF" w14:textId="021BAECE" w:rsidR="00881BB8" w:rsidRDefault="00F73978" w:rsidP="00F73978">
      <w:pPr>
        <w:pStyle w:val="ListParagraph"/>
        <w:numPr>
          <w:ilvl w:val="0"/>
          <w:numId w:val="8"/>
        </w:numPr>
      </w:pPr>
      <w:r>
        <w:t>Fifteen of sixteen units were represented.</w:t>
      </w:r>
    </w:p>
    <w:p w14:paraId="0FD6E42F" w14:textId="77777777" w:rsidR="00881BB8" w:rsidRPr="00881BB8" w:rsidRDefault="00881BB8" w:rsidP="00881BB8"/>
    <w:p w14:paraId="3DFE5070" w14:textId="77777777" w:rsidR="00BC51FE" w:rsidRDefault="00F420DD" w:rsidP="00F73978">
      <w:pPr>
        <w:pStyle w:val="Heading2"/>
        <w:numPr>
          <w:ilvl w:val="0"/>
          <w:numId w:val="0"/>
        </w:numPr>
      </w:pPr>
      <w:r w:rsidRPr="00DA5CD9">
        <w:t>Proof of Notice of Meeting</w:t>
      </w:r>
    </w:p>
    <w:p w14:paraId="1377A6EA" w14:textId="4B1253D8" w:rsidR="00881BB8" w:rsidRPr="00881BB8" w:rsidRDefault="00881BB8" w:rsidP="00F73978">
      <w:pPr>
        <w:pStyle w:val="ListParagraph"/>
        <w:numPr>
          <w:ilvl w:val="0"/>
          <w:numId w:val="9"/>
        </w:numPr>
      </w:pPr>
      <w:r>
        <w:t xml:space="preserve">Proof of notice was </w:t>
      </w:r>
      <w:r w:rsidR="00F73978">
        <w:t>given by True North.</w:t>
      </w:r>
    </w:p>
    <w:p w14:paraId="60609BAC" w14:textId="77777777" w:rsidR="00F420DD" w:rsidRDefault="00F420DD" w:rsidP="00F73978">
      <w:pPr>
        <w:pStyle w:val="Heading2"/>
        <w:numPr>
          <w:ilvl w:val="0"/>
          <w:numId w:val="0"/>
        </w:numPr>
      </w:pPr>
      <w:r w:rsidRPr="00DA5CD9">
        <w:t>Approva</w:t>
      </w:r>
      <w:r w:rsidR="00822F81">
        <w:t>l of Annual Meeting Minutes 2014</w:t>
      </w:r>
    </w:p>
    <w:p w14:paraId="097E82D4" w14:textId="0DF70CEA" w:rsidR="00881BB8" w:rsidRDefault="00881BB8" w:rsidP="00F73978">
      <w:pPr>
        <w:pStyle w:val="ListParagraph"/>
        <w:numPr>
          <w:ilvl w:val="0"/>
          <w:numId w:val="9"/>
        </w:numPr>
      </w:pPr>
      <w:r>
        <w:t xml:space="preserve">Motion to accept </w:t>
      </w:r>
      <w:r w:rsidR="00F73978">
        <w:t xml:space="preserve">the 2014 Meeting Minutes </w:t>
      </w:r>
      <w:r>
        <w:t>was made seconded and approved.</w:t>
      </w:r>
    </w:p>
    <w:p w14:paraId="556DB3B0" w14:textId="77777777" w:rsidR="00881BB8" w:rsidRPr="00881BB8" w:rsidRDefault="00881BB8" w:rsidP="00881BB8"/>
    <w:p w14:paraId="7540FE28" w14:textId="77777777" w:rsidR="00666297" w:rsidRDefault="00F420DD" w:rsidP="00F73978">
      <w:pPr>
        <w:pStyle w:val="Heading2"/>
        <w:numPr>
          <w:ilvl w:val="0"/>
          <w:numId w:val="0"/>
        </w:numPr>
      </w:pPr>
      <w:r w:rsidRPr="00DA5CD9">
        <w:t>President’s Report</w:t>
      </w:r>
    </w:p>
    <w:p w14:paraId="6C25560D" w14:textId="4A840F6A" w:rsidR="00881BB8" w:rsidRDefault="00881BB8" w:rsidP="00881BB8">
      <w:r>
        <w:t xml:space="preserve">Gordy </w:t>
      </w:r>
      <w:proofErr w:type="spellStart"/>
      <w:r>
        <w:t>introducted</w:t>
      </w:r>
      <w:proofErr w:type="spellEnd"/>
      <w:r>
        <w:t xml:space="preserve"> new Waterfront members.</w:t>
      </w:r>
    </w:p>
    <w:p w14:paraId="66901334" w14:textId="403DA727" w:rsidR="00881BB8" w:rsidRDefault="00881BB8" w:rsidP="00881BB8">
      <w:r>
        <w:t>Passed out June Financials.</w:t>
      </w:r>
    </w:p>
    <w:p w14:paraId="6F632B61" w14:textId="77777777" w:rsidR="00881BB8" w:rsidRDefault="00881BB8" w:rsidP="00881BB8"/>
    <w:p w14:paraId="475033FE" w14:textId="4C3313F9" w:rsidR="00881BB8" w:rsidRDefault="00881BB8" w:rsidP="00881BB8">
      <w:r>
        <w:t>Reviewed past president and new board members</w:t>
      </w:r>
    </w:p>
    <w:p w14:paraId="140D3F50" w14:textId="2DB23088" w:rsidR="00881BB8" w:rsidRDefault="00881BB8" w:rsidP="00881BB8">
      <w:r>
        <w:t>Restate financials (old way was a mix of method</w:t>
      </w:r>
      <w:r w:rsidR="000B7C84">
        <w:t>s</w:t>
      </w:r>
      <w:proofErr w:type="gramStart"/>
      <w:r w:rsidR="000B7C84">
        <w:t>; ;hard</w:t>
      </w:r>
      <w:proofErr w:type="gramEnd"/>
      <w:r w:rsidR="000B7C84">
        <w:t xml:space="preserve"> to understand; mix of accrual and cash.</w:t>
      </w:r>
    </w:p>
    <w:p w14:paraId="39D14E36" w14:textId="77777777" w:rsidR="000B7C84" w:rsidRDefault="000B7C84" w:rsidP="00881BB8"/>
    <w:p w14:paraId="3ECF6CA5" w14:textId="4961C3F7" w:rsidR="00881BB8" w:rsidRDefault="00881BB8" w:rsidP="00881BB8">
      <w:r>
        <w:t>Bill, Gordy and Russ worked to recast financials.</w:t>
      </w:r>
    </w:p>
    <w:p w14:paraId="12EA80F4" w14:textId="2D36DAA6" w:rsidR="00881BB8" w:rsidRDefault="00881BB8" w:rsidP="00881BB8">
      <w:r>
        <w:t>Efforts to make them more understandable continue.</w:t>
      </w:r>
    </w:p>
    <w:p w14:paraId="46A7C4D4" w14:textId="77777777" w:rsidR="00881BB8" w:rsidRDefault="00881BB8" w:rsidP="00881BB8"/>
    <w:p w14:paraId="5B9AD355" w14:textId="77777777" w:rsidR="00881BB8" w:rsidRDefault="00881BB8" w:rsidP="00881BB8">
      <w:r>
        <w:t>Up to date on dues; no delinquencies both monthly and special assessment (final is due end of July). One member was billed an extra payment, it’s being fixed.</w:t>
      </w:r>
    </w:p>
    <w:p w14:paraId="4680B5AE" w14:textId="77777777" w:rsidR="00881BB8" w:rsidRDefault="00881BB8" w:rsidP="00881BB8"/>
    <w:p w14:paraId="52C6B877" w14:textId="3A865203" w:rsidR="00881BB8" w:rsidRDefault="00881BB8" w:rsidP="00881BB8">
      <w:r>
        <w:t xml:space="preserve">Building #3 roof replaced - $34k – last year spend 6k in maintenance </w:t>
      </w:r>
      <w:proofErr w:type="spellStart"/>
      <w:r>
        <w:t>abounts</w:t>
      </w:r>
      <w:proofErr w:type="spellEnd"/>
      <w:r>
        <w:t>.</w:t>
      </w:r>
    </w:p>
    <w:p w14:paraId="766FCFDD" w14:textId="65755458" w:rsidR="00881BB8" w:rsidRDefault="00881BB8" w:rsidP="00881BB8">
      <w:r>
        <w:lastRenderedPageBreak/>
        <w:t>Skylights were paid by the association; will be reimbursed by owners.</w:t>
      </w:r>
    </w:p>
    <w:p w14:paraId="5790B4CF" w14:textId="77777777" w:rsidR="00881BB8" w:rsidRDefault="00881BB8" w:rsidP="00881BB8"/>
    <w:p w14:paraId="6131AA6E" w14:textId="36AA17FA" w:rsidR="00881BB8" w:rsidRDefault="00881BB8" w:rsidP="00881BB8">
      <w:r>
        <w:t>$2300 to fix water damage. Many exhaustion fans were not properly installed. Major problem in Gins unit, True north will examine all the units to see if the hoses are exhausted correctly.</w:t>
      </w:r>
    </w:p>
    <w:p w14:paraId="5738BCA6" w14:textId="77777777" w:rsidR="00881BB8" w:rsidRDefault="00881BB8" w:rsidP="00881BB8"/>
    <w:p w14:paraId="3666AC56" w14:textId="41EF569F" w:rsidR="00881BB8" w:rsidRDefault="00881BB8" w:rsidP="00881BB8">
      <w:r>
        <w:t>Driveway cracks; have quote. $3 – to $5k</w:t>
      </w:r>
    </w:p>
    <w:p w14:paraId="05A0B9A3" w14:textId="77777777" w:rsidR="00881BB8" w:rsidRDefault="00881BB8" w:rsidP="00881BB8"/>
    <w:p w14:paraId="01FE4C7B" w14:textId="7274E51B" w:rsidR="00881BB8" w:rsidRDefault="00881BB8" w:rsidP="00881BB8">
      <w:r>
        <w:t>Two major capital</w:t>
      </w:r>
      <w:r w:rsidR="000B02EB">
        <w:t xml:space="preserve"> – roof and driveway.</w:t>
      </w:r>
    </w:p>
    <w:p w14:paraId="13C8A8E2" w14:textId="77777777" w:rsidR="00881BB8" w:rsidRDefault="00881BB8" w:rsidP="00881BB8"/>
    <w:p w14:paraId="6A4FBE1E" w14:textId="3F03CA20" w:rsidR="00881BB8" w:rsidRDefault="00881BB8" w:rsidP="00881BB8">
      <w:r>
        <w:t>$29846 capital</w:t>
      </w:r>
    </w:p>
    <w:p w14:paraId="103D791E" w14:textId="65D1750B" w:rsidR="00881BB8" w:rsidRDefault="00881BB8" w:rsidP="00881BB8">
      <w:r>
        <w:t>$8228 operating</w:t>
      </w:r>
    </w:p>
    <w:p w14:paraId="1ED4D3E3" w14:textId="78430AD7" w:rsidR="00881BB8" w:rsidRDefault="00881BB8" w:rsidP="00881BB8">
      <w:r>
        <w:t>$1200 uncashed checks.</w:t>
      </w:r>
    </w:p>
    <w:p w14:paraId="0F6DF662" w14:textId="77777777" w:rsidR="00881BB8" w:rsidRDefault="00881BB8" w:rsidP="00881BB8"/>
    <w:p w14:paraId="0891CF64" w14:textId="05E18565" w:rsidR="00881BB8" w:rsidRDefault="00881BB8" w:rsidP="00881BB8">
      <w:r>
        <w:t xml:space="preserve">Expense for next year to </w:t>
      </w:r>
      <w:proofErr w:type="spellStart"/>
      <w:r>
        <w:t>redue</w:t>
      </w:r>
      <w:proofErr w:type="spellEnd"/>
      <w:r>
        <w:t xml:space="preserve"> by-laws. Old 1988, they were set up for entire moody point – 100 units,</w:t>
      </w:r>
    </w:p>
    <w:p w14:paraId="472C345C" w14:textId="77777777" w:rsidR="00881BB8" w:rsidRDefault="00881BB8" w:rsidP="00881BB8"/>
    <w:p w14:paraId="37C72140" w14:textId="536CDD6D" w:rsidR="00881BB8" w:rsidRDefault="00881BB8" w:rsidP="00881BB8">
      <w:r>
        <w:t xml:space="preserve">Annual meeting to be held in Oct, but we do it in </w:t>
      </w:r>
      <w:proofErr w:type="spellStart"/>
      <w:r>
        <w:t>july</w:t>
      </w:r>
      <w:proofErr w:type="spellEnd"/>
      <w:r>
        <w:t xml:space="preserve">; physical year is </w:t>
      </w:r>
      <w:proofErr w:type="spellStart"/>
      <w:r w:rsidR="00E055F1">
        <w:t>july</w:t>
      </w:r>
      <w:proofErr w:type="spellEnd"/>
      <w:r w:rsidR="00E055F1">
        <w:t xml:space="preserve"> – </w:t>
      </w:r>
    </w:p>
    <w:p w14:paraId="3FE7D9EA" w14:textId="77777777" w:rsidR="00E055F1" w:rsidRDefault="00E055F1" w:rsidP="00881BB8"/>
    <w:p w14:paraId="127779F0" w14:textId="2EFDF6D2" w:rsidR="00E055F1" w:rsidRDefault="00E055F1" w:rsidP="00881BB8">
      <w:r>
        <w:t>Board can make an assessment.</w:t>
      </w:r>
    </w:p>
    <w:p w14:paraId="0FE38585" w14:textId="7978F4E5" w:rsidR="00E055F1" w:rsidRDefault="00E055F1" w:rsidP="00881BB8">
      <w:r>
        <w:t>Banks pre-</w:t>
      </w:r>
      <w:proofErr w:type="spellStart"/>
      <w:r>
        <w:t>forec</w:t>
      </w:r>
      <w:proofErr w:type="spellEnd"/>
      <w:r>
        <w:t xml:space="preserve"> fees; no coordination of insurance. Improvements and betterments are paid for </w:t>
      </w:r>
    </w:p>
    <w:p w14:paraId="5FF29CDF" w14:textId="371AF022" w:rsidR="00E055F1" w:rsidRDefault="00E055F1" w:rsidP="00881BB8">
      <w:r>
        <w:t>No clear understanding on things like roof leaks, ice dam, who pays??</w:t>
      </w:r>
    </w:p>
    <w:p w14:paraId="3057E5E3" w14:textId="53261499" w:rsidR="00E055F1" w:rsidRDefault="00E055F1" w:rsidP="00881BB8">
      <w:r>
        <w:t>Can put up for sale sign.</w:t>
      </w:r>
    </w:p>
    <w:p w14:paraId="1F7B2ACF" w14:textId="77777777" w:rsidR="00E055F1" w:rsidRDefault="00E055F1" w:rsidP="00881BB8"/>
    <w:p w14:paraId="76F123C5" w14:textId="4F7DAF36" w:rsidR="00E055F1" w:rsidRDefault="00E055F1" w:rsidP="00881BB8">
      <w:r>
        <w:t xml:space="preserve">Bob </w:t>
      </w:r>
      <w:proofErr w:type="spellStart"/>
      <w:r>
        <w:t>Doushaw</w:t>
      </w:r>
      <w:proofErr w:type="spellEnd"/>
      <w:r>
        <w:t xml:space="preserve"> - $3500 to </w:t>
      </w:r>
      <w:proofErr w:type="spellStart"/>
      <w:r>
        <w:t>redue</w:t>
      </w:r>
      <w:proofErr w:type="spellEnd"/>
      <w:r>
        <w:t xml:space="preserve"> by-laws.</w:t>
      </w:r>
    </w:p>
    <w:p w14:paraId="09863872" w14:textId="38C12FA4" w:rsidR="000B02EB" w:rsidRDefault="000B02EB" w:rsidP="00881BB8">
      <w:r>
        <w:t>Would be voted on at next annual meeting.</w:t>
      </w:r>
    </w:p>
    <w:p w14:paraId="7D3015CC" w14:textId="77777777" w:rsidR="000B02EB" w:rsidRDefault="000B02EB" w:rsidP="00881BB8"/>
    <w:p w14:paraId="664D7C38" w14:textId="45A361C9" w:rsidR="000B02EB" w:rsidRDefault="000B02EB" w:rsidP="00881BB8">
      <w:r>
        <w:t>Long range plan for capital improvements.</w:t>
      </w:r>
    </w:p>
    <w:p w14:paraId="26911263" w14:textId="77777777" w:rsidR="000B7C84" w:rsidRDefault="000B7C84" w:rsidP="00881BB8"/>
    <w:p w14:paraId="267B2E91" w14:textId="5EB638E8" w:rsidR="000B7C84" w:rsidRDefault="000B7C84" w:rsidP="00881BB8">
      <w:r>
        <w:t>Questions/</w:t>
      </w:r>
      <w:proofErr w:type="spellStart"/>
      <w:r>
        <w:t>descussions</w:t>
      </w:r>
      <w:proofErr w:type="spellEnd"/>
      <w:r>
        <w:t xml:space="preserve"> about budget for </w:t>
      </w:r>
      <w:proofErr w:type="spellStart"/>
      <w:r>
        <w:t>forcast</w:t>
      </w:r>
      <w:proofErr w:type="spellEnd"/>
      <w:r>
        <w:t xml:space="preserve"> for next year. </w:t>
      </w:r>
    </w:p>
    <w:p w14:paraId="1BF635E1" w14:textId="77777777" w:rsidR="00E055F1" w:rsidRDefault="00E055F1" w:rsidP="00881BB8"/>
    <w:p w14:paraId="23B7867B" w14:textId="521487ED" w:rsidR="00E055F1" w:rsidRDefault="000B7C84" w:rsidP="00881BB8">
      <w:proofErr w:type="spellStart"/>
      <w:r>
        <w:t>Qusstion</w:t>
      </w:r>
      <w:proofErr w:type="spellEnd"/>
      <w:r>
        <w:t xml:space="preserve"> about fireplace inspections – how much – wood vs gas.</w:t>
      </w:r>
    </w:p>
    <w:p w14:paraId="2F840F13" w14:textId="77777777" w:rsidR="00881BB8" w:rsidRDefault="00881BB8" w:rsidP="00881BB8"/>
    <w:p w14:paraId="367F04FE" w14:textId="77777777" w:rsidR="00881BB8" w:rsidRDefault="00881BB8" w:rsidP="00881BB8"/>
    <w:p w14:paraId="15DADD24" w14:textId="457865E4" w:rsidR="00881BB8" w:rsidRDefault="00881BB8" w:rsidP="00881BB8">
      <w:r>
        <w:t>Decks expense. Project to start on Monday. Two options; if no special, decks just get stained with new stain, should be better then old. Some are doing deck/dock. Spent $1 on bad boards.</w:t>
      </w:r>
    </w:p>
    <w:p w14:paraId="08627D95" w14:textId="77777777" w:rsidR="00881BB8" w:rsidRDefault="00881BB8" w:rsidP="00881BB8"/>
    <w:p w14:paraId="3DD73F35" w14:textId="77777777" w:rsidR="00881BB8" w:rsidRDefault="00881BB8" w:rsidP="00881BB8"/>
    <w:p w14:paraId="36E9AE7A" w14:textId="77777777" w:rsidR="00881BB8" w:rsidRDefault="00881BB8" w:rsidP="00881BB8"/>
    <w:p w14:paraId="2C6EDFC8" w14:textId="5DAA3A6B" w:rsidR="00881BB8" w:rsidRPr="00881BB8" w:rsidRDefault="00881BB8" w:rsidP="00881BB8">
      <w:r>
        <w:t xml:space="preserve"> </w:t>
      </w:r>
    </w:p>
    <w:p w14:paraId="59633B37" w14:textId="77777777" w:rsidR="00F420DD" w:rsidRDefault="00F420DD" w:rsidP="00340981">
      <w:pPr>
        <w:pStyle w:val="Heading2"/>
        <w:ind w:left="810" w:hanging="810"/>
      </w:pPr>
      <w:bookmarkStart w:id="0" w:name="_GoBack"/>
      <w:bookmarkEnd w:id="0"/>
      <w:r w:rsidRPr="00DA5CD9">
        <w:t>Treasurer’s Report</w:t>
      </w:r>
    </w:p>
    <w:p w14:paraId="78AF7333" w14:textId="77777777" w:rsidR="000B7C84" w:rsidRDefault="000B7C84" w:rsidP="000B7C84"/>
    <w:p w14:paraId="7DE35F23" w14:textId="16C5CC69" w:rsidR="000B7C84" w:rsidRPr="000B7C84" w:rsidRDefault="000B7C84" w:rsidP="000B7C84">
      <w:r>
        <w:t xml:space="preserve">Copy of June 30 report. Most expenses have been handled. </w:t>
      </w:r>
    </w:p>
    <w:p w14:paraId="4EE3A264" w14:textId="77777777" w:rsidR="00F420DD" w:rsidRDefault="00955420" w:rsidP="00340981">
      <w:pPr>
        <w:pStyle w:val="Heading2"/>
        <w:ind w:left="810" w:hanging="810"/>
      </w:pPr>
      <w:r w:rsidRPr="00DA5CD9">
        <w:lastRenderedPageBreak/>
        <w:t>Review &amp; Ap</w:t>
      </w:r>
      <w:r w:rsidR="00822F81">
        <w:t>proval of 2015</w:t>
      </w:r>
      <w:r w:rsidR="00F420DD" w:rsidRPr="00DA5CD9">
        <w:t>-20</w:t>
      </w:r>
      <w:r w:rsidR="00822F81">
        <w:t>16</w:t>
      </w:r>
      <w:r w:rsidR="00F420DD" w:rsidRPr="00DA5CD9">
        <w:t xml:space="preserve"> Budget</w:t>
      </w:r>
    </w:p>
    <w:p w14:paraId="3D3F9403" w14:textId="77777777" w:rsidR="000B7C84" w:rsidRDefault="000B7C84" w:rsidP="000B7C84"/>
    <w:p w14:paraId="4B1E15F3" w14:textId="26EF446B" w:rsidR="000B7C84" w:rsidRDefault="000B7C84" w:rsidP="000B7C84">
      <w:proofErr w:type="gramStart"/>
      <w:r>
        <w:t>Approach  -</w:t>
      </w:r>
      <w:proofErr w:type="gramEnd"/>
      <w:r>
        <w:t xml:space="preserve"> looked at expense side; management fees and grounds contract; $4k for legal expense.</w:t>
      </w:r>
    </w:p>
    <w:p w14:paraId="5C3CE377" w14:textId="77777777" w:rsidR="000B7C84" w:rsidRDefault="000B7C84" w:rsidP="000B7C84"/>
    <w:p w14:paraId="44207DD6" w14:textId="5F27EC12" w:rsidR="000B7C84" w:rsidRDefault="000B7C84" w:rsidP="000B7C84">
      <w:r>
        <w:t>Bill walked through the budget handout.</w:t>
      </w:r>
    </w:p>
    <w:p w14:paraId="2D8840BA" w14:textId="04BB44C8" w:rsidR="000B7C84" w:rsidRDefault="000B7C84" w:rsidP="000B7C84">
      <w:r>
        <w:t xml:space="preserve">Dues going up $475, operating 375; capital 100. </w:t>
      </w:r>
    </w:p>
    <w:p w14:paraId="199859D7" w14:textId="031A6CBE" w:rsidR="000B7C84" w:rsidRDefault="000B7C84" w:rsidP="000B7C84">
      <w:r>
        <w:t>Budget is balanced.</w:t>
      </w:r>
    </w:p>
    <w:p w14:paraId="33B54A7A" w14:textId="26B327D0" w:rsidR="00041024" w:rsidRDefault="00041024" w:rsidP="000B7C84">
      <w:r>
        <w:t>Motion to add 10k to budget and list the possible items (driveways and vents)</w:t>
      </w:r>
    </w:p>
    <w:p w14:paraId="1F4A5E90" w14:textId="44029FB2" w:rsidR="000B7C84" w:rsidRDefault="000B7C84" w:rsidP="000B7C84">
      <w:r>
        <w:t>Motion made by bill to approve the budget; seconded, questions on next year capital projects</w:t>
      </w:r>
      <w:r w:rsidR="00041024">
        <w:t>, driveway expense?? Exhaust fans? Russ asked that the items planned be listed even if we don’t know the $ or capital vs expenses.</w:t>
      </w:r>
    </w:p>
    <w:p w14:paraId="077C3B7B" w14:textId="77777777" w:rsidR="00041024" w:rsidRDefault="00041024" w:rsidP="000B7C84"/>
    <w:p w14:paraId="5D8F8C4C" w14:textId="4C333EC6" w:rsidR="00FC1B77" w:rsidRDefault="00FC1B77" w:rsidP="000B7C84">
      <w:r>
        <w:t>Discussion re: “loan” from capital – is it being paid back? Do we have a capital reserve goal? MPCA has one.</w:t>
      </w:r>
    </w:p>
    <w:p w14:paraId="49FB63DF" w14:textId="77777777" w:rsidR="00FC1B77" w:rsidRDefault="00FC1B77" w:rsidP="000B7C84"/>
    <w:p w14:paraId="64FC06D2" w14:textId="7FB45AA3" w:rsidR="00FC1B77" w:rsidRPr="000B7C84" w:rsidRDefault="00FC1B77" w:rsidP="000B7C84">
      <w:r>
        <w:t>Budget as amended was approved.</w:t>
      </w:r>
    </w:p>
    <w:p w14:paraId="0DD9C85F" w14:textId="77777777" w:rsidR="00F420DD" w:rsidRDefault="00F420DD" w:rsidP="00340981">
      <w:pPr>
        <w:pStyle w:val="Heading2"/>
        <w:ind w:left="810" w:hanging="810"/>
      </w:pPr>
      <w:r w:rsidRPr="00DA5CD9">
        <w:t>MPCA Committees – Status Reports</w:t>
      </w:r>
    </w:p>
    <w:p w14:paraId="450624AA" w14:textId="77777777" w:rsidR="00FC1B77" w:rsidRDefault="00FC1B77" w:rsidP="00FC1B77"/>
    <w:p w14:paraId="17B95491" w14:textId="362CC8C6" w:rsidR="00FC1B77" w:rsidRDefault="00FC1B77" w:rsidP="00FC1B77">
      <w:r>
        <w:t xml:space="preserve">Walter </w:t>
      </w:r>
      <w:proofErr w:type="spellStart"/>
      <w:r>
        <w:t>Channey</w:t>
      </w:r>
      <w:proofErr w:type="spellEnd"/>
      <w:r>
        <w:t xml:space="preserve"> on 19 </w:t>
      </w:r>
      <w:proofErr w:type="gramStart"/>
      <w:r>
        <w:t>osprey</w:t>
      </w:r>
      <w:proofErr w:type="gramEnd"/>
      <w:r>
        <w:t>. Wants to build next to building 1</w:t>
      </w:r>
    </w:p>
    <w:p w14:paraId="3BEE0B1A" w14:textId="5A50F6F0" w:rsidR="00FC1B77" w:rsidRDefault="00FC1B77" w:rsidP="00FC1B77">
      <w:r>
        <w:t xml:space="preserve">Wants to build on the circle. Lot 13 – us </w:t>
      </w:r>
      <w:proofErr w:type="spellStart"/>
      <w:r>
        <w:t>dept</w:t>
      </w:r>
      <w:proofErr w:type="spellEnd"/>
      <w:r>
        <w:t xml:space="preserve"> of </w:t>
      </w:r>
      <w:proofErr w:type="spellStart"/>
      <w:r>
        <w:t>argriculter</w:t>
      </w:r>
      <w:proofErr w:type="spellEnd"/>
      <w:r>
        <w:t>; was going to give hadn’t</w:t>
      </w:r>
    </w:p>
    <w:p w14:paraId="0307B900" w14:textId="77777777" w:rsidR="00FC1B77" w:rsidRDefault="00FC1B77" w:rsidP="00FC1B77"/>
    <w:p w14:paraId="6F1E2908" w14:textId="23EA057E" w:rsidR="00FC1B77" w:rsidRDefault="00FC1B77" w:rsidP="00FC1B77">
      <w:r>
        <w:t>Water system put in new pump.</w:t>
      </w:r>
    </w:p>
    <w:p w14:paraId="73191290" w14:textId="77777777" w:rsidR="00FC1B77" w:rsidRDefault="00FC1B77" w:rsidP="00FC1B77"/>
    <w:p w14:paraId="4F631182" w14:textId="26A38391" w:rsidR="00221AFF" w:rsidRDefault="00221AFF" w:rsidP="00FC1B77">
      <w:r>
        <w:t xml:space="preserve">Russ wants to </w:t>
      </w:r>
      <w:proofErr w:type="spellStart"/>
      <w:r>
        <w:t>knw</w:t>
      </w:r>
      <w:proofErr w:type="spellEnd"/>
      <w:r>
        <w:t xml:space="preserve"> if the board is doing anything re: Walter. </w:t>
      </w:r>
    </w:p>
    <w:p w14:paraId="69FB1542" w14:textId="77777777" w:rsidR="00221AFF" w:rsidRDefault="00221AFF" w:rsidP="00FC1B77"/>
    <w:p w14:paraId="606B7F08" w14:textId="5B44BAEE" w:rsidR="00221AFF" w:rsidRDefault="00221AFF" w:rsidP="00FC1B77">
      <w:r>
        <w:t>Trish commented on the importance of showing interest in the town relations committee meetings. If you can’t show up, write an email.</w:t>
      </w:r>
    </w:p>
    <w:p w14:paraId="07EC8F00" w14:textId="77777777" w:rsidR="00221AFF" w:rsidRDefault="00221AFF" w:rsidP="00FC1B77"/>
    <w:p w14:paraId="5EC8DD12" w14:textId="5AD5E87C" w:rsidR="00221AFF" w:rsidRPr="00FC1B77" w:rsidRDefault="00221AFF" w:rsidP="00FC1B77">
      <w:r>
        <w:t>MPCA has water for new buildings.</w:t>
      </w:r>
    </w:p>
    <w:p w14:paraId="76E8A985" w14:textId="77777777" w:rsidR="00C56E9E" w:rsidRPr="00DA5CD9" w:rsidRDefault="00F420DD" w:rsidP="00340981">
      <w:pPr>
        <w:pStyle w:val="Heading2"/>
        <w:ind w:left="810" w:hanging="810"/>
      </w:pPr>
      <w:r w:rsidRPr="00DA5CD9">
        <w:t xml:space="preserve">Other </w:t>
      </w:r>
      <w:r w:rsidR="002D7268" w:rsidRPr="00DA5CD9">
        <w:t>Board</w:t>
      </w:r>
      <w:r w:rsidRPr="00DA5CD9">
        <w:t xml:space="preserve"> Updates</w:t>
      </w:r>
    </w:p>
    <w:p w14:paraId="56BC3852" w14:textId="77777777" w:rsidR="00F420DD" w:rsidRDefault="00F420DD" w:rsidP="00340981">
      <w:pPr>
        <w:pStyle w:val="Heading2"/>
        <w:ind w:left="810" w:hanging="810"/>
      </w:pPr>
      <w:r w:rsidRPr="00DA5CD9">
        <w:t>Old Business</w:t>
      </w:r>
    </w:p>
    <w:p w14:paraId="0DC975F0" w14:textId="77777777" w:rsidR="00FB1433" w:rsidRDefault="00FB1433" w:rsidP="00FB1433">
      <w:pPr>
        <w:ind w:left="810"/>
      </w:pPr>
    </w:p>
    <w:p w14:paraId="04BE2AFE" w14:textId="77777777" w:rsidR="00FB1433" w:rsidRPr="00FB1433" w:rsidRDefault="00FB1433" w:rsidP="00FB1433">
      <w:pPr>
        <w:ind w:left="810"/>
        <w:rPr>
          <w:rFonts w:asciiTheme="majorHAnsi" w:hAnsiTheme="majorHAnsi"/>
          <w:b/>
          <w:sz w:val="28"/>
          <w:szCs w:val="28"/>
        </w:rPr>
      </w:pPr>
      <w:r w:rsidRPr="00FB1433">
        <w:rPr>
          <w:rFonts w:asciiTheme="majorHAnsi" w:hAnsiTheme="majorHAnsi"/>
          <w:b/>
          <w:sz w:val="28"/>
          <w:szCs w:val="28"/>
        </w:rPr>
        <w:t>A) Roofs 511 Cushing through 514 Cushing</w:t>
      </w:r>
    </w:p>
    <w:p w14:paraId="0E840B99" w14:textId="77777777" w:rsidR="00F420DD" w:rsidRDefault="008E006C" w:rsidP="00340981">
      <w:pPr>
        <w:pStyle w:val="Heading2"/>
        <w:ind w:left="810" w:hanging="810"/>
      </w:pPr>
      <w:r w:rsidRPr="00DA5CD9">
        <w:t>New Business</w:t>
      </w:r>
    </w:p>
    <w:p w14:paraId="7ABD9E55" w14:textId="77777777" w:rsidR="00FB1433" w:rsidRDefault="00FB1433" w:rsidP="00FB1433">
      <w:pPr>
        <w:ind w:left="810"/>
      </w:pPr>
    </w:p>
    <w:p w14:paraId="61891BBB" w14:textId="6923FB49" w:rsidR="00954F6D" w:rsidRDefault="00FB1433" w:rsidP="00954F6D">
      <w:pPr>
        <w:pStyle w:val="ListParagraph"/>
        <w:numPr>
          <w:ilvl w:val="0"/>
          <w:numId w:val="7"/>
        </w:numPr>
        <w:rPr>
          <w:rFonts w:asciiTheme="majorHAnsi" w:hAnsiTheme="majorHAnsi"/>
          <w:b/>
          <w:sz w:val="28"/>
          <w:szCs w:val="28"/>
        </w:rPr>
      </w:pPr>
      <w:r w:rsidRPr="00954F6D">
        <w:rPr>
          <w:rFonts w:asciiTheme="majorHAnsi" w:hAnsiTheme="majorHAnsi"/>
          <w:b/>
          <w:sz w:val="28"/>
          <w:szCs w:val="28"/>
        </w:rPr>
        <w:t>Bylaw Change</w:t>
      </w:r>
      <w:r w:rsidR="00954F6D">
        <w:rPr>
          <w:rFonts w:asciiTheme="majorHAnsi" w:hAnsiTheme="majorHAnsi"/>
          <w:b/>
          <w:sz w:val="28"/>
          <w:szCs w:val="28"/>
        </w:rPr>
        <w:t xml:space="preserve"> – amendment to change the number of members “not more than 7 or fewer then 5”. Motion made seconded and approved. 15 in favor.</w:t>
      </w:r>
    </w:p>
    <w:p w14:paraId="246C0054" w14:textId="158033CA" w:rsidR="00954F6D" w:rsidRPr="00954F6D" w:rsidRDefault="00954F6D" w:rsidP="00954F6D">
      <w:pPr>
        <w:pStyle w:val="ListParagraph"/>
        <w:numPr>
          <w:ilvl w:val="0"/>
          <w:numId w:val="7"/>
        </w:numPr>
        <w:rPr>
          <w:rFonts w:asciiTheme="majorHAnsi" w:hAnsiTheme="majorHAnsi"/>
          <w:b/>
          <w:sz w:val="28"/>
          <w:szCs w:val="28"/>
        </w:rPr>
      </w:pPr>
      <w:r>
        <w:rPr>
          <w:rFonts w:asciiTheme="majorHAnsi" w:hAnsiTheme="majorHAnsi"/>
          <w:b/>
          <w:sz w:val="28"/>
          <w:szCs w:val="28"/>
        </w:rPr>
        <w:t>Mike – need wording.</w:t>
      </w:r>
    </w:p>
    <w:p w14:paraId="01BFC83F" w14:textId="77777777" w:rsidR="00F420DD" w:rsidRDefault="002D7268" w:rsidP="00340981">
      <w:pPr>
        <w:pStyle w:val="Heading2"/>
        <w:ind w:left="810" w:hanging="810"/>
      </w:pPr>
      <w:r w:rsidRPr="00DA5CD9">
        <w:lastRenderedPageBreak/>
        <w:t>Board</w:t>
      </w:r>
      <w:r w:rsidR="00F420DD" w:rsidRPr="00DA5CD9">
        <w:t xml:space="preserve"> of Direct</w:t>
      </w:r>
      <w:r w:rsidR="00A768A8" w:rsidRPr="00DA5CD9">
        <w:t xml:space="preserve">ors </w:t>
      </w:r>
      <w:r w:rsidR="008E006C" w:rsidRPr="00DA5CD9">
        <w:t>–</w:t>
      </w:r>
      <w:r w:rsidR="00A768A8" w:rsidRPr="00DA5CD9">
        <w:t xml:space="preserve"> </w:t>
      </w:r>
      <w:r w:rsidR="00F420DD" w:rsidRPr="00DA5CD9">
        <w:t>Elections</w:t>
      </w:r>
    </w:p>
    <w:p w14:paraId="724F918A" w14:textId="77777777" w:rsidR="00954F6D" w:rsidRDefault="00954F6D" w:rsidP="00954F6D"/>
    <w:p w14:paraId="718F4E12" w14:textId="6A524A90" w:rsidR="00954F6D" w:rsidRDefault="00954F6D" w:rsidP="00954F6D">
      <w:r>
        <w:t>3 year</w:t>
      </w:r>
    </w:p>
    <w:p w14:paraId="21B2FAF5" w14:textId="09879BE5" w:rsidR="00954F6D" w:rsidRDefault="00954F6D" w:rsidP="00954F6D">
      <w:proofErr w:type="spellStart"/>
      <w:r>
        <w:t>dk</w:t>
      </w:r>
      <w:proofErr w:type="spellEnd"/>
    </w:p>
    <w:p w14:paraId="7203740A" w14:textId="36CE355C" w:rsidR="00954F6D" w:rsidRDefault="00954F6D" w:rsidP="00954F6D">
      <w:proofErr w:type="spellStart"/>
      <w:r>
        <w:t>ts</w:t>
      </w:r>
      <w:proofErr w:type="spellEnd"/>
    </w:p>
    <w:p w14:paraId="32746833" w14:textId="356F4D80" w:rsidR="00954F6D" w:rsidRDefault="00954F6D" w:rsidP="00954F6D">
      <w:r>
        <w:t xml:space="preserve">2 </w:t>
      </w:r>
      <w:proofErr w:type="spellStart"/>
      <w:r>
        <w:t>yrear</w:t>
      </w:r>
      <w:proofErr w:type="spellEnd"/>
    </w:p>
    <w:p w14:paraId="1FE1D32E" w14:textId="472C9AAE" w:rsidR="00954F6D" w:rsidRPr="00954F6D" w:rsidRDefault="00954F6D" w:rsidP="00954F6D">
      <w:r>
        <w:t>motion made seconded and approved.</w:t>
      </w:r>
    </w:p>
    <w:p w14:paraId="3571BF1A" w14:textId="77777777" w:rsidR="00F420DD" w:rsidRDefault="00103222" w:rsidP="00340981">
      <w:pPr>
        <w:pStyle w:val="Heading2"/>
        <w:ind w:left="810" w:hanging="810"/>
      </w:pPr>
      <w:r w:rsidRPr="00DA5CD9">
        <w:t>Adjournment</w:t>
      </w:r>
    </w:p>
    <w:p w14:paraId="1536CE45" w14:textId="77777777" w:rsidR="00954F6D" w:rsidRDefault="00954F6D" w:rsidP="00954F6D"/>
    <w:p w14:paraId="7293E45C" w14:textId="77777777" w:rsidR="00954F6D" w:rsidRDefault="00954F6D" w:rsidP="00954F6D"/>
    <w:p w14:paraId="2EAC9F93" w14:textId="7AAF0510" w:rsidR="00954F6D" w:rsidRDefault="00954F6D" w:rsidP="00954F6D">
      <w:r>
        <w:t>New board meeting</w:t>
      </w:r>
    </w:p>
    <w:p w14:paraId="624E8E1E" w14:textId="77777777" w:rsidR="00954F6D" w:rsidRDefault="00954F6D" w:rsidP="00954F6D"/>
    <w:p w14:paraId="276233CB" w14:textId="77777777" w:rsidR="00954F6D" w:rsidRPr="00954F6D" w:rsidRDefault="00954F6D" w:rsidP="00954F6D"/>
    <w:p w14:paraId="09FCED69" w14:textId="77777777" w:rsidR="00954F6D" w:rsidRPr="00954F6D" w:rsidRDefault="00954F6D" w:rsidP="00954F6D"/>
    <w:sectPr w:rsidR="00954F6D" w:rsidRPr="00954F6D">
      <w:head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F349E0E" w14:textId="77777777" w:rsidR="004B76FC" w:rsidRDefault="004B76FC" w:rsidP="00784B03">
      <w:r>
        <w:separator/>
      </w:r>
    </w:p>
  </w:endnote>
  <w:endnote w:type="continuationSeparator" w:id="0">
    <w:p w14:paraId="15C7A802" w14:textId="77777777" w:rsidR="004B76FC" w:rsidRDefault="004B76FC" w:rsidP="00784B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8D928E" w14:textId="77777777" w:rsidR="004B76FC" w:rsidRDefault="004B76FC" w:rsidP="00784B03">
      <w:r>
        <w:separator/>
      </w:r>
    </w:p>
  </w:footnote>
  <w:footnote w:type="continuationSeparator" w:id="0">
    <w:p w14:paraId="04BE8832" w14:textId="77777777" w:rsidR="004B76FC" w:rsidRDefault="004B76FC" w:rsidP="00784B0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F8419D" w14:textId="77777777" w:rsidR="00EE644D" w:rsidRDefault="00EE644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596F5C"/>
    <w:multiLevelType w:val="hybridMultilevel"/>
    <w:tmpl w:val="DA0E0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27195A"/>
    <w:multiLevelType w:val="hybridMultilevel"/>
    <w:tmpl w:val="6FD23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9F1309F"/>
    <w:multiLevelType w:val="hybridMultilevel"/>
    <w:tmpl w:val="69A44442"/>
    <w:lvl w:ilvl="0" w:tplc="AF56F812">
      <w:start w:val="9"/>
      <w:numFmt w:val="lowerLetter"/>
      <w:lvlText w:val="%1."/>
      <w:lvlJc w:val="left"/>
      <w:pPr>
        <w:ind w:left="1080" w:hanging="360"/>
      </w:pPr>
      <w:rPr>
        <w:rFonts w:hint="default"/>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2DF4DFB"/>
    <w:multiLevelType w:val="hybridMultilevel"/>
    <w:tmpl w:val="DFA080BC"/>
    <w:lvl w:ilvl="0" w:tplc="17E06A46">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9563527"/>
    <w:multiLevelType w:val="hybridMultilevel"/>
    <w:tmpl w:val="C3169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64830C8"/>
    <w:multiLevelType w:val="hybridMultilevel"/>
    <w:tmpl w:val="2034E6A0"/>
    <w:lvl w:ilvl="0" w:tplc="785CE5A8">
      <w:start w:val="1"/>
      <w:numFmt w:val="upperLetter"/>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6">
    <w:nsid w:val="750C0C72"/>
    <w:multiLevelType w:val="hybridMultilevel"/>
    <w:tmpl w:val="351E3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B0C57F2"/>
    <w:multiLevelType w:val="hybridMultilevel"/>
    <w:tmpl w:val="5B960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ED9309D"/>
    <w:multiLevelType w:val="hybridMultilevel"/>
    <w:tmpl w:val="2C34217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8"/>
  </w:num>
  <w:num w:numId="2">
    <w:abstractNumId w:val="2"/>
  </w:num>
  <w:num w:numId="3">
    <w:abstractNumId w:val="3"/>
  </w:num>
  <w:num w:numId="4">
    <w:abstractNumId w:val="6"/>
  </w:num>
  <w:num w:numId="5">
    <w:abstractNumId w:val="0"/>
  </w:num>
  <w:num w:numId="6">
    <w:abstractNumId w:val="4"/>
  </w:num>
  <w:num w:numId="7">
    <w:abstractNumId w:val="5"/>
  </w:num>
  <w:num w:numId="8">
    <w:abstractNumId w:val="1"/>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embedSystemFonts/>
  <w:activeWritingStyle w:appName="MSWord" w:lang="en-US"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7B27"/>
    <w:rsid w:val="00014282"/>
    <w:rsid w:val="000221F6"/>
    <w:rsid w:val="00041024"/>
    <w:rsid w:val="00047952"/>
    <w:rsid w:val="000577FF"/>
    <w:rsid w:val="00083614"/>
    <w:rsid w:val="00090562"/>
    <w:rsid w:val="000B02EB"/>
    <w:rsid w:val="000B7C84"/>
    <w:rsid w:val="000F610F"/>
    <w:rsid w:val="00103222"/>
    <w:rsid w:val="001140BC"/>
    <w:rsid w:val="00116A03"/>
    <w:rsid w:val="00136B51"/>
    <w:rsid w:val="00137B27"/>
    <w:rsid w:val="00145C4E"/>
    <w:rsid w:val="00174979"/>
    <w:rsid w:val="001B5A8A"/>
    <w:rsid w:val="00221AFF"/>
    <w:rsid w:val="00225911"/>
    <w:rsid w:val="00227384"/>
    <w:rsid w:val="00237EBA"/>
    <w:rsid w:val="0024366F"/>
    <w:rsid w:val="00263970"/>
    <w:rsid w:val="002738D4"/>
    <w:rsid w:val="00285257"/>
    <w:rsid w:val="002D7268"/>
    <w:rsid w:val="00340981"/>
    <w:rsid w:val="0034707A"/>
    <w:rsid w:val="003646EF"/>
    <w:rsid w:val="00372FA2"/>
    <w:rsid w:val="003A46AD"/>
    <w:rsid w:val="003C6D48"/>
    <w:rsid w:val="003D5487"/>
    <w:rsid w:val="003E3EFA"/>
    <w:rsid w:val="004055F0"/>
    <w:rsid w:val="004115E0"/>
    <w:rsid w:val="0044090C"/>
    <w:rsid w:val="004539C1"/>
    <w:rsid w:val="00454E0E"/>
    <w:rsid w:val="00455FEA"/>
    <w:rsid w:val="00480889"/>
    <w:rsid w:val="004B76FC"/>
    <w:rsid w:val="004C3C7A"/>
    <w:rsid w:val="004F2AD7"/>
    <w:rsid w:val="0055212C"/>
    <w:rsid w:val="00553282"/>
    <w:rsid w:val="0057101C"/>
    <w:rsid w:val="00595973"/>
    <w:rsid w:val="005973AE"/>
    <w:rsid w:val="005D32B6"/>
    <w:rsid w:val="005D32C4"/>
    <w:rsid w:val="005E7CB6"/>
    <w:rsid w:val="006027B5"/>
    <w:rsid w:val="00652A34"/>
    <w:rsid w:val="006532AF"/>
    <w:rsid w:val="00666297"/>
    <w:rsid w:val="00677229"/>
    <w:rsid w:val="006C4346"/>
    <w:rsid w:val="006C66E9"/>
    <w:rsid w:val="006C73E2"/>
    <w:rsid w:val="00705137"/>
    <w:rsid w:val="00715827"/>
    <w:rsid w:val="00731B92"/>
    <w:rsid w:val="00762111"/>
    <w:rsid w:val="00784B03"/>
    <w:rsid w:val="007A2152"/>
    <w:rsid w:val="007A4CD7"/>
    <w:rsid w:val="007C0407"/>
    <w:rsid w:val="007D30CA"/>
    <w:rsid w:val="00803F7F"/>
    <w:rsid w:val="00822F81"/>
    <w:rsid w:val="00855430"/>
    <w:rsid w:val="00881BB8"/>
    <w:rsid w:val="00882A32"/>
    <w:rsid w:val="00892C5A"/>
    <w:rsid w:val="008A77C7"/>
    <w:rsid w:val="008C195D"/>
    <w:rsid w:val="008C4ABC"/>
    <w:rsid w:val="008D1DAB"/>
    <w:rsid w:val="008E006C"/>
    <w:rsid w:val="0090773A"/>
    <w:rsid w:val="00922A8C"/>
    <w:rsid w:val="00950BA1"/>
    <w:rsid w:val="00951CC7"/>
    <w:rsid w:val="00954F6D"/>
    <w:rsid w:val="00955420"/>
    <w:rsid w:val="00974D5F"/>
    <w:rsid w:val="009F3825"/>
    <w:rsid w:val="009F73F1"/>
    <w:rsid w:val="00A04358"/>
    <w:rsid w:val="00A058F3"/>
    <w:rsid w:val="00A06B79"/>
    <w:rsid w:val="00A11FDB"/>
    <w:rsid w:val="00A25143"/>
    <w:rsid w:val="00A43BD9"/>
    <w:rsid w:val="00A768A8"/>
    <w:rsid w:val="00A94495"/>
    <w:rsid w:val="00A95AFA"/>
    <w:rsid w:val="00AE458C"/>
    <w:rsid w:val="00B45774"/>
    <w:rsid w:val="00B636E2"/>
    <w:rsid w:val="00BA706E"/>
    <w:rsid w:val="00BC51FE"/>
    <w:rsid w:val="00C11F0D"/>
    <w:rsid w:val="00C5658E"/>
    <w:rsid w:val="00C56E9E"/>
    <w:rsid w:val="00CB0A5E"/>
    <w:rsid w:val="00CF2608"/>
    <w:rsid w:val="00D83A46"/>
    <w:rsid w:val="00D85741"/>
    <w:rsid w:val="00D90A92"/>
    <w:rsid w:val="00DA5CD9"/>
    <w:rsid w:val="00DD367E"/>
    <w:rsid w:val="00DE21D3"/>
    <w:rsid w:val="00DF59EA"/>
    <w:rsid w:val="00E055F1"/>
    <w:rsid w:val="00E55868"/>
    <w:rsid w:val="00EC3525"/>
    <w:rsid w:val="00ED3D4F"/>
    <w:rsid w:val="00EE644D"/>
    <w:rsid w:val="00EF1370"/>
    <w:rsid w:val="00EF1AC1"/>
    <w:rsid w:val="00EF67A8"/>
    <w:rsid w:val="00F02A93"/>
    <w:rsid w:val="00F103EB"/>
    <w:rsid w:val="00F325B8"/>
    <w:rsid w:val="00F420DD"/>
    <w:rsid w:val="00F721E0"/>
    <w:rsid w:val="00F73978"/>
    <w:rsid w:val="00FB1433"/>
    <w:rsid w:val="00FC1B77"/>
    <w:rsid w:val="00FC56D0"/>
    <w:rsid w:val="00FC6D41"/>
    <w:rsid w:val="00FE55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F76878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51FE"/>
    <w:rPr>
      <w:rFonts w:ascii="Arial" w:hAnsi="Arial" w:cs="Arial"/>
      <w:sz w:val="24"/>
      <w:szCs w:val="24"/>
    </w:rPr>
  </w:style>
  <w:style w:type="paragraph" w:styleId="Heading1">
    <w:name w:val="heading 1"/>
    <w:next w:val="Normal"/>
    <w:link w:val="Heading1Char"/>
    <w:qFormat/>
    <w:rsid w:val="00892C5A"/>
    <w:pPr>
      <w:keepNext/>
      <w:keepLines/>
      <w:jc w:val="center"/>
      <w:outlineLvl w:val="0"/>
    </w:pPr>
    <w:rPr>
      <w:rFonts w:asciiTheme="minorHAnsi" w:eastAsiaTheme="majorEastAsia" w:hAnsiTheme="minorHAnsi" w:cstheme="majorBidi"/>
      <w:b/>
      <w:sz w:val="32"/>
      <w:szCs w:val="32"/>
    </w:rPr>
  </w:style>
  <w:style w:type="paragraph" w:styleId="Heading2">
    <w:name w:val="heading 2"/>
    <w:basedOn w:val="Normal"/>
    <w:next w:val="Normal"/>
    <w:link w:val="Heading2Char"/>
    <w:qFormat/>
    <w:rsid w:val="00882A32"/>
    <w:pPr>
      <w:keepNext/>
      <w:keepLines/>
      <w:numPr>
        <w:numId w:val="3"/>
      </w:numPr>
      <w:spacing w:before="200"/>
      <w:outlineLvl w:val="1"/>
    </w:pPr>
    <w:rPr>
      <w:rFonts w:asciiTheme="majorHAnsi" w:eastAsiaTheme="majorEastAsia" w:hAnsiTheme="majorHAnsi" w:cstheme="majorBidi"/>
      <w:b/>
      <w:bCs/>
      <w:sz w:val="28"/>
      <w:szCs w:val="28"/>
    </w:rPr>
  </w:style>
  <w:style w:type="paragraph" w:styleId="Heading3">
    <w:name w:val="heading 3"/>
    <w:basedOn w:val="Normal"/>
    <w:next w:val="Normal"/>
    <w:qFormat/>
    <w:rsid w:val="00F420DD"/>
    <w:pPr>
      <w:keepNext/>
      <w:spacing w:before="240" w:after="60"/>
      <w:outlineLvl w:val="2"/>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6B51"/>
    <w:pPr>
      <w:ind w:left="720"/>
    </w:pPr>
  </w:style>
  <w:style w:type="paragraph" w:styleId="Header">
    <w:name w:val="header"/>
    <w:basedOn w:val="Normal"/>
    <w:link w:val="HeaderChar"/>
    <w:rsid w:val="00784B03"/>
    <w:pPr>
      <w:tabs>
        <w:tab w:val="center" w:pos="4680"/>
        <w:tab w:val="right" w:pos="9360"/>
      </w:tabs>
    </w:pPr>
  </w:style>
  <w:style w:type="character" w:customStyle="1" w:styleId="HeaderChar">
    <w:name w:val="Header Char"/>
    <w:link w:val="Header"/>
    <w:rsid w:val="00784B03"/>
    <w:rPr>
      <w:rFonts w:ascii="Arial" w:hAnsi="Arial" w:cs="Arial"/>
      <w:sz w:val="24"/>
      <w:szCs w:val="24"/>
    </w:rPr>
  </w:style>
  <w:style w:type="paragraph" w:styleId="Footer">
    <w:name w:val="footer"/>
    <w:basedOn w:val="Normal"/>
    <w:link w:val="FooterChar"/>
    <w:uiPriority w:val="99"/>
    <w:rsid w:val="00784B03"/>
    <w:pPr>
      <w:tabs>
        <w:tab w:val="center" w:pos="4680"/>
        <w:tab w:val="right" w:pos="9360"/>
      </w:tabs>
    </w:pPr>
  </w:style>
  <w:style w:type="character" w:customStyle="1" w:styleId="FooterChar">
    <w:name w:val="Footer Char"/>
    <w:link w:val="Footer"/>
    <w:uiPriority w:val="99"/>
    <w:rsid w:val="00784B03"/>
    <w:rPr>
      <w:rFonts w:ascii="Arial" w:hAnsi="Arial" w:cs="Arial"/>
      <w:sz w:val="24"/>
      <w:szCs w:val="24"/>
    </w:rPr>
  </w:style>
  <w:style w:type="paragraph" w:styleId="BalloonText">
    <w:name w:val="Balloon Text"/>
    <w:basedOn w:val="Normal"/>
    <w:link w:val="BalloonTextChar"/>
    <w:rsid w:val="002D7268"/>
    <w:rPr>
      <w:rFonts w:ascii="Tahoma" w:hAnsi="Tahoma" w:cs="Tahoma"/>
      <w:sz w:val="16"/>
      <w:szCs w:val="16"/>
    </w:rPr>
  </w:style>
  <w:style w:type="character" w:customStyle="1" w:styleId="BalloonTextChar">
    <w:name w:val="Balloon Text Char"/>
    <w:link w:val="BalloonText"/>
    <w:rsid w:val="002D7268"/>
    <w:rPr>
      <w:rFonts w:ascii="Tahoma" w:hAnsi="Tahoma" w:cs="Tahoma"/>
      <w:sz w:val="16"/>
      <w:szCs w:val="16"/>
    </w:rPr>
  </w:style>
  <w:style w:type="character" w:customStyle="1" w:styleId="Heading2Char">
    <w:name w:val="Heading 2 Char"/>
    <w:basedOn w:val="DefaultParagraphFont"/>
    <w:link w:val="Heading2"/>
    <w:rsid w:val="00882A32"/>
    <w:rPr>
      <w:rFonts w:asciiTheme="majorHAnsi" w:eastAsiaTheme="majorEastAsia" w:hAnsiTheme="majorHAnsi" w:cstheme="majorBidi"/>
      <w:b/>
      <w:bCs/>
      <w:sz w:val="28"/>
      <w:szCs w:val="28"/>
    </w:rPr>
  </w:style>
  <w:style w:type="character" w:customStyle="1" w:styleId="Heading1Char">
    <w:name w:val="Heading 1 Char"/>
    <w:basedOn w:val="DefaultParagraphFont"/>
    <w:link w:val="Heading1"/>
    <w:rsid w:val="00892C5A"/>
    <w:rPr>
      <w:rFonts w:asciiTheme="minorHAnsi" w:eastAsiaTheme="majorEastAsia" w:hAnsiTheme="minorHAnsi" w:cstheme="majorBidi"/>
      <w:b/>
      <w:sz w:val="32"/>
      <w:szCs w:val="32"/>
    </w:rPr>
  </w:style>
  <w:style w:type="paragraph" w:styleId="NormalWeb">
    <w:name w:val="Normal (Web)"/>
    <w:basedOn w:val="Normal"/>
    <w:uiPriority w:val="99"/>
    <w:unhideWhenUsed/>
    <w:rsid w:val="00285257"/>
    <w:pPr>
      <w:spacing w:before="100" w:beforeAutospacing="1" w:after="100" w:afterAutospacing="1"/>
    </w:pPr>
    <w:rPr>
      <w:rFonts w:ascii="Times New Roman" w:eastAsia="Calibri" w:hAnsi="Times New Roman" w:cs="Times New Roman"/>
    </w:rPr>
  </w:style>
  <w:style w:type="character" w:customStyle="1" w:styleId="apple-tab-span">
    <w:name w:val="apple-tab-span"/>
    <w:basedOn w:val="DefaultParagraphFont"/>
    <w:rsid w:val="002852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939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4</Pages>
  <Words>620</Words>
  <Characters>3536</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Waterfront Association</vt:lpstr>
    </vt:vector>
  </TitlesOfParts>
  <Company/>
  <LinksUpToDate>false</LinksUpToDate>
  <CharactersWithSpaces>4148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Waterfront Association</dc:title>
  <dc:creator>Russ</dc:creator>
  <cp:lastModifiedBy>Dan Kalagher</cp:lastModifiedBy>
  <cp:revision>3</cp:revision>
  <cp:lastPrinted>2015-06-19T17:11:00Z</cp:lastPrinted>
  <dcterms:created xsi:type="dcterms:W3CDTF">2015-07-22T10:55:00Z</dcterms:created>
  <dcterms:modified xsi:type="dcterms:W3CDTF">2015-07-22T19:10:00Z</dcterms:modified>
</cp:coreProperties>
</file>