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2ED" w:rsidRPr="002607F0" w:rsidRDefault="00030DD2">
      <w:pPr>
        <w:rPr>
          <w:rFonts w:ascii="Times New Roman" w:hAnsi="Times New Roman" w:cs="Times New Roman"/>
          <w:sz w:val="96"/>
          <w:szCs w:val="96"/>
        </w:rPr>
      </w:pPr>
      <w:r w:rsidRPr="002607F0">
        <w:rPr>
          <w:rFonts w:ascii="Times New Roman" w:hAnsi="Times New Roman" w:cs="Times New Roman"/>
          <w:sz w:val="96"/>
          <w:szCs w:val="96"/>
        </w:rPr>
        <w:t xml:space="preserve">            Tech </w:t>
      </w:r>
      <w:proofErr w:type="spellStart"/>
      <w:r w:rsidRPr="002607F0">
        <w:rPr>
          <w:rFonts w:ascii="Times New Roman" w:hAnsi="Times New Roman" w:cs="Times New Roman"/>
          <w:sz w:val="96"/>
          <w:szCs w:val="96"/>
        </w:rPr>
        <w:t>Saksham</w:t>
      </w:r>
      <w:proofErr w:type="spellEnd"/>
    </w:p>
    <w:p w:rsidR="00030DD2" w:rsidRPr="002607F0" w:rsidRDefault="00030DD2">
      <w:pPr>
        <w:rPr>
          <w:rFonts w:ascii="Times New Roman" w:hAnsi="Times New Roman" w:cs="Times New Roman"/>
          <w:sz w:val="44"/>
          <w:szCs w:val="44"/>
        </w:rPr>
      </w:pPr>
      <w:r w:rsidRPr="002607F0">
        <w:rPr>
          <w:rFonts w:ascii="Times New Roman" w:hAnsi="Times New Roman" w:cs="Times New Roman"/>
          <w:sz w:val="44"/>
          <w:szCs w:val="44"/>
        </w:rPr>
        <w:t xml:space="preserve">                                   Case Study Report</w:t>
      </w:r>
    </w:p>
    <w:p w:rsidR="00D52AF2" w:rsidRPr="002607F0" w:rsidRDefault="00D52AF2">
      <w:pPr>
        <w:rPr>
          <w:rFonts w:ascii="Times New Roman" w:hAnsi="Times New Roman" w:cs="Times New Roman"/>
        </w:rPr>
      </w:pPr>
    </w:p>
    <w:p w:rsidR="00D52AF2" w:rsidRPr="002607F0" w:rsidRDefault="00D52AF2">
      <w:pPr>
        <w:rPr>
          <w:rFonts w:ascii="Times New Roman" w:hAnsi="Times New Roman" w:cs="Times New Roman"/>
          <w:sz w:val="56"/>
          <w:szCs w:val="56"/>
        </w:rPr>
      </w:pPr>
      <w:r w:rsidRPr="002607F0">
        <w:rPr>
          <w:rFonts w:ascii="Times New Roman" w:hAnsi="Times New Roman" w:cs="Times New Roman"/>
          <w:sz w:val="56"/>
          <w:szCs w:val="56"/>
        </w:rPr>
        <w:t xml:space="preserve">                   Data Analysis with Power BI</w:t>
      </w:r>
    </w:p>
    <w:p w:rsidR="00D52AF2" w:rsidRPr="002607F0" w:rsidRDefault="00D52AF2">
      <w:pPr>
        <w:rPr>
          <w:rFonts w:ascii="Times New Roman" w:hAnsi="Times New Roman" w:cs="Times New Roman"/>
          <w:sz w:val="56"/>
          <w:szCs w:val="56"/>
        </w:rPr>
      </w:pPr>
    </w:p>
    <w:p w:rsidR="00D52AF2" w:rsidRPr="002607F0" w:rsidRDefault="00D52AF2">
      <w:pPr>
        <w:rPr>
          <w:rFonts w:ascii="Times New Roman" w:hAnsi="Times New Roman" w:cs="Times New Roman"/>
          <w:sz w:val="56"/>
          <w:szCs w:val="56"/>
        </w:rPr>
      </w:pPr>
    </w:p>
    <w:p w:rsidR="00D52AF2" w:rsidRPr="002607F0" w:rsidRDefault="003D05DB">
      <w:pPr>
        <w:rPr>
          <w:rFonts w:ascii="Times New Roman" w:hAnsi="Times New Roman" w:cs="Times New Roman"/>
          <w:sz w:val="72"/>
          <w:szCs w:val="72"/>
        </w:rPr>
      </w:pPr>
      <w:proofErr w:type="gramStart"/>
      <w:r w:rsidRPr="002607F0">
        <w:rPr>
          <w:rFonts w:ascii="Times New Roman" w:hAnsi="Times New Roman" w:cs="Times New Roman"/>
          <w:sz w:val="72"/>
          <w:szCs w:val="72"/>
        </w:rPr>
        <w:t>“ Supply</w:t>
      </w:r>
      <w:proofErr w:type="gramEnd"/>
      <w:r w:rsidRPr="002607F0">
        <w:rPr>
          <w:rFonts w:ascii="Times New Roman" w:hAnsi="Times New Roman" w:cs="Times New Roman"/>
          <w:sz w:val="72"/>
          <w:szCs w:val="72"/>
        </w:rPr>
        <w:t xml:space="preserve"> chain Analysis o</w:t>
      </w:r>
      <w:r w:rsidR="00D52AF2" w:rsidRPr="002607F0">
        <w:rPr>
          <w:rFonts w:ascii="Times New Roman" w:hAnsi="Times New Roman" w:cs="Times New Roman"/>
          <w:sz w:val="72"/>
          <w:szCs w:val="72"/>
        </w:rPr>
        <w:t>f Inventories”</w:t>
      </w:r>
    </w:p>
    <w:p w:rsidR="00D52AF2" w:rsidRPr="002607F0" w:rsidRDefault="00D52AF2">
      <w:pPr>
        <w:rPr>
          <w:rFonts w:ascii="Times New Roman" w:hAnsi="Times New Roman" w:cs="Times New Roman"/>
          <w:sz w:val="56"/>
          <w:szCs w:val="56"/>
        </w:rPr>
      </w:pPr>
    </w:p>
    <w:p w:rsidR="003D05DB" w:rsidRPr="002607F0" w:rsidRDefault="003D05DB">
      <w:pPr>
        <w:rPr>
          <w:rFonts w:ascii="Times New Roman" w:hAnsi="Times New Roman" w:cs="Times New Roman"/>
          <w:sz w:val="56"/>
          <w:szCs w:val="56"/>
        </w:rPr>
      </w:pPr>
    </w:p>
    <w:p w:rsidR="00D52AF2" w:rsidRPr="002607F0" w:rsidRDefault="003D05DB">
      <w:pPr>
        <w:rPr>
          <w:rFonts w:ascii="Times New Roman" w:hAnsi="Times New Roman" w:cs="Times New Roman"/>
          <w:sz w:val="56"/>
          <w:szCs w:val="56"/>
        </w:rPr>
      </w:pPr>
      <w:r w:rsidRPr="002607F0">
        <w:rPr>
          <w:rFonts w:ascii="Times New Roman" w:hAnsi="Times New Roman" w:cs="Times New Roman"/>
          <w:sz w:val="56"/>
          <w:szCs w:val="56"/>
        </w:rPr>
        <w:t xml:space="preserve">     </w:t>
      </w:r>
      <w:r w:rsidR="00D52AF2" w:rsidRPr="002607F0">
        <w:rPr>
          <w:rFonts w:ascii="Times New Roman" w:hAnsi="Times New Roman" w:cs="Times New Roman"/>
          <w:sz w:val="56"/>
          <w:szCs w:val="56"/>
        </w:rPr>
        <w:t xml:space="preserve"> “N.M.S. </w:t>
      </w:r>
      <w:proofErr w:type="spellStart"/>
      <w:r w:rsidR="00D52AF2" w:rsidRPr="002607F0">
        <w:rPr>
          <w:rFonts w:ascii="Times New Roman" w:hAnsi="Times New Roman" w:cs="Times New Roman"/>
          <w:sz w:val="56"/>
          <w:szCs w:val="56"/>
        </w:rPr>
        <w:t>Sermathai</w:t>
      </w:r>
      <w:proofErr w:type="spellEnd"/>
      <w:r w:rsidR="00D52AF2" w:rsidRPr="002607F0">
        <w:rPr>
          <w:rFonts w:ascii="Times New Roman" w:hAnsi="Times New Roman" w:cs="Times New Roman"/>
          <w:sz w:val="56"/>
          <w:szCs w:val="56"/>
        </w:rPr>
        <w:t xml:space="preserve"> </w:t>
      </w:r>
      <w:proofErr w:type="spellStart"/>
      <w:r w:rsidR="00D52AF2" w:rsidRPr="002607F0">
        <w:rPr>
          <w:rFonts w:ascii="Times New Roman" w:hAnsi="Times New Roman" w:cs="Times New Roman"/>
          <w:sz w:val="56"/>
          <w:szCs w:val="56"/>
        </w:rPr>
        <w:t>Vasan</w:t>
      </w:r>
      <w:proofErr w:type="spellEnd"/>
      <w:r w:rsidR="00D52AF2" w:rsidRPr="002607F0">
        <w:rPr>
          <w:rFonts w:ascii="Times New Roman" w:hAnsi="Times New Roman" w:cs="Times New Roman"/>
          <w:sz w:val="56"/>
          <w:szCs w:val="56"/>
        </w:rPr>
        <w:t xml:space="preserve"> </w:t>
      </w:r>
      <w:proofErr w:type="gramStart"/>
      <w:r w:rsidR="00D52AF2" w:rsidRPr="002607F0">
        <w:rPr>
          <w:rFonts w:ascii="Times New Roman" w:hAnsi="Times New Roman" w:cs="Times New Roman"/>
          <w:sz w:val="56"/>
          <w:szCs w:val="56"/>
        </w:rPr>
        <w:t>college</w:t>
      </w:r>
      <w:proofErr w:type="gramEnd"/>
      <w:r w:rsidR="00D52AF2" w:rsidRPr="002607F0">
        <w:rPr>
          <w:rFonts w:ascii="Times New Roman" w:hAnsi="Times New Roman" w:cs="Times New Roman"/>
          <w:sz w:val="56"/>
          <w:szCs w:val="56"/>
        </w:rPr>
        <w:t xml:space="preserve"> for women”</w:t>
      </w:r>
    </w:p>
    <w:p w:rsidR="00D52AF2" w:rsidRPr="002607F0" w:rsidRDefault="00D52AF2">
      <w:pPr>
        <w:rPr>
          <w:rFonts w:ascii="Times New Roman" w:hAnsi="Times New Roman" w:cs="Times New Roman"/>
          <w:sz w:val="56"/>
          <w:szCs w:val="56"/>
        </w:rPr>
      </w:pPr>
    </w:p>
    <w:p w:rsidR="00D52AF2" w:rsidRPr="002607F0" w:rsidRDefault="00D52AF2">
      <w:pPr>
        <w:rPr>
          <w:rFonts w:ascii="Times New Roman" w:hAnsi="Times New Roman" w:cs="Times New Roman"/>
          <w:sz w:val="56"/>
          <w:szCs w:val="56"/>
        </w:rPr>
      </w:pPr>
    </w:p>
    <w:tbl>
      <w:tblPr>
        <w:tblStyle w:val="TableGrid"/>
        <w:tblW w:w="0" w:type="auto"/>
        <w:tblLook w:val="04A0"/>
      </w:tblPr>
      <w:tblGrid>
        <w:gridCol w:w="6617"/>
        <w:gridCol w:w="6559"/>
      </w:tblGrid>
      <w:tr w:rsidR="00D52AF2" w:rsidRPr="002607F0" w:rsidTr="00D52AF2">
        <w:tc>
          <w:tcPr>
            <w:tcW w:w="6588" w:type="dxa"/>
          </w:tcPr>
          <w:p w:rsidR="00D52AF2" w:rsidRPr="002607F0" w:rsidRDefault="00D52AF2">
            <w:pPr>
              <w:rPr>
                <w:rFonts w:ascii="Times New Roman" w:hAnsi="Times New Roman" w:cs="Times New Roman"/>
                <w:sz w:val="48"/>
                <w:szCs w:val="48"/>
              </w:rPr>
            </w:pPr>
            <w:r w:rsidRPr="002607F0">
              <w:rPr>
                <w:rFonts w:ascii="Times New Roman" w:hAnsi="Times New Roman" w:cs="Times New Roman"/>
                <w:sz w:val="56"/>
                <w:szCs w:val="56"/>
              </w:rPr>
              <w:t xml:space="preserve">           </w:t>
            </w:r>
            <w:r w:rsidR="003D05DB" w:rsidRPr="002607F0">
              <w:rPr>
                <w:rFonts w:ascii="Times New Roman" w:hAnsi="Times New Roman" w:cs="Times New Roman"/>
                <w:sz w:val="48"/>
                <w:szCs w:val="48"/>
              </w:rPr>
              <w:t>NM ID</w:t>
            </w:r>
          </w:p>
        </w:tc>
        <w:tc>
          <w:tcPr>
            <w:tcW w:w="6588" w:type="dxa"/>
          </w:tcPr>
          <w:p w:rsidR="00D52AF2" w:rsidRPr="002607F0" w:rsidRDefault="003D05DB">
            <w:pPr>
              <w:rPr>
                <w:rFonts w:ascii="Times New Roman" w:hAnsi="Times New Roman" w:cs="Times New Roman"/>
                <w:sz w:val="44"/>
                <w:szCs w:val="44"/>
              </w:rPr>
            </w:pPr>
            <w:r w:rsidRPr="002607F0">
              <w:rPr>
                <w:rFonts w:ascii="Times New Roman" w:hAnsi="Times New Roman" w:cs="Times New Roman"/>
                <w:sz w:val="56"/>
                <w:szCs w:val="56"/>
              </w:rPr>
              <w:t xml:space="preserve">           </w:t>
            </w:r>
            <w:r w:rsidRPr="002607F0">
              <w:rPr>
                <w:rFonts w:ascii="Times New Roman" w:hAnsi="Times New Roman" w:cs="Times New Roman"/>
                <w:sz w:val="44"/>
                <w:szCs w:val="44"/>
              </w:rPr>
              <w:t>NAME</w:t>
            </w:r>
          </w:p>
        </w:tc>
      </w:tr>
      <w:tr w:rsidR="00D52AF2" w:rsidRPr="002607F0" w:rsidTr="00D52AF2">
        <w:tc>
          <w:tcPr>
            <w:tcW w:w="6588" w:type="dxa"/>
          </w:tcPr>
          <w:p w:rsidR="00D52AF2" w:rsidRPr="002607F0" w:rsidRDefault="009E0677">
            <w:pPr>
              <w:rPr>
                <w:rFonts w:ascii="Times New Roman" w:hAnsi="Times New Roman" w:cs="Times New Roman"/>
                <w:sz w:val="36"/>
                <w:szCs w:val="36"/>
              </w:rPr>
            </w:pPr>
            <w:r w:rsidRPr="002607F0">
              <w:rPr>
                <w:rFonts w:ascii="Times New Roman" w:hAnsi="Times New Roman" w:cs="Times New Roman"/>
                <w:sz w:val="36"/>
                <w:szCs w:val="36"/>
              </w:rPr>
              <w:t>5EA9107880DC912BE664164B550BFCD7</w:t>
            </w:r>
          </w:p>
        </w:tc>
        <w:tc>
          <w:tcPr>
            <w:tcW w:w="6588" w:type="dxa"/>
          </w:tcPr>
          <w:p w:rsidR="00D52AF2" w:rsidRPr="002607F0" w:rsidRDefault="003D05DB">
            <w:pPr>
              <w:rPr>
                <w:rFonts w:ascii="Times New Roman" w:hAnsi="Times New Roman" w:cs="Times New Roman"/>
                <w:sz w:val="56"/>
                <w:szCs w:val="56"/>
              </w:rPr>
            </w:pPr>
            <w:r w:rsidRPr="002607F0">
              <w:rPr>
                <w:rFonts w:ascii="Times New Roman" w:hAnsi="Times New Roman" w:cs="Times New Roman"/>
                <w:sz w:val="56"/>
                <w:szCs w:val="56"/>
              </w:rPr>
              <w:t xml:space="preserve"> V. </w:t>
            </w:r>
            <w:proofErr w:type="spellStart"/>
            <w:r w:rsidRPr="002607F0">
              <w:rPr>
                <w:rFonts w:ascii="Times New Roman" w:hAnsi="Times New Roman" w:cs="Times New Roman"/>
                <w:sz w:val="56"/>
                <w:szCs w:val="56"/>
              </w:rPr>
              <w:t>Krishnaveni</w:t>
            </w:r>
            <w:proofErr w:type="spellEnd"/>
          </w:p>
        </w:tc>
      </w:tr>
    </w:tbl>
    <w:p w:rsidR="00D52AF2" w:rsidRPr="002607F0" w:rsidRDefault="00D52AF2">
      <w:pPr>
        <w:rPr>
          <w:rFonts w:ascii="Times New Roman" w:hAnsi="Times New Roman" w:cs="Times New Roman"/>
          <w:sz w:val="56"/>
          <w:szCs w:val="56"/>
        </w:rPr>
      </w:pPr>
    </w:p>
    <w:p w:rsidR="003D05DB" w:rsidRPr="002607F0" w:rsidRDefault="003D05DB">
      <w:pPr>
        <w:rPr>
          <w:rFonts w:ascii="Times New Roman" w:hAnsi="Times New Roman" w:cs="Times New Roman"/>
          <w:sz w:val="56"/>
          <w:szCs w:val="56"/>
        </w:rPr>
      </w:pPr>
    </w:p>
    <w:p w:rsidR="003D05DB" w:rsidRPr="002607F0" w:rsidRDefault="003D05DB">
      <w:pPr>
        <w:rPr>
          <w:rFonts w:ascii="Times New Roman" w:hAnsi="Times New Roman" w:cs="Times New Roman"/>
          <w:sz w:val="56"/>
          <w:szCs w:val="56"/>
        </w:rPr>
      </w:pPr>
    </w:p>
    <w:p w:rsidR="003D05DB" w:rsidRPr="002607F0" w:rsidRDefault="003D05DB">
      <w:pPr>
        <w:rPr>
          <w:rFonts w:ascii="Times New Roman" w:hAnsi="Times New Roman" w:cs="Times New Roman"/>
          <w:sz w:val="56"/>
          <w:szCs w:val="56"/>
        </w:rPr>
      </w:pPr>
    </w:p>
    <w:p w:rsidR="003D05DB" w:rsidRPr="002607F0" w:rsidRDefault="003D05DB">
      <w:pPr>
        <w:rPr>
          <w:rFonts w:ascii="Times New Roman" w:hAnsi="Times New Roman" w:cs="Times New Roman"/>
          <w:sz w:val="56"/>
          <w:szCs w:val="56"/>
        </w:rPr>
      </w:pPr>
    </w:p>
    <w:p w:rsidR="003D05DB" w:rsidRPr="002607F0" w:rsidRDefault="003D05DB">
      <w:pPr>
        <w:rPr>
          <w:rFonts w:ascii="Times New Roman" w:hAnsi="Times New Roman" w:cs="Times New Roman"/>
          <w:sz w:val="48"/>
          <w:szCs w:val="48"/>
        </w:rPr>
      </w:pPr>
      <w:r w:rsidRPr="002607F0">
        <w:rPr>
          <w:rFonts w:ascii="Times New Roman" w:hAnsi="Times New Roman" w:cs="Times New Roman"/>
          <w:sz w:val="48"/>
          <w:szCs w:val="48"/>
        </w:rPr>
        <w:t xml:space="preserve">                   </w:t>
      </w:r>
      <w:r w:rsidR="009E0677" w:rsidRPr="002607F0">
        <w:rPr>
          <w:rFonts w:ascii="Times New Roman" w:hAnsi="Times New Roman" w:cs="Times New Roman"/>
          <w:sz w:val="48"/>
          <w:szCs w:val="48"/>
        </w:rPr>
        <w:t xml:space="preserve">                              </w:t>
      </w:r>
      <w:r w:rsidRPr="002607F0">
        <w:rPr>
          <w:rFonts w:ascii="Times New Roman" w:hAnsi="Times New Roman" w:cs="Times New Roman"/>
          <w:sz w:val="48"/>
          <w:szCs w:val="48"/>
        </w:rPr>
        <w:t xml:space="preserve">Trainer </w:t>
      </w:r>
      <w:proofErr w:type="gramStart"/>
      <w:r w:rsidRPr="002607F0">
        <w:rPr>
          <w:rFonts w:ascii="Times New Roman" w:hAnsi="Times New Roman" w:cs="Times New Roman"/>
          <w:sz w:val="48"/>
          <w:szCs w:val="48"/>
        </w:rPr>
        <w:t>Name :</w:t>
      </w:r>
      <w:proofErr w:type="gramEnd"/>
      <w:r w:rsidRPr="002607F0">
        <w:rPr>
          <w:rFonts w:ascii="Times New Roman" w:hAnsi="Times New Roman" w:cs="Times New Roman"/>
          <w:sz w:val="48"/>
          <w:szCs w:val="48"/>
        </w:rPr>
        <w:t xml:space="preserve"> </w:t>
      </w:r>
      <w:proofErr w:type="spellStart"/>
      <w:r w:rsidR="009E0677" w:rsidRPr="002607F0">
        <w:rPr>
          <w:rFonts w:ascii="Times New Roman" w:hAnsi="Times New Roman" w:cs="Times New Roman"/>
          <w:sz w:val="48"/>
          <w:szCs w:val="48"/>
        </w:rPr>
        <w:t>R.</w:t>
      </w:r>
      <w:r w:rsidRPr="002607F0">
        <w:rPr>
          <w:rFonts w:ascii="Times New Roman" w:hAnsi="Times New Roman" w:cs="Times New Roman"/>
          <w:sz w:val="48"/>
          <w:szCs w:val="48"/>
        </w:rPr>
        <w:t>Umamaheswari</w:t>
      </w:r>
      <w:proofErr w:type="spellEnd"/>
    </w:p>
    <w:p w:rsidR="003D05DB" w:rsidRPr="002607F0" w:rsidRDefault="003D05DB">
      <w:pPr>
        <w:rPr>
          <w:rFonts w:ascii="Times New Roman" w:hAnsi="Times New Roman" w:cs="Times New Roman"/>
          <w:sz w:val="48"/>
          <w:szCs w:val="48"/>
        </w:rPr>
      </w:pPr>
      <w:r w:rsidRPr="002607F0">
        <w:rPr>
          <w:rFonts w:ascii="Times New Roman" w:hAnsi="Times New Roman" w:cs="Times New Roman"/>
          <w:sz w:val="48"/>
          <w:szCs w:val="48"/>
        </w:rPr>
        <w:t xml:space="preserve">                 </w:t>
      </w:r>
      <w:r w:rsidR="009E0677" w:rsidRPr="002607F0">
        <w:rPr>
          <w:rFonts w:ascii="Times New Roman" w:hAnsi="Times New Roman" w:cs="Times New Roman"/>
          <w:sz w:val="48"/>
          <w:szCs w:val="48"/>
        </w:rPr>
        <w:t xml:space="preserve">                             </w:t>
      </w:r>
      <w:r w:rsidRPr="002607F0">
        <w:rPr>
          <w:rFonts w:ascii="Times New Roman" w:hAnsi="Times New Roman" w:cs="Times New Roman"/>
          <w:sz w:val="48"/>
          <w:szCs w:val="48"/>
        </w:rPr>
        <w:t xml:space="preserve">Master </w:t>
      </w:r>
      <w:proofErr w:type="gramStart"/>
      <w:r w:rsidRPr="002607F0">
        <w:rPr>
          <w:rFonts w:ascii="Times New Roman" w:hAnsi="Times New Roman" w:cs="Times New Roman"/>
          <w:sz w:val="48"/>
          <w:szCs w:val="48"/>
        </w:rPr>
        <w:t>Trainer :</w:t>
      </w:r>
      <w:r w:rsidR="009E0677" w:rsidRPr="002607F0">
        <w:rPr>
          <w:rFonts w:ascii="Times New Roman" w:hAnsi="Times New Roman" w:cs="Times New Roman"/>
          <w:sz w:val="48"/>
          <w:szCs w:val="48"/>
        </w:rPr>
        <w:t>R</w:t>
      </w:r>
      <w:proofErr w:type="gramEnd"/>
      <w:r w:rsidR="009E0677" w:rsidRPr="002607F0">
        <w:rPr>
          <w:rFonts w:ascii="Times New Roman" w:hAnsi="Times New Roman" w:cs="Times New Roman"/>
          <w:sz w:val="48"/>
          <w:szCs w:val="48"/>
        </w:rPr>
        <w:t>.</w:t>
      </w:r>
      <w:r w:rsidRPr="002607F0">
        <w:rPr>
          <w:rFonts w:ascii="Times New Roman" w:hAnsi="Times New Roman" w:cs="Times New Roman"/>
          <w:sz w:val="48"/>
          <w:szCs w:val="48"/>
        </w:rPr>
        <w:t xml:space="preserve"> </w:t>
      </w:r>
      <w:proofErr w:type="spellStart"/>
      <w:r w:rsidRPr="002607F0">
        <w:rPr>
          <w:rFonts w:ascii="Times New Roman" w:hAnsi="Times New Roman" w:cs="Times New Roman"/>
          <w:sz w:val="48"/>
          <w:szCs w:val="48"/>
        </w:rPr>
        <w:t>Umamaheswari</w:t>
      </w:r>
      <w:proofErr w:type="spellEnd"/>
    </w:p>
    <w:p w:rsidR="002607F0" w:rsidRDefault="002607F0">
      <w:pPr>
        <w:rPr>
          <w:rFonts w:ascii="Times New Roman" w:hAnsi="Times New Roman" w:cs="Times New Roman"/>
          <w:sz w:val="56"/>
          <w:szCs w:val="56"/>
        </w:rPr>
      </w:pPr>
    </w:p>
    <w:p w:rsidR="002607F0" w:rsidRDefault="002607F0">
      <w:pPr>
        <w:rPr>
          <w:rFonts w:ascii="Times New Roman" w:hAnsi="Times New Roman" w:cs="Times New Roman"/>
          <w:sz w:val="56"/>
          <w:szCs w:val="56"/>
        </w:rPr>
      </w:pPr>
    </w:p>
    <w:p w:rsidR="002607F0" w:rsidRDefault="002607F0">
      <w:pPr>
        <w:rPr>
          <w:rFonts w:ascii="Times New Roman" w:hAnsi="Times New Roman" w:cs="Times New Roman"/>
          <w:sz w:val="56"/>
          <w:szCs w:val="56"/>
        </w:rPr>
      </w:pPr>
    </w:p>
    <w:p w:rsidR="00030DD2" w:rsidRPr="00030DD2" w:rsidRDefault="00030DD2">
      <w:pPr>
        <w:rPr>
          <w:rFonts w:ascii="Times New Roman" w:hAnsi="Times New Roman" w:cs="Times New Roman"/>
          <w:sz w:val="56"/>
          <w:szCs w:val="56"/>
        </w:rPr>
      </w:pPr>
      <w:r w:rsidRPr="00030DD2">
        <w:rPr>
          <w:rFonts w:ascii="Times New Roman" w:hAnsi="Times New Roman" w:cs="Times New Roman"/>
          <w:sz w:val="56"/>
          <w:szCs w:val="56"/>
        </w:rPr>
        <w:lastRenderedPageBreak/>
        <w:t>INTRODUCTION:</w:t>
      </w:r>
    </w:p>
    <w:p w:rsidR="006720D9" w:rsidRDefault="00030DD2">
      <w:pPr>
        <w:rPr>
          <w:rFonts w:ascii="Forte" w:hAnsi="Forte"/>
          <w:sz w:val="40"/>
          <w:szCs w:val="40"/>
        </w:rPr>
      </w:pPr>
      <w:r w:rsidRPr="00CD11C1">
        <w:rPr>
          <w:rFonts w:ascii="Forte" w:hAnsi="Forte"/>
          <w:sz w:val="40"/>
          <w:szCs w:val="40"/>
        </w:rPr>
        <w:t xml:space="preserve">                 </w:t>
      </w:r>
    </w:p>
    <w:p w:rsidR="00030DD2" w:rsidRPr="006720D9" w:rsidRDefault="00030DD2">
      <w:pPr>
        <w:rPr>
          <w:rFonts w:ascii="Forte" w:hAnsi="Forte"/>
          <w:sz w:val="40"/>
          <w:szCs w:val="40"/>
        </w:rPr>
      </w:pPr>
      <w:r w:rsidRPr="00CD11C1">
        <w:rPr>
          <w:rFonts w:ascii="Forte" w:hAnsi="Forte"/>
          <w:sz w:val="40"/>
          <w:szCs w:val="40"/>
        </w:rPr>
        <w:t xml:space="preserve">  </w:t>
      </w:r>
      <w:r w:rsidR="006720D9">
        <w:rPr>
          <w:rFonts w:ascii="Forte" w:hAnsi="Forte"/>
          <w:sz w:val="40"/>
          <w:szCs w:val="40"/>
        </w:rPr>
        <w:t xml:space="preserve">         </w:t>
      </w:r>
      <w:r w:rsidR="00583C5D" w:rsidRPr="00CD11C1">
        <w:rPr>
          <w:rFonts w:ascii="Times New Roman" w:hAnsi="Times New Roman" w:cs="Times New Roman"/>
          <w:sz w:val="40"/>
          <w:szCs w:val="40"/>
        </w:rPr>
        <w:t xml:space="preserve">A supply chain is generally composed of many different organizations or departments that are responsible for all the </w:t>
      </w:r>
      <w:proofErr w:type="spellStart"/>
      <w:r w:rsidR="00583C5D" w:rsidRPr="00CD11C1">
        <w:rPr>
          <w:rFonts w:ascii="Times New Roman" w:hAnsi="Times New Roman" w:cs="Times New Roman"/>
          <w:sz w:val="40"/>
          <w:szCs w:val="40"/>
        </w:rPr>
        <w:t>activites</w:t>
      </w:r>
      <w:proofErr w:type="spellEnd"/>
      <w:r w:rsidR="00583C5D" w:rsidRPr="00CD11C1">
        <w:rPr>
          <w:rFonts w:ascii="Times New Roman" w:hAnsi="Times New Roman" w:cs="Times New Roman"/>
          <w:sz w:val="40"/>
          <w:szCs w:val="40"/>
        </w:rPr>
        <w:t xml:space="preserve"> </w:t>
      </w:r>
      <w:proofErr w:type="spellStart"/>
      <w:r w:rsidR="00583C5D" w:rsidRPr="00CD11C1">
        <w:rPr>
          <w:rFonts w:ascii="Times New Roman" w:hAnsi="Times New Roman" w:cs="Times New Roman"/>
          <w:sz w:val="40"/>
          <w:szCs w:val="40"/>
        </w:rPr>
        <w:t>thet</w:t>
      </w:r>
      <w:proofErr w:type="spellEnd"/>
      <w:r w:rsidR="00583C5D" w:rsidRPr="00CD11C1">
        <w:rPr>
          <w:rFonts w:ascii="Times New Roman" w:hAnsi="Times New Roman" w:cs="Times New Roman"/>
          <w:sz w:val="40"/>
          <w:szCs w:val="40"/>
        </w:rPr>
        <w:t xml:space="preserve"> are required to satisfy the customer demand in production or service systems. These activities include many different functions such as procurement of materials from suppliers, production, warehousing,</w:t>
      </w:r>
      <w:r w:rsidR="00CD11C1" w:rsidRPr="00CD11C1">
        <w:rPr>
          <w:rFonts w:ascii="Times New Roman" w:hAnsi="Times New Roman" w:cs="Times New Roman"/>
          <w:sz w:val="40"/>
          <w:szCs w:val="40"/>
        </w:rPr>
        <w:t xml:space="preserve"> </w:t>
      </w:r>
      <w:r w:rsidR="00583C5D" w:rsidRPr="00CD11C1">
        <w:rPr>
          <w:rFonts w:ascii="Times New Roman" w:hAnsi="Times New Roman" w:cs="Times New Roman"/>
          <w:sz w:val="40"/>
          <w:szCs w:val="40"/>
        </w:rPr>
        <w:t>distribution</w:t>
      </w:r>
      <w:r w:rsidR="00CD11C1" w:rsidRPr="00CD11C1">
        <w:rPr>
          <w:rFonts w:ascii="Times New Roman" w:hAnsi="Times New Roman" w:cs="Times New Roman"/>
          <w:sz w:val="40"/>
          <w:szCs w:val="40"/>
        </w:rPr>
        <w:t xml:space="preserve">, marketing, financing, after sales service etc. Some of these </w:t>
      </w:r>
      <w:proofErr w:type="spellStart"/>
      <w:r w:rsidR="00CD11C1" w:rsidRPr="00CD11C1">
        <w:rPr>
          <w:rFonts w:ascii="Times New Roman" w:hAnsi="Times New Roman" w:cs="Times New Roman"/>
          <w:sz w:val="40"/>
          <w:szCs w:val="40"/>
        </w:rPr>
        <w:t>activites</w:t>
      </w:r>
      <w:proofErr w:type="spellEnd"/>
      <w:r w:rsidR="00CD11C1" w:rsidRPr="00CD11C1">
        <w:rPr>
          <w:rFonts w:ascii="Times New Roman" w:hAnsi="Times New Roman" w:cs="Times New Roman"/>
          <w:sz w:val="40"/>
          <w:szCs w:val="40"/>
        </w:rPr>
        <w:t xml:space="preserve"> are done within the same company while other might be done by other companies in the supply chain. Supply chain management (SCM) deals </w:t>
      </w:r>
      <w:proofErr w:type="spellStart"/>
      <w:r w:rsidR="00CD11C1" w:rsidRPr="00CD11C1">
        <w:rPr>
          <w:rFonts w:ascii="Times New Roman" w:hAnsi="Times New Roman" w:cs="Times New Roman"/>
          <w:sz w:val="40"/>
          <w:szCs w:val="40"/>
        </w:rPr>
        <w:t>wit</w:t>
      </w:r>
      <w:proofErr w:type="spellEnd"/>
      <w:r w:rsidR="00CD11C1" w:rsidRPr="00CD11C1">
        <w:rPr>
          <w:rFonts w:ascii="Times New Roman" w:hAnsi="Times New Roman" w:cs="Times New Roman"/>
          <w:sz w:val="40"/>
          <w:szCs w:val="40"/>
        </w:rPr>
        <w:t xml:space="preserve"> organizing and </w:t>
      </w:r>
      <w:proofErr w:type="gramStart"/>
      <w:r w:rsidR="00CD11C1" w:rsidRPr="00CD11C1">
        <w:rPr>
          <w:rFonts w:ascii="Times New Roman" w:hAnsi="Times New Roman" w:cs="Times New Roman"/>
          <w:sz w:val="40"/>
          <w:szCs w:val="40"/>
        </w:rPr>
        <w:t xml:space="preserve">coordinating </w:t>
      </w:r>
      <w:r w:rsidR="00CD11C1">
        <w:rPr>
          <w:rFonts w:ascii="Times New Roman" w:hAnsi="Times New Roman" w:cs="Times New Roman"/>
          <w:sz w:val="40"/>
          <w:szCs w:val="40"/>
        </w:rPr>
        <w:t xml:space="preserve"> all</w:t>
      </w:r>
      <w:proofErr w:type="gramEnd"/>
      <w:r w:rsidR="00CD11C1">
        <w:rPr>
          <w:rFonts w:ascii="Times New Roman" w:hAnsi="Times New Roman" w:cs="Times New Roman"/>
          <w:sz w:val="40"/>
          <w:szCs w:val="40"/>
        </w:rPr>
        <w:t xml:space="preserve"> these activities in order to satisfy the customer demand effectively and efficiently. Supply </w:t>
      </w:r>
      <w:proofErr w:type="spellStart"/>
      <w:r w:rsidR="00CD11C1">
        <w:rPr>
          <w:rFonts w:ascii="Times New Roman" w:hAnsi="Times New Roman" w:cs="Times New Roman"/>
          <w:sz w:val="40"/>
          <w:szCs w:val="40"/>
        </w:rPr>
        <w:t>chai</w:t>
      </w:r>
      <w:proofErr w:type="spellEnd"/>
      <w:r w:rsidR="00CD11C1">
        <w:rPr>
          <w:rFonts w:ascii="Times New Roman" w:hAnsi="Times New Roman" w:cs="Times New Roman"/>
          <w:sz w:val="40"/>
          <w:szCs w:val="40"/>
        </w:rPr>
        <w:t xml:space="preserve"> managers aim to </w:t>
      </w:r>
      <w:proofErr w:type="spellStart"/>
      <w:r w:rsidR="00CD11C1">
        <w:rPr>
          <w:rFonts w:ascii="Times New Roman" w:hAnsi="Times New Roman" w:cs="Times New Roman"/>
          <w:sz w:val="40"/>
          <w:szCs w:val="40"/>
        </w:rPr>
        <w:t>desing</w:t>
      </w:r>
      <w:proofErr w:type="spellEnd"/>
      <w:r w:rsidR="00CD11C1">
        <w:rPr>
          <w:rFonts w:ascii="Times New Roman" w:hAnsi="Times New Roman" w:cs="Times New Roman"/>
          <w:sz w:val="40"/>
          <w:szCs w:val="40"/>
        </w:rPr>
        <w:t xml:space="preserve"> systems and </w:t>
      </w:r>
      <w:r w:rsidR="00C72E7D">
        <w:rPr>
          <w:rFonts w:ascii="Times New Roman" w:hAnsi="Times New Roman" w:cs="Times New Roman"/>
          <w:sz w:val="40"/>
          <w:szCs w:val="40"/>
        </w:rPr>
        <w:t>make decisions to obtain the highest profit for the whole system.</w:t>
      </w:r>
    </w:p>
    <w:p w:rsidR="006720D9" w:rsidRDefault="00C72E7D">
      <w:pPr>
        <w:rPr>
          <w:rFonts w:ascii="Times New Roman" w:hAnsi="Times New Roman" w:cs="Times New Roman"/>
          <w:sz w:val="40"/>
          <w:szCs w:val="40"/>
        </w:rPr>
      </w:pPr>
      <w:r>
        <w:rPr>
          <w:rFonts w:ascii="Times New Roman" w:hAnsi="Times New Roman" w:cs="Times New Roman"/>
          <w:sz w:val="40"/>
          <w:szCs w:val="40"/>
        </w:rPr>
        <w:t xml:space="preserve">                </w:t>
      </w:r>
    </w:p>
    <w:p w:rsidR="006720D9" w:rsidRDefault="006720D9">
      <w:pPr>
        <w:rPr>
          <w:rFonts w:ascii="Times New Roman" w:hAnsi="Times New Roman" w:cs="Times New Roman"/>
          <w:sz w:val="40"/>
          <w:szCs w:val="40"/>
        </w:rPr>
      </w:pPr>
    </w:p>
    <w:p w:rsidR="00DB2B49" w:rsidRDefault="006720D9">
      <w:pPr>
        <w:rPr>
          <w:rFonts w:ascii="Times New Roman" w:hAnsi="Times New Roman" w:cs="Times New Roman"/>
          <w:sz w:val="40"/>
          <w:szCs w:val="40"/>
        </w:rPr>
      </w:pPr>
      <w:r>
        <w:rPr>
          <w:rFonts w:ascii="Times New Roman" w:hAnsi="Times New Roman" w:cs="Times New Roman"/>
          <w:sz w:val="40"/>
          <w:szCs w:val="40"/>
        </w:rPr>
        <w:t xml:space="preserve">             </w:t>
      </w:r>
      <w:r w:rsidR="00C72E7D">
        <w:rPr>
          <w:rFonts w:ascii="Times New Roman" w:hAnsi="Times New Roman" w:cs="Times New Roman"/>
          <w:sz w:val="40"/>
          <w:szCs w:val="40"/>
        </w:rPr>
        <w:t xml:space="preserve"> In today’s world, the increasing competition in global markets and advances in information technologies have forced the </w:t>
      </w:r>
      <w:r w:rsidR="00C927E2">
        <w:rPr>
          <w:rFonts w:ascii="Times New Roman" w:hAnsi="Times New Roman" w:cs="Times New Roman"/>
          <w:sz w:val="40"/>
          <w:szCs w:val="40"/>
        </w:rPr>
        <w:t xml:space="preserve">companies to coordinate their activities with the other companies that they work with the other companies that they work with, such as their supplier, distributors, retailers etc. Focusing only on the internal operations is not enough to compete in today’s world. The companies that </w:t>
      </w:r>
      <w:proofErr w:type="spellStart"/>
      <w:r w:rsidR="00C927E2">
        <w:rPr>
          <w:rFonts w:ascii="Times New Roman" w:hAnsi="Times New Roman" w:cs="Times New Roman"/>
          <w:sz w:val="40"/>
          <w:szCs w:val="40"/>
        </w:rPr>
        <w:t>can not</w:t>
      </w:r>
      <w:proofErr w:type="spellEnd"/>
      <w:r w:rsidR="00C927E2">
        <w:rPr>
          <w:rFonts w:ascii="Times New Roman" w:hAnsi="Times New Roman" w:cs="Times New Roman"/>
          <w:sz w:val="40"/>
          <w:szCs w:val="40"/>
        </w:rPr>
        <w:t xml:space="preserve"> coordinate their activities with the other supply chain members have difficulties in competing with their competitors. Relations of companies with each other in a supply chain have started to become much more </w:t>
      </w:r>
      <w:proofErr w:type="spellStart"/>
      <w:r w:rsidR="00C927E2">
        <w:rPr>
          <w:rFonts w:ascii="Times New Roman" w:hAnsi="Times New Roman" w:cs="Times New Roman"/>
          <w:sz w:val="40"/>
          <w:szCs w:val="40"/>
        </w:rPr>
        <w:t>impotarnt</w:t>
      </w:r>
      <w:proofErr w:type="spellEnd"/>
      <w:r w:rsidR="00C927E2">
        <w:rPr>
          <w:rFonts w:ascii="Times New Roman" w:hAnsi="Times New Roman" w:cs="Times New Roman"/>
          <w:sz w:val="40"/>
          <w:szCs w:val="40"/>
        </w:rPr>
        <w:t xml:space="preserve"> and attracted much more attention over the years. </w:t>
      </w:r>
      <w:proofErr w:type="spellStart"/>
      <w:r w:rsidR="00C927E2">
        <w:rPr>
          <w:rFonts w:ascii="Times New Roman" w:hAnsi="Times New Roman" w:cs="Times New Roman"/>
          <w:sz w:val="40"/>
          <w:szCs w:val="40"/>
        </w:rPr>
        <w:t>Competiton</w:t>
      </w:r>
      <w:proofErr w:type="spellEnd"/>
      <w:r w:rsidR="00C927E2">
        <w:rPr>
          <w:rFonts w:ascii="Times New Roman" w:hAnsi="Times New Roman" w:cs="Times New Roman"/>
          <w:sz w:val="40"/>
          <w:szCs w:val="40"/>
        </w:rPr>
        <w:t xml:space="preserve"> between the companies has extended to become competition between supply chains. A supply chain’s success </w:t>
      </w:r>
      <w:proofErr w:type="spellStart"/>
      <w:r w:rsidR="00C927E2">
        <w:rPr>
          <w:rFonts w:ascii="Times New Roman" w:hAnsi="Times New Roman" w:cs="Times New Roman"/>
          <w:sz w:val="40"/>
          <w:szCs w:val="40"/>
        </w:rPr>
        <w:t>depands</w:t>
      </w:r>
      <w:proofErr w:type="spellEnd"/>
      <w:r w:rsidR="00C927E2">
        <w:rPr>
          <w:rFonts w:ascii="Times New Roman" w:hAnsi="Times New Roman" w:cs="Times New Roman"/>
          <w:sz w:val="40"/>
          <w:szCs w:val="40"/>
        </w:rPr>
        <w:t xml:space="preserve"> on all the functions and entities in a </w:t>
      </w:r>
      <w:proofErr w:type="gramStart"/>
      <w:r w:rsidR="00C927E2">
        <w:rPr>
          <w:rFonts w:ascii="Times New Roman" w:hAnsi="Times New Roman" w:cs="Times New Roman"/>
          <w:sz w:val="40"/>
          <w:szCs w:val="40"/>
        </w:rPr>
        <w:t>supply  chain</w:t>
      </w:r>
      <w:proofErr w:type="gramEnd"/>
      <w:r w:rsidR="00C927E2">
        <w:rPr>
          <w:rFonts w:ascii="Times New Roman" w:hAnsi="Times New Roman" w:cs="Times New Roman"/>
          <w:sz w:val="40"/>
          <w:szCs w:val="40"/>
        </w:rPr>
        <w:t xml:space="preserve"> need to work together and coordinate their activities in order to ensure  success.</w:t>
      </w:r>
    </w:p>
    <w:p w:rsidR="00DB2B49" w:rsidRDefault="00DB2B49" w:rsidP="00DB2B49">
      <w:pPr>
        <w:rPr>
          <w:rFonts w:ascii="Times New Roman" w:hAnsi="Times New Roman" w:cs="Times New Roman"/>
          <w:sz w:val="40"/>
          <w:szCs w:val="40"/>
        </w:rPr>
      </w:pPr>
    </w:p>
    <w:p w:rsidR="00C72E7D" w:rsidRDefault="00DB2B49" w:rsidP="00DB2B49">
      <w:pPr>
        <w:tabs>
          <w:tab w:val="left" w:pos="4406"/>
        </w:tabs>
        <w:rPr>
          <w:rFonts w:ascii="Times New Roman" w:hAnsi="Times New Roman" w:cs="Times New Roman"/>
          <w:sz w:val="40"/>
          <w:szCs w:val="40"/>
        </w:rPr>
      </w:pPr>
      <w:r>
        <w:rPr>
          <w:rFonts w:ascii="Times New Roman" w:hAnsi="Times New Roman" w:cs="Times New Roman"/>
          <w:sz w:val="40"/>
          <w:szCs w:val="40"/>
        </w:rPr>
        <w:tab/>
      </w:r>
    </w:p>
    <w:p w:rsidR="00DB2B49" w:rsidRDefault="00DB2B49" w:rsidP="00DB2B49">
      <w:pPr>
        <w:tabs>
          <w:tab w:val="left" w:pos="4406"/>
        </w:tabs>
        <w:rPr>
          <w:rFonts w:ascii="Times New Roman" w:hAnsi="Times New Roman" w:cs="Times New Roman"/>
          <w:sz w:val="40"/>
          <w:szCs w:val="40"/>
        </w:rPr>
      </w:pPr>
    </w:p>
    <w:p w:rsidR="00DB2B49" w:rsidRDefault="00DB2B49" w:rsidP="00DB2B49">
      <w:pPr>
        <w:tabs>
          <w:tab w:val="left" w:pos="4406"/>
        </w:tabs>
        <w:rPr>
          <w:rFonts w:ascii="Times New Roman" w:hAnsi="Times New Roman" w:cs="Times New Roman"/>
          <w:sz w:val="40"/>
          <w:szCs w:val="40"/>
        </w:rPr>
      </w:pPr>
    </w:p>
    <w:p w:rsidR="00DB2B49" w:rsidRDefault="00DB2B49" w:rsidP="00DB2B49">
      <w:pPr>
        <w:tabs>
          <w:tab w:val="left" w:pos="4406"/>
        </w:tabs>
        <w:rPr>
          <w:rFonts w:ascii="Times New Roman" w:hAnsi="Times New Roman" w:cs="Times New Roman"/>
          <w:sz w:val="40"/>
          <w:szCs w:val="40"/>
        </w:rPr>
      </w:pPr>
    </w:p>
    <w:p w:rsidR="00DB2B49" w:rsidRDefault="00DB2B49" w:rsidP="00DB2B49">
      <w:pPr>
        <w:tabs>
          <w:tab w:val="left" w:pos="4406"/>
        </w:tabs>
        <w:rPr>
          <w:rFonts w:ascii="Times New Roman" w:hAnsi="Times New Roman" w:cs="Times New Roman"/>
          <w:sz w:val="52"/>
          <w:szCs w:val="52"/>
        </w:rPr>
      </w:pPr>
      <w:r w:rsidRPr="00DB2B49">
        <w:rPr>
          <w:rFonts w:ascii="Times New Roman" w:hAnsi="Times New Roman" w:cs="Times New Roman"/>
          <w:sz w:val="52"/>
          <w:szCs w:val="52"/>
        </w:rPr>
        <w:t>BASIC CONCEPTS IN SUPPLY CHAIN MANAGEMENT:</w:t>
      </w:r>
    </w:p>
    <w:p w:rsidR="00DB2B49" w:rsidRDefault="00DB2B49" w:rsidP="00DB2B49">
      <w:pPr>
        <w:tabs>
          <w:tab w:val="left" w:pos="4406"/>
        </w:tabs>
        <w:rPr>
          <w:rFonts w:ascii="Times New Roman" w:hAnsi="Times New Roman" w:cs="Times New Roman"/>
          <w:sz w:val="52"/>
          <w:szCs w:val="52"/>
        </w:rPr>
      </w:pPr>
      <w:r>
        <w:rPr>
          <w:rFonts w:ascii="Times New Roman" w:hAnsi="Times New Roman" w:cs="Times New Roman"/>
          <w:sz w:val="52"/>
          <w:szCs w:val="52"/>
        </w:rPr>
        <w:t xml:space="preserve">      </w:t>
      </w:r>
    </w:p>
    <w:p w:rsidR="00DB2B49" w:rsidRDefault="00DB2B49" w:rsidP="00DB2B49">
      <w:pPr>
        <w:tabs>
          <w:tab w:val="left" w:pos="4406"/>
        </w:tabs>
        <w:rPr>
          <w:rFonts w:ascii="Times New Roman" w:hAnsi="Times New Roman" w:cs="Times New Roman"/>
          <w:sz w:val="44"/>
          <w:szCs w:val="44"/>
        </w:rPr>
      </w:pPr>
      <w:r>
        <w:rPr>
          <w:rFonts w:ascii="Times New Roman" w:hAnsi="Times New Roman" w:cs="Times New Roman"/>
          <w:sz w:val="52"/>
          <w:szCs w:val="52"/>
        </w:rPr>
        <w:lastRenderedPageBreak/>
        <w:t xml:space="preserve">         </w:t>
      </w:r>
      <w:r w:rsidRPr="00DB2B49">
        <w:rPr>
          <w:rFonts w:ascii="Times New Roman" w:hAnsi="Times New Roman" w:cs="Times New Roman"/>
          <w:sz w:val="44"/>
          <w:szCs w:val="44"/>
        </w:rPr>
        <w:t xml:space="preserve">In a typical supply chain, </w:t>
      </w:r>
      <w:proofErr w:type="gramStart"/>
      <w:r w:rsidRPr="00DB2B49">
        <w:rPr>
          <w:rFonts w:ascii="Times New Roman" w:hAnsi="Times New Roman" w:cs="Times New Roman"/>
          <w:sz w:val="44"/>
          <w:szCs w:val="44"/>
        </w:rPr>
        <w:t>different  companies</w:t>
      </w:r>
      <w:proofErr w:type="gramEnd"/>
      <w:r w:rsidRPr="00DB2B49">
        <w:rPr>
          <w:rFonts w:ascii="Times New Roman" w:hAnsi="Times New Roman" w:cs="Times New Roman"/>
          <w:sz w:val="44"/>
          <w:szCs w:val="44"/>
        </w:rPr>
        <w:t xml:space="preserve"> such </w:t>
      </w:r>
      <w:r>
        <w:rPr>
          <w:rFonts w:ascii="Times New Roman" w:hAnsi="Times New Roman" w:cs="Times New Roman"/>
          <w:sz w:val="44"/>
          <w:szCs w:val="44"/>
        </w:rPr>
        <w:t xml:space="preserve"> as suppliers, manufactures, distributors and retailers work together in an integrated manner in order to satisfy the customer demand.</w:t>
      </w:r>
    </w:p>
    <w:p w:rsidR="00DB2B49" w:rsidRDefault="00DB2B49" w:rsidP="00DB2B49">
      <w:pPr>
        <w:tabs>
          <w:tab w:val="left" w:pos="4406"/>
        </w:tabs>
        <w:rPr>
          <w:rFonts w:ascii="Times New Roman" w:hAnsi="Times New Roman" w:cs="Times New Roman"/>
          <w:sz w:val="44"/>
          <w:szCs w:val="44"/>
        </w:rPr>
      </w:pPr>
      <w:r>
        <w:rPr>
          <w:rFonts w:ascii="Times New Roman" w:hAnsi="Times New Roman" w:cs="Times New Roman"/>
          <w:sz w:val="44"/>
          <w:szCs w:val="44"/>
        </w:rPr>
        <w:t xml:space="preserve">          </w:t>
      </w:r>
    </w:p>
    <w:p w:rsidR="00DB2B49" w:rsidRDefault="00DB2B49" w:rsidP="00DB2B49">
      <w:pPr>
        <w:tabs>
          <w:tab w:val="left" w:pos="4406"/>
        </w:tabs>
        <w:rPr>
          <w:rFonts w:ascii="Times New Roman" w:hAnsi="Times New Roman" w:cs="Times New Roman"/>
          <w:sz w:val="44"/>
          <w:szCs w:val="44"/>
        </w:rPr>
      </w:pPr>
      <w:r>
        <w:rPr>
          <w:rFonts w:ascii="Times New Roman" w:hAnsi="Times New Roman" w:cs="Times New Roman"/>
          <w:sz w:val="44"/>
          <w:szCs w:val="44"/>
        </w:rPr>
        <w:t>Supply chain management deals with the integration and coordination of all process in order to increase the efficiency and profitability of supply chain.</w:t>
      </w:r>
    </w:p>
    <w:p w:rsidR="00DB2B49" w:rsidRDefault="00DB2B49" w:rsidP="00DB2B49">
      <w:pPr>
        <w:tabs>
          <w:tab w:val="left" w:pos="4406"/>
        </w:tabs>
        <w:rPr>
          <w:rFonts w:ascii="Times New Roman" w:hAnsi="Times New Roman" w:cs="Times New Roman"/>
          <w:sz w:val="44"/>
          <w:szCs w:val="44"/>
        </w:rPr>
      </w:pPr>
    </w:p>
    <w:p w:rsidR="00DB2B49" w:rsidRDefault="00DB2B49" w:rsidP="00DB2B49">
      <w:pPr>
        <w:tabs>
          <w:tab w:val="left" w:pos="4406"/>
        </w:tabs>
        <w:rPr>
          <w:rFonts w:ascii="Times New Roman" w:hAnsi="Times New Roman" w:cs="Times New Roman"/>
          <w:sz w:val="44"/>
          <w:szCs w:val="44"/>
        </w:rPr>
      </w:pPr>
      <w:r>
        <w:rPr>
          <w:rFonts w:ascii="Times New Roman" w:hAnsi="Times New Roman" w:cs="Times New Roman"/>
          <w:sz w:val="44"/>
          <w:szCs w:val="44"/>
        </w:rPr>
        <w:t xml:space="preserve">Supply chain management aims to produce and distribute the products to the right locations, at the right time, in the right quantities, in order to maximize </w:t>
      </w:r>
      <w:proofErr w:type="spellStart"/>
      <w:r>
        <w:rPr>
          <w:rFonts w:ascii="Times New Roman" w:hAnsi="Times New Roman" w:cs="Times New Roman"/>
          <w:sz w:val="44"/>
          <w:szCs w:val="44"/>
        </w:rPr>
        <w:t>systemwide</w:t>
      </w:r>
      <w:proofErr w:type="spellEnd"/>
      <w:r>
        <w:rPr>
          <w:rFonts w:ascii="Times New Roman" w:hAnsi="Times New Roman" w:cs="Times New Roman"/>
          <w:sz w:val="44"/>
          <w:szCs w:val="44"/>
        </w:rPr>
        <w:t xml:space="preserve"> profitability while satisfying customer service levels.</w:t>
      </w:r>
    </w:p>
    <w:p w:rsidR="00DB2B49" w:rsidRDefault="00DB2B49" w:rsidP="00DB2B49">
      <w:pPr>
        <w:tabs>
          <w:tab w:val="left" w:pos="4406"/>
        </w:tabs>
        <w:rPr>
          <w:rFonts w:ascii="Times New Roman" w:hAnsi="Times New Roman" w:cs="Times New Roman"/>
          <w:sz w:val="44"/>
          <w:szCs w:val="44"/>
        </w:rPr>
      </w:pPr>
      <w:r>
        <w:rPr>
          <w:rFonts w:ascii="Times New Roman" w:hAnsi="Times New Roman" w:cs="Times New Roman"/>
          <w:sz w:val="44"/>
          <w:szCs w:val="44"/>
        </w:rPr>
        <w:t xml:space="preserve">       According to </w:t>
      </w:r>
      <w:proofErr w:type="gramStart"/>
      <w:r>
        <w:rPr>
          <w:rFonts w:ascii="Times New Roman" w:hAnsi="Times New Roman" w:cs="Times New Roman"/>
          <w:sz w:val="44"/>
          <w:szCs w:val="44"/>
        </w:rPr>
        <w:t>APICS(</w:t>
      </w:r>
      <w:proofErr w:type="gramEnd"/>
      <w:r>
        <w:rPr>
          <w:rFonts w:ascii="Times New Roman" w:hAnsi="Times New Roman" w:cs="Times New Roman"/>
          <w:sz w:val="44"/>
          <w:szCs w:val="44"/>
        </w:rPr>
        <w:t>2020), the performance of supply chains is measured by the following five key performance areas:</w:t>
      </w:r>
    </w:p>
    <w:p w:rsidR="00DB2B49" w:rsidRPr="00DB2B49" w:rsidRDefault="00DB2B49" w:rsidP="00DB2B49">
      <w:pPr>
        <w:pStyle w:val="ListParagraph"/>
        <w:numPr>
          <w:ilvl w:val="0"/>
          <w:numId w:val="1"/>
        </w:numPr>
        <w:tabs>
          <w:tab w:val="left" w:pos="4406"/>
        </w:tabs>
        <w:rPr>
          <w:rFonts w:ascii="Times New Roman" w:hAnsi="Times New Roman" w:cs="Times New Roman"/>
          <w:sz w:val="44"/>
          <w:szCs w:val="44"/>
        </w:rPr>
      </w:pPr>
      <w:r>
        <w:rPr>
          <w:rFonts w:ascii="Times New Roman" w:hAnsi="Times New Roman" w:cs="Times New Roman"/>
          <w:b/>
          <w:sz w:val="44"/>
          <w:szCs w:val="44"/>
        </w:rPr>
        <w:t>Reliability:</w:t>
      </w:r>
    </w:p>
    <w:p w:rsid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b/>
          <w:sz w:val="44"/>
          <w:szCs w:val="44"/>
        </w:rPr>
        <w:t xml:space="preserve">    </w:t>
      </w:r>
      <w:r>
        <w:rPr>
          <w:rFonts w:ascii="Times New Roman" w:hAnsi="Times New Roman" w:cs="Times New Roman"/>
          <w:sz w:val="44"/>
          <w:szCs w:val="44"/>
        </w:rPr>
        <w:t xml:space="preserve">         </w:t>
      </w:r>
    </w:p>
    <w:p w:rsidR="00DB2B49" w:rsidRP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proofErr w:type="gramStart"/>
      <w:r>
        <w:rPr>
          <w:rFonts w:ascii="Times New Roman" w:hAnsi="Times New Roman" w:cs="Times New Roman"/>
          <w:sz w:val="44"/>
          <w:szCs w:val="44"/>
        </w:rPr>
        <w:t>Defined as the ability to perform tasks as expected.</w:t>
      </w:r>
      <w:proofErr w:type="gramEnd"/>
      <w:r>
        <w:rPr>
          <w:rFonts w:ascii="Times New Roman" w:hAnsi="Times New Roman" w:cs="Times New Roman"/>
          <w:sz w:val="44"/>
          <w:szCs w:val="44"/>
        </w:rPr>
        <w:t xml:space="preserve"> On-time delivery, providing the right quantity and the right quality are some of the typical </w:t>
      </w:r>
      <w:proofErr w:type="spellStart"/>
      <w:r>
        <w:rPr>
          <w:rFonts w:ascii="Times New Roman" w:hAnsi="Times New Roman" w:cs="Times New Roman"/>
          <w:sz w:val="44"/>
          <w:szCs w:val="44"/>
        </w:rPr>
        <w:t>metrices</w:t>
      </w:r>
      <w:proofErr w:type="spellEnd"/>
      <w:r>
        <w:rPr>
          <w:rFonts w:ascii="Times New Roman" w:hAnsi="Times New Roman" w:cs="Times New Roman"/>
          <w:sz w:val="44"/>
          <w:szCs w:val="44"/>
        </w:rPr>
        <w:t xml:space="preserve"> for </w:t>
      </w:r>
      <w:proofErr w:type="spellStart"/>
      <w:r>
        <w:rPr>
          <w:rFonts w:ascii="Times New Roman" w:hAnsi="Times New Roman" w:cs="Times New Roman"/>
          <w:sz w:val="44"/>
          <w:szCs w:val="44"/>
        </w:rPr>
        <w:t>reliabilitiy</w:t>
      </w:r>
      <w:proofErr w:type="spellEnd"/>
      <w:r>
        <w:rPr>
          <w:rFonts w:ascii="Times New Roman" w:hAnsi="Times New Roman" w:cs="Times New Roman"/>
          <w:sz w:val="44"/>
          <w:szCs w:val="44"/>
        </w:rPr>
        <w:t>.</w:t>
      </w:r>
    </w:p>
    <w:p w:rsidR="00DB2B49" w:rsidRDefault="00DB2B49" w:rsidP="00DB2B49">
      <w:pPr>
        <w:pStyle w:val="ListParagraph"/>
        <w:tabs>
          <w:tab w:val="left" w:pos="4406"/>
        </w:tabs>
        <w:ind w:left="450"/>
        <w:rPr>
          <w:rFonts w:ascii="Times New Roman" w:hAnsi="Times New Roman" w:cs="Times New Roman"/>
          <w:b/>
          <w:sz w:val="48"/>
          <w:szCs w:val="48"/>
        </w:rPr>
      </w:pPr>
    </w:p>
    <w:p w:rsidR="00DB2B49" w:rsidRPr="00DB2B49" w:rsidRDefault="00DB2B49" w:rsidP="00DB2B49">
      <w:pPr>
        <w:pStyle w:val="ListParagraph"/>
        <w:tabs>
          <w:tab w:val="left" w:pos="4406"/>
        </w:tabs>
        <w:ind w:left="450"/>
        <w:rPr>
          <w:rFonts w:ascii="Times New Roman" w:hAnsi="Times New Roman" w:cs="Times New Roman"/>
          <w:sz w:val="52"/>
          <w:szCs w:val="52"/>
        </w:rPr>
      </w:pPr>
      <w:proofErr w:type="spellStart"/>
      <w:r>
        <w:rPr>
          <w:rFonts w:ascii="Times New Roman" w:hAnsi="Times New Roman" w:cs="Times New Roman"/>
          <w:b/>
          <w:sz w:val="48"/>
          <w:szCs w:val="48"/>
        </w:rPr>
        <w:t>b.Re</w:t>
      </w:r>
      <w:r w:rsidRPr="00DB2B49">
        <w:rPr>
          <w:rFonts w:ascii="Times New Roman" w:hAnsi="Times New Roman" w:cs="Times New Roman"/>
          <w:b/>
          <w:sz w:val="48"/>
          <w:szCs w:val="48"/>
        </w:rPr>
        <w:t>s</w:t>
      </w:r>
      <w:r>
        <w:rPr>
          <w:rFonts w:ascii="Times New Roman" w:hAnsi="Times New Roman" w:cs="Times New Roman"/>
          <w:b/>
          <w:sz w:val="48"/>
          <w:szCs w:val="48"/>
        </w:rPr>
        <w:t>p</w:t>
      </w:r>
      <w:r w:rsidRPr="00DB2B49">
        <w:rPr>
          <w:rFonts w:ascii="Times New Roman" w:hAnsi="Times New Roman" w:cs="Times New Roman"/>
          <w:b/>
          <w:sz w:val="48"/>
          <w:szCs w:val="48"/>
        </w:rPr>
        <w:t>onsiveness</w:t>
      </w:r>
      <w:proofErr w:type="spellEnd"/>
      <w:r w:rsidRPr="00DB2B49">
        <w:rPr>
          <w:rFonts w:ascii="Times New Roman" w:hAnsi="Times New Roman" w:cs="Times New Roman"/>
          <w:sz w:val="52"/>
          <w:szCs w:val="52"/>
        </w:rPr>
        <w:t xml:space="preserve">:   </w:t>
      </w:r>
    </w:p>
    <w:p w:rsid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52"/>
          <w:szCs w:val="52"/>
        </w:rPr>
        <w:t xml:space="preserve">    </w:t>
      </w:r>
      <w:r w:rsidRPr="00DB2B49">
        <w:rPr>
          <w:rFonts w:ascii="Times New Roman" w:hAnsi="Times New Roman" w:cs="Times New Roman"/>
          <w:sz w:val="44"/>
          <w:szCs w:val="44"/>
        </w:rPr>
        <w:t>Defined as the speed at which</w:t>
      </w:r>
      <w:r>
        <w:rPr>
          <w:rFonts w:ascii="Times New Roman" w:hAnsi="Times New Roman" w:cs="Times New Roman"/>
          <w:sz w:val="44"/>
          <w:szCs w:val="44"/>
        </w:rPr>
        <w:t xml:space="preserve"> tasks are performed. The tine needed to satisfy the customer needs or cycle-time metrics are examples of typical metrics for supply chain responsiveness.</w:t>
      </w:r>
    </w:p>
    <w:p w:rsidR="00DB2B49" w:rsidRP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b/>
          <w:sz w:val="44"/>
          <w:szCs w:val="44"/>
        </w:rPr>
      </w:pPr>
    </w:p>
    <w:p w:rsidR="00DB2B49" w:rsidRDefault="00DB2B49" w:rsidP="00DB2B49">
      <w:pPr>
        <w:pStyle w:val="ListParagraph"/>
        <w:tabs>
          <w:tab w:val="left" w:pos="4406"/>
        </w:tabs>
        <w:ind w:left="450"/>
        <w:rPr>
          <w:rFonts w:ascii="Times New Roman" w:hAnsi="Times New Roman" w:cs="Times New Roman"/>
          <w:b/>
          <w:sz w:val="44"/>
          <w:szCs w:val="44"/>
        </w:rPr>
      </w:pPr>
    </w:p>
    <w:p w:rsidR="00DB2B49" w:rsidRDefault="00DB2B49" w:rsidP="00DB2B49">
      <w:pPr>
        <w:pStyle w:val="ListParagraph"/>
        <w:tabs>
          <w:tab w:val="left" w:pos="4406"/>
        </w:tabs>
        <w:ind w:left="450"/>
        <w:rPr>
          <w:rFonts w:ascii="Times New Roman" w:hAnsi="Times New Roman" w:cs="Times New Roman"/>
          <w:b/>
          <w:sz w:val="44"/>
          <w:szCs w:val="44"/>
        </w:rPr>
      </w:pPr>
    </w:p>
    <w:p w:rsidR="00DB2B49" w:rsidRDefault="00DB2B49" w:rsidP="00DB2B49">
      <w:pPr>
        <w:pStyle w:val="ListParagraph"/>
        <w:tabs>
          <w:tab w:val="left" w:pos="4406"/>
        </w:tabs>
        <w:ind w:left="450"/>
        <w:rPr>
          <w:rFonts w:ascii="Times New Roman" w:hAnsi="Times New Roman" w:cs="Times New Roman"/>
          <w:sz w:val="44"/>
          <w:szCs w:val="44"/>
        </w:rPr>
      </w:pPr>
      <w:r w:rsidRPr="00DB2B49">
        <w:rPr>
          <w:rFonts w:ascii="Times New Roman" w:hAnsi="Times New Roman" w:cs="Times New Roman"/>
          <w:b/>
          <w:sz w:val="44"/>
          <w:szCs w:val="44"/>
        </w:rPr>
        <w:t>C. Agility:</w:t>
      </w:r>
    </w:p>
    <w:p w:rsid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Defind</w:t>
      </w:r>
      <w:proofErr w:type="spellEnd"/>
      <w:r>
        <w:rPr>
          <w:rFonts w:ascii="Times New Roman" w:hAnsi="Times New Roman" w:cs="Times New Roman"/>
          <w:sz w:val="44"/>
          <w:szCs w:val="44"/>
        </w:rPr>
        <w:t xml:space="preserve"> as the ability to respond to external influences or changes in the market to gain or maintain </w:t>
      </w:r>
      <w:proofErr w:type="spellStart"/>
      <w:r>
        <w:rPr>
          <w:rFonts w:ascii="Times New Roman" w:hAnsi="Times New Roman" w:cs="Times New Roman"/>
          <w:sz w:val="44"/>
          <w:szCs w:val="44"/>
        </w:rPr>
        <w:t>competivtive</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advantage.Flexibility</w:t>
      </w:r>
      <w:proofErr w:type="spellEnd"/>
      <w:r>
        <w:rPr>
          <w:rFonts w:ascii="Times New Roman" w:hAnsi="Times New Roman" w:cs="Times New Roman"/>
          <w:sz w:val="44"/>
          <w:szCs w:val="44"/>
        </w:rPr>
        <w:t xml:space="preserve"> and adaptability are some of the typical metrics for agility.</w:t>
      </w:r>
    </w:p>
    <w:p w:rsid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b/>
          <w:sz w:val="44"/>
          <w:szCs w:val="44"/>
        </w:rPr>
      </w:pPr>
      <w:proofErr w:type="spellStart"/>
      <w:r w:rsidRPr="00DB2B49">
        <w:rPr>
          <w:rFonts w:ascii="Times New Roman" w:hAnsi="Times New Roman" w:cs="Times New Roman"/>
          <w:b/>
          <w:sz w:val="44"/>
          <w:szCs w:val="44"/>
        </w:rPr>
        <w:t>d.cost</w:t>
      </w:r>
      <w:proofErr w:type="spellEnd"/>
      <w:r w:rsidRPr="00DB2B49">
        <w:rPr>
          <w:rFonts w:ascii="Times New Roman" w:hAnsi="Times New Roman" w:cs="Times New Roman"/>
          <w:b/>
          <w:sz w:val="44"/>
          <w:szCs w:val="44"/>
        </w:rPr>
        <w:t>:</w:t>
      </w:r>
    </w:p>
    <w:p w:rsid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b/>
          <w:sz w:val="44"/>
          <w:szCs w:val="44"/>
        </w:rPr>
        <w:lastRenderedPageBreak/>
        <w:t xml:space="preserve">    </w:t>
      </w:r>
      <w:proofErr w:type="spellStart"/>
      <w:r>
        <w:rPr>
          <w:rFonts w:ascii="Times New Roman" w:hAnsi="Times New Roman" w:cs="Times New Roman"/>
          <w:sz w:val="44"/>
          <w:szCs w:val="44"/>
        </w:rPr>
        <w:t>Defind</w:t>
      </w:r>
      <w:proofErr w:type="spellEnd"/>
      <w:r>
        <w:rPr>
          <w:rFonts w:ascii="Times New Roman" w:hAnsi="Times New Roman" w:cs="Times New Roman"/>
          <w:sz w:val="44"/>
          <w:szCs w:val="44"/>
        </w:rPr>
        <w:t xml:space="preserve"> as the cost of operating the supply chain process, including labor costs, material cost, management and transportation costs among others. Cost of goods sold can be used as atypical metric for cost.</w:t>
      </w:r>
    </w:p>
    <w:p w:rsid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sz w:val="44"/>
          <w:szCs w:val="44"/>
        </w:rPr>
      </w:pPr>
      <w:proofErr w:type="spellStart"/>
      <w:proofErr w:type="gramStart"/>
      <w:r w:rsidRPr="00DB2B49">
        <w:rPr>
          <w:rFonts w:ascii="Times New Roman" w:hAnsi="Times New Roman" w:cs="Times New Roman"/>
          <w:b/>
          <w:sz w:val="44"/>
          <w:szCs w:val="44"/>
        </w:rPr>
        <w:t>e.Asset</w:t>
      </w:r>
      <w:proofErr w:type="spellEnd"/>
      <w:proofErr w:type="gramEnd"/>
      <w:r w:rsidRPr="00DB2B49">
        <w:rPr>
          <w:rFonts w:ascii="Times New Roman" w:hAnsi="Times New Roman" w:cs="Times New Roman"/>
          <w:b/>
          <w:sz w:val="44"/>
          <w:szCs w:val="44"/>
        </w:rPr>
        <w:t xml:space="preserve"> Management Efficiency</w:t>
      </w:r>
      <w:r>
        <w:rPr>
          <w:rFonts w:ascii="Times New Roman" w:hAnsi="Times New Roman" w:cs="Times New Roman"/>
          <w:sz w:val="44"/>
          <w:szCs w:val="44"/>
        </w:rPr>
        <w:t>:</w:t>
      </w:r>
    </w:p>
    <w:p w:rsid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b/>
          <w:sz w:val="44"/>
          <w:szCs w:val="44"/>
        </w:rPr>
        <w:t xml:space="preserve">      </w:t>
      </w:r>
      <w:proofErr w:type="gramStart"/>
      <w:r>
        <w:rPr>
          <w:rFonts w:ascii="Times New Roman" w:hAnsi="Times New Roman" w:cs="Times New Roman"/>
          <w:sz w:val="44"/>
          <w:szCs w:val="44"/>
        </w:rPr>
        <w:t>Defined as the ability to efficiently utilize assets.</w:t>
      </w:r>
      <w:proofErr w:type="gramEnd"/>
      <w:r>
        <w:rPr>
          <w:rFonts w:ascii="Times New Roman" w:hAnsi="Times New Roman" w:cs="Times New Roman"/>
          <w:sz w:val="44"/>
          <w:szCs w:val="44"/>
        </w:rPr>
        <w:t xml:space="preserve"> Capacity utilization or inventory days of supply are among the typical metrics for asset management efficiency.</w:t>
      </w:r>
    </w:p>
    <w:p w:rsid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Supply chain management deals with all the activities during the flow of products from the raw material state to delivery to end-users.</w:t>
      </w:r>
    </w:p>
    <w:p w:rsid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As stated </w:t>
      </w:r>
      <w:proofErr w:type="gramStart"/>
      <w:r>
        <w:rPr>
          <w:rFonts w:ascii="Times New Roman" w:hAnsi="Times New Roman" w:cs="Times New Roman"/>
          <w:sz w:val="44"/>
          <w:szCs w:val="44"/>
        </w:rPr>
        <w:t>above ,</w:t>
      </w:r>
      <w:proofErr w:type="gramEnd"/>
      <w:r>
        <w:rPr>
          <w:rFonts w:ascii="Times New Roman" w:hAnsi="Times New Roman" w:cs="Times New Roman"/>
          <w:sz w:val="44"/>
          <w:szCs w:val="44"/>
        </w:rPr>
        <w:t xml:space="preserve"> sourcing, production and distribution are the basic processes in a typical supply chain and these process are explained in more detail below.</w:t>
      </w:r>
    </w:p>
    <w:p w:rsid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sz w:val="44"/>
          <w:szCs w:val="44"/>
        </w:rPr>
      </w:pPr>
      <w:r w:rsidRPr="00A5568F">
        <w:rPr>
          <w:rFonts w:ascii="Times New Roman" w:hAnsi="Times New Roman" w:cs="Times New Roman"/>
          <w:sz w:val="48"/>
          <w:szCs w:val="48"/>
        </w:rPr>
        <w:t>SOURCING</w:t>
      </w:r>
      <w:r>
        <w:rPr>
          <w:rFonts w:ascii="Times New Roman" w:hAnsi="Times New Roman" w:cs="Times New Roman"/>
          <w:sz w:val="44"/>
          <w:szCs w:val="44"/>
        </w:rPr>
        <w:t xml:space="preserve"> (Procurement)</w:t>
      </w:r>
      <w:r w:rsidR="00A5568F">
        <w:rPr>
          <w:rFonts w:ascii="Times New Roman" w:hAnsi="Times New Roman" w:cs="Times New Roman"/>
          <w:sz w:val="44"/>
          <w:szCs w:val="44"/>
        </w:rPr>
        <w:t>:</w:t>
      </w:r>
    </w:p>
    <w:p w:rsidR="00DB2B49" w:rsidRPr="006C1354" w:rsidRDefault="00DB2B49" w:rsidP="00DB2B49">
      <w:pPr>
        <w:pStyle w:val="ListParagraph"/>
        <w:tabs>
          <w:tab w:val="left" w:pos="4406"/>
        </w:tabs>
        <w:ind w:left="450"/>
        <w:rPr>
          <w:rFonts w:ascii="Times New Roman" w:hAnsi="Times New Roman" w:cs="Times New Roman"/>
          <w:sz w:val="32"/>
          <w:szCs w:val="32"/>
        </w:rPr>
      </w:pPr>
      <w:r w:rsidRPr="006C1354">
        <w:rPr>
          <w:rFonts w:ascii="Times New Roman" w:hAnsi="Times New Roman" w:cs="Times New Roman"/>
          <w:sz w:val="32"/>
          <w:szCs w:val="32"/>
        </w:rPr>
        <w:t xml:space="preserve">           Sourcing refers to the process to obtain or buy goods or services required for production. In order to satisfy the customer expectations, companies need to procure the right products, at the right time, at the right location, at the right price, at the right quality and in the </w:t>
      </w:r>
      <w:proofErr w:type="gramStart"/>
      <w:r w:rsidRPr="006C1354">
        <w:rPr>
          <w:rFonts w:ascii="Times New Roman" w:hAnsi="Times New Roman" w:cs="Times New Roman"/>
          <w:sz w:val="32"/>
          <w:szCs w:val="32"/>
        </w:rPr>
        <w:t>right  quantity</w:t>
      </w:r>
      <w:proofErr w:type="gramEnd"/>
      <w:r w:rsidRPr="006C1354">
        <w:rPr>
          <w:rFonts w:ascii="Times New Roman" w:hAnsi="Times New Roman" w:cs="Times New Roman"/>
          <w:sz w:val="32"/>
          <w:szCs w:val="32"/>
        </w:rPr>
        <w:t>.</w:t>
      </w:r>
    </w:p>
    <w:p w:rsidR="00DB2B49" w:rsidRPr="006C1354" w:rsidRDefault="006C1354" w:rsidP="006C1354">
      <w:pPr>
        <w:pStyle w:val="ListParagraph"/>
        <w:tabs>
          <w:tab w:val="left" w:pos="3740"/>
        </w:tabs>
        <w:ind w:left="450"/>
        <w:rPr>
          <w:rFonts w:ascii="Times New Roman" w:hAnsi="Times New Roman" w:cs="Times New Roman"/>
          <w:sz w:val="32"/>
          <w:szCs w:val="32"/>
        </w:rPr>
      </w:pPr>
      <w:r w:rsidRPr="006C1354">
        <w:rPr>
          <w:rFonts w:ascii="Times New Roman" w:hAnsi="Times New Roman" w:cs="Times New Roman"/>
          <w:sz w:val="32"/>
          <w:szCs w:val="32"/>
        </w:rPr>
        <w:tab/>
      </w:r>
    </w:p>
    <w:p w:rsidR="00DB2B49" w:rsidRPr="006C1354" w:rsidRDefault="00DB2B49" w:rsidP="00DB2B49">
      <w:pPr>
        <w:pStyle w:val="ListParagraph"/>
        <w:tabs>
          <w:tab w:val="left" w:pos="4406"/>
        </w:tabs>
        <w:ind w:left="450"/>
        <w:rPr>
          <w:rFonts w:ascii="Times New Roman" w:hAnsi="Times New Roman" w:cs="Times New Roman"/>
          <w:sz w:val="32"/>
          <w:szCs w:val="32"/>
        </w:rPr>
      </w:pPr>
    </w:p>
    <w:p w:rsidR="00DB2B49" w:rsidRPr="006C1354" w:rsidRDefault="00DB2B49" w:rsidP="00DB2B49">
      <w:pPr>
        <w:pStyle w:val="ListParagraph"/>
        <w:tabs>
          <w:tab w:val="left" w:pos="4406"/>
        </w:tabs>
        <w:ind w:left="450"/>
        <w:rPr>
          <w:rFonts w:ascii="Times New Roman" w:hAnsi="Times New Roman" w:cs="Times New Roman"/>
          <w:sz w:val="32"/>
          <w:szCs w:val="32"/>
        </w:rPr>
      </w:pPr>
    </w:p>
    <w:p w:rsid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sz w:val="44"/>
          <w:szCs w:val="44"/>
        </w:rPr>
      </w:pPr>
    </w:p>
    <w:p w:rsidR="00DB2B49" w:rsidRDefault="00DB2B49" w:rsidP="00DB2B49">
      <w:pPr>
        <w:pStyle w:val="ListParagraph"/>
        <w:tabs>
          <w:tab w:val="left" w:pos="4406"/>
        </w:tabs>
        <w:ind w:left="450"/>
        <w:rPr>
          <w:rFonts w:ascii="Times New Roman" w:hAnsi="Times New Roman" w:cs="Times New Roman"/>
          <w:sz w:val="44"/>
          <w:szCs w:val="44"/>
        </w:rPr>
      </w:pPr>
    </w:p>
    <w:p w:rsidR="00A5568F" w:rsidRPr="00A5568F" w:rsidRDefault="00DB2B49" w:rsidP="00A5568F">
      <w:pPr>
        <w:rPr>
          <w:rFonts w:ascii="Times New Roman" w:hAnsi="Times New Roman" w:cs="Times New Roman"/>
          <w:sz w:val="48"/>
          <w:szCs w:val="48"/>
        </w:rPr>
      </w:pPr>
      <w:r w:rsidRPr="00F7549C">
        <w:rPr>
          <w:sz w:val="44"/>
        </w:rPr>
        <w:t xml:space="preserve">     </w:t>
      </w:r>
      <w:r w:rsidR="00A5568F">
        <w:rPr>
          <w:rFonts w:ascii="Times New Roman" w:hAnsi="Times New Roman" w:cs="Times New Roman"/>
          <w:sz w:val="48"/>
          <w:szCs w:val="48"/>
        </w:rPr>
        <w:t>SUPPLY CHAIN STRUCTURE:</w:t>
      </w:r>
    </w:p>
    <w:p w:rsidR="00F7549C" w:rsidRDefault="00DB2B49" w:rsidP="00F7549C">
      <w:pPr>
        <w:shd w:val="clear" w:color="auto" w:fill="FFFFFF"/>
        <w:rPr>
          <w:rFonts w:ascii="Times New Roman" w:eastAsia="Times New Roman" w:hAnsi="Times New Roman" w:cs="Times New Roman"/>
          <w:color w:val="231F20"/>
          <w:sz w:val="44"/>
          <w:szCs w:val="44"/>
          <w:lang w:bidi="ar-SA"/>
        </w:rPr>
      </w:pPr>
      <w:r w:rsidRPr="00F7549C">
        <w:rPr>
          <w:rFonts w:ascii="Times New Roman" w:hAnsi="Times New Roman" w:cs="Times New Roman"/>
          <w:sz w:val="44"/>
          <w:szCs w:val="44"/>
        </w:rPr>
        <w:t xml:space="preserve">  </w:t>
      </w:r>
      <w:r w:rsidR="00F7549C" w:rsidRPr="00F7549C">
        <w:rPr>
          <w:rFonts w:ascii="Times New Roman" w:eastAsia="Times New Roman" w:hAnsi="Times New Roman" w:cs="Times New Roman"/>
          <w:color w:val="231F20"/>
          <w:sz w:val="44"/>
          <w:szCs w:val="44"/>
          <w:lang w:bidi="ar-SA"/>
        </w:rPr>
        <w:t xml:space="preserve">Extended supply chains include three other types of participants: </w:t>
      </w:r>
    </w:p>
    <w:p w:rsidR="00F7549C" w:rsidRDefault="00A5568F" w:rsidP="00F7549C">
      <w:pPr>
        <w:shd w:val="clear" w:color="auto" w:fill="FFFFFF"/>
        <w:spacing w:after="0" w:line="240" w:lineRule="auto"/>
        <w:rPr>
          <w:rFonts w:ascii="Times New Roman" w:eastAsia="Times New Roman" w:hAnsi="Times New Roman" w:cs="Times New Roman"/>
          <w:color w:val="231F20"/>
          <w:sz w:val="44"/>
          <w:szCs w:val="44"/>
          <w:lang w:bidi="ar-SA"/>
        </w:rPr>
      </w:pPr>
      <w:r>
        <w:rPr>
          <w:rFonts w:ascii="Times New Roman" w:eastAsia="Times New Roman" w:hAnsi="Times New Roman" w:cs="Times New Roman"/>
          <w:color w:val="231F20"/>
          <w:sz w:val="44"/>
          <w:szCs w:val="44"/>
          <w:lang w:bidi="ar-SA"/>
        </w:rPr>
        <w:t xml:space="preserve">                     </w:t>
      </w:r>
      <w:r w:rsidR="00F7549C" w:rsidRPr="00F7549C">
        <w:rPr>
          <w:rFonts w:ascii="Times New Roman" w:eastAsia="Times New Roman" w:hAnsi="Times New Roman" w:cs="Times New Roman"/>
          <w:color w:val="231F20"/>
          <w:sz w:val="44"/>
          <w:szCs w:val="44"/>
          <w:lang w:bidi="ar-SA"/>
        </w:rPr>
        <w:t>(</w:t>
      </w:r>
      <w:proofErr w:type="spellStart"/>
      <w:r w:rsidR="00F7549C" w:rsidRPr="00F7549C">
        <w:rPr>
          <w:rFonts w:ascii="Times New Roman" w:eastAsia="Times New Roman" w:hAnsi="Times New Roman" w:cs="Times New Roman"/>
          <w:color w:val="231F20"/>
          <w:sz w:val="44"/>
          <w:szCs w:val="44"/>
          <w:lang w:bidi="ar-SA"/>
        </w:rPr>
        <w:t>i</w:t>
      </w:r>
      <w:proofErr w:type="spellEnd"/>
      <w:r w:rsidR="00F7549C" w:rsidRPr="00F7549C">
        <w:rPr>
          <w:rFonts w:ascii="Times New Roman" w:eastAsia="Times New Roman" w:hAnsi="Times New Roman" w:cs="Times New Roman"/>
          <w:color w:val="231F20"/>
          <w:sz w:val="44"/>
          <w:szCs w:val="44"/>
          <w:lang w:bidi="ar-SA"/>
        </w:rPr>
        <w:t xml:space="preserve">) </w:t>
      </w:r>
      <w:proofErr w:type="gramStart"/>
      <w:r w:rsidR="00F7549C" w:rsidRPr="00F7549C">
        <w:rPr>
          <w:rFonts w:ascii="Times New Roman" w:eastAsia="Times New Roman" w:hAnsi="Times New Roman" w:cs="Times New Roman"/>
          <w:color w:val="231F20"/>
          <w:sz w:val="44"/>
          <w:szCs w:val="44"/>
          <w:lang w:bidi="ar-SA"/>
        </w:rPr>
        <w:t>the</w:t>
      </w:r>
      <w:proofErr w:type="gramEnd"/>
      <w:r w:rsidR="00F7549C" w:rsidRPr="00F7549C">
        <w:rPr>
          <w:rFonts w:ascii="Times New Roman" w:eastAsia="Times New Roman" w:hAnsi="Times New Roman" w:cs="Times New Roman"/>
          <w:color w:val="231F20"/>
          <w:sz w:val="44"/>
          <w:szCs w:val="44"/>
          <w:lang w:bidi="ar-SA"/>
        </w:rPr>
        <w:t xml:space="preserve"> supplier’s supplier or the ultimate supplier at the beginning of an extended supply chain,</w:t>
      </w:r>
    </w:p>
    <w:p w:rsidR="00F7549C" w:rsidRDefault="00F7549C" w:rsidP="00F7549C">
      <w:pPr>
        <w:shd w:val="clear" w:color="auto" w:fill="FFFFFF"/>
        <w:spacing w:after="0" w:line="240" w:lineRule="auto"/>
        <w:rPr>
          <w:rFonts w:ascii="Times New Roman" w:eastAsia="Times New Roman" w:hAnsi="Times New Roman" w:cs="Times New Roman"/>
          <w:color w:val="231F20"/>
          <w:sz w:val="44"/>
          <w:szCs w:val="44"/>
          <w:lang w:bidi="ar-SA"/>
        </w:rPr>
      </w:pPr>
      <w:r w:rsidRPr="00F7549C">
        <w:rPr>
          <w:rFonts w:ascii="Times New Roman" w:eastAsia="Times New Roman" w:hAnsi="Times New Roman" w:cs="Times New Roman"/>
          <w:color w:val="231F20"/>
          <w:sz w:val="44"/>
          <w:szCs w:val="44"/>
          <w:lang w:bidi="ar-SA"/>
        </w:rPr>
        <w:t xml:space="preserve"> </w:t>
      </w:r>
      <w:r w:rsidR="00A5568F">
        <w:rPr>
          <w:rFonts w:ascii="Times New Roman" w:eastAsia="Times New Roman" w:hAnsi="Times New Roman" w:cs="Times New Roman"/>
          <w:color w:val="231F20"/>
          <w:sz w:val="44"/>
          <w:szCs w:val="44"/>
          <w:lang w:bidi="ar-SA"/>
        </w:rPr>
        <w:t xml:space="preserve">                    </w:t>
      </w:r>
      <w:r w:rsidRPr="00F7549C">
        <w:rPr>
          <w:rFonts w:ascii="Times New Roman" w:eastAsia="Times New Roman" w:hAnsi="Times New Roman" w:cs="Times New Roman"/>
          <w:color w:val="231F20"/>
          <w:sz w:val="44"/>
          <w:szCs w:val="44"/>
          <w:lang w:bidi="ar-SA"/>
        </w:rPr>
        <w:t xml:space="preserve">(ii) </w:t>
      </w:r>
      <w:proofErr w:type="gramStart"/>
      <w:r w:rsidRPr="00F7549C">
        <w:rPr>
          <w:rFonts w:ascii="Times New Roman" w:eastAsia="Times New Roman" w:hAnsi="Times New Roman" w:cs="Times New Roman"/>
          <w:color w:val="231F20"/>
          <w:sz w:val="44"/>
          <w:szCs w:val="44"/>
          <w:lang w:bidi="ar-SA"/>
        </w:rPr>
        <w:t>the</w:t>
      </w:r>
      <w:proofErr w:type="gramEnd"/>
      <w:r w:rsidRPr="00F7549C">
        <w:rPr>
          <w:rFonts w:ascii="Times New Roman" w:eastAsia="Times New Roman" w:hAnsi="Times New Roman" w:cs="Times New Roman"/>
          <w:color w:val="231F20"/>
          <w:sz w:val="44"/>
          <w:szCs w:val="44"/>
          <w:lang w:bidi="ar-SA"/>
        </w:rPr>
        <w:t xml:space="preserve"> customer’s customer or ultimate customer at the end of an extended supply chain, </w:t>
      </w:r>
    </w:p>
    <w:p w:rsidR="00F7549C" w:rsidRPr="00F7549C" w:rsidRDefault="00A5568F" w:rsidP="00F7549C">
      <w:pPr>
        <w:shd w:val="clear" w:color="auto" w:fill="FFFFFF"/>
        <w:spacing w:after="0" w:line="240" w:lineRule="auto"/>
        <w:rPr>
          <w:rFonts w:ascii="Times New Roman" w:eastAsia="Times New Roman" w:hAnsi="Times New Roman" w:cs="Times New Roman"/>
          <w:color w:val="231F20"/>
          <w:sz w:val="44"/>
          <w:szCs w:val="44"/>
          <w:lang w:bidi="ar-SA"/>
        </w:rPr>
      </w:pPr>
      <w:r>
        <w:rPr>
          <w:rFonts w:ascii="Times New Roman" w:eastAsia="Times New Roman" w:hAnsi="Times New Roman" w:cs="Times New Roman"/>
          <w:color w:val="231F20"/>
          <w:sz w:val="44"/>
          <w:szCs w:val="44"/>
          <w:lang w:bidi="ar-SA"/>
        </w:rPr>
        <w:t xml:space="preserve">                     </w:t>
      </w:r>
      <w:r w:rsidR="00F7549C" w:rsidRPr="00F7549C">
        <w:rPr>
          <w:rFonts w:ascii="Times New Roman" w:eastAsia="Times New Roman" w:hAnsi="Times New Roman" w:cs="Times New Roman"/>
          <w:color w:val="231F20"/>
          <w:sz w:val="44"/>
          <w:szCs w:val="44"/>
          <w:lang w:bidi="ar-SA"/>
        </w:rPr>
        <w:t xml:space="preserve">(iii) </w:t>
      </w:r>
      <w:proofErr w:type="gramStart"/>
      <w:r w:rsidR="00F7549C" w:rsidRPr="00F7549C">
        <w:rPr>
          <w:rFonts w:ascii="Times New Roman" w:eastAsia="Times New Roman" w:hAnsi="Times New Roman" w:cs="Times New Roman"/>
          <w:color w:val="231F20"/>
          <w:sz w:val="44"/>
          <w:szCs w:val="44"/>
          <w:lang w:bidi="ar-SA"/>
        </w:rPr>
        <w:t>service</w:t>
      </w:r>
      <w:proofErr w:type="gramEnd"/>
      <w:r w:rsidR="00F7549C" w:rsidRPr="00F7549C">
        <w:rPr>
          <w:rFonts w:ascii="Times New Roman" w:eastAsia="Times New Roman" w:hAnsi="Times New Roman" w:cs="Times New Roman"/>
          <w:color w:val="231F20"/>
          <w:sz w:val="44"/>
          <w:szCs w:val="44"/>
          <w:lang w:bidi="ar-SA"/>
        </w:rPr>
        <w:t xml:space="preserve"> providers to other companies in the supply chain, which supply services in logistics, finance, marketing, information technology, etc.</w:t>
      </w:r>
    </w:p>
    <w:p w:rsidR="00F7549C" w:rsidRPr="00F7549C" w:rsidRDefault="00F7549C" w:rsidP="00F7549C">
      <w:pPr>
        <w:shd w:val="clear" w:color="auto" w:fill="FFFFFF"/>
        <w:spacing w:after="0" w:line="240" w:lineRule="auto"/>
        <w:rPr>
          <w:rFonts w:ascii="Times New Roman" w:eastAsia="Times New Roman" w:hAnsi="Times New Roman" w:cs="Times New Roman"/>
          <w:color w:val="A42138"/>
          <w:sz w:val="44"/>
          <w:szCs w:val="44"/>
          <w:lang w:bidi="ar-SA"/>
        </w:rPr>
      </w:pPr>
    </w:p>
    <w:p w:rsidR="00F7549C" w:rsidRPr="00F7549C" w:rsidRDefault="00A5568F" w:rsidP="00F7549C">
      <w:pPr>
        <w:shd w:val="clear" w:color="auto" w:fill="FFFFFF"/>
        <w:spacing w:after="0" w:line="240" w:lineRule="auto"/>
        <w:rPr>
          <w:rFonts w:ascii="Times New Roman" w:eastAsia="Times New Roman" w:hAnsi="Times New Roman" w:cs="Times New Roman"/>
          <w:color w:val="231F20"/>
          <w:sz w:val="44"/>
          <w:szCs w:val="44"/>
          <w:lang w:bidi="ar-SA"/>
        </w:rPr>
      </w:pPr>
      <w:r>
        <w:rPr>
          <w:rFonts w:ascii="Times New Roman" w:eastAsia="Times New Roman" w:hAnsi="Times New Roman" w:cs="Times New Roman"/>
          <w:color w:val="231F20"/>
          <w:sz w:val="44"/>
          <w:szCs w:val="44"/>
          <w:lang w:bidi="ar-SA"/>
        </w:rPr>
        <w:lastRenderedPageBreak/>
        <w:t xml:space="preserve">               </w:t>
      </w:r>
      <w:r w:rsidR="00F7549C" w:rsidRPr="00F7549C">
        <w:rPr>
          <w:rFonts w:ascii="Times New Roman" w:eastAsia="Times New Roman" w:hAnsi="Times New Roman" w:cs="Times New Roman"/>
          <w:color w:val="231F20"/>
          <w:sz w:val="44"/>
          <w:szCs w:val="44"/>
          <w:lang w:bidi="ar-SA"/>
        </w:rPr>
        <w:t>Suppliers, producers, distributors, retailers and customers are the main components of a typical supply chain, in addition to various service providers that provide services to these components</w:t>
      </w:r>
    </w:p>
    <w:p w:rsidR="00A71B14" w:rsidRDefault="00A71B14" w:rsidP="00C11EAF">
      <w:pPr>
        <w:spacing w:after="0" w:line="240" w:lineRule="auto"/>
        <w:rPr>
          <w:rFonts w:ascii="Times New Roman" w:eastAsia="Times New Roman" w:hAnsi="Times New Roman" w:cs="Times New Roman"/>
          <w:sz w:val="48"/>
          <w:szCs w:val="48"/>
          <w:lang w:bidi="ar-SA"/>
        </w:rPr>
      </w:pPr>
    </w:p>
    <w:p w:rsidR="00F7549C" w:rsidRPr="00F7549C" w:rsidRDefault="00C11EAF" w:rsidP="00C11EAF">
      <w:pPr>
        <w:spacing w:after="0" w:line="240" w:lineRule="auto"/>
        <w:rPr>
          <w:rFonts w:ascii="Times New Roman" w:eastAsia="Times New Roman" w:hAnsi="Times New Roman" w:cs="Times New Roman"/>
          <w:sz w:val="48"/>
          <w:szCs w:val="48"/>
          <w:lang w:bidi="ar-SA"/>
        </w:rPr>
      </w:pPr>
      <w:r w:rsidRPr="00A71B14">
        <w:rPr>
          <w:rFonts w:ascii="Times New Roman" w:eastAsia="Times New Roman" w:hAnsi="Times New Roman" w:cs="Times New Roman"/>
          <w:sz w:val="48"/>
          <w:szCs w:val="48"/>
          <w:lang w:bidi="ar-SA"/>
        </w:rPr>
        <w:t>SUPPLY CHAIN MANAGEMENT STRATEGIES</w:t>
      </w:r>
      <w:r w:rsidR="00A71B14">
        <w:rPr>
          <w:rFonts w:ascii="Times New Roman" w:eastAsia="Times New Roman" w:hAnsi="Times New Roman" w:cs="Times New Roman"/>
          <w:sz w:val="48"/>
          <w:szCs w:val="48"/>
          <w:lang w:bidi="ar-SA"/>
        </w:rPr>
        <w:t>:</w:t>
      </w:r>
    </w:p>
    <w:p w:rsidR="00A5568F" w:rsidRDefault="00A71B14" w:rsidP="00F7549C">
      <w:pPr>
        <w:shd w:val="clear" w:color="auto" w:fill="FFFFFF"/>
        <w:spacing w:after="0" w:line="240" w:lineRule="auto"/>
        <w:rPr>
          <w:rFonts w:ascii="Times New Roman" w:eastAsia="Times New Roman" w:hAnsi="Times New Roman" w:cs="Times New Roman"/>
          <w:color w:val="231F20"/>
          <w:sz w:val="44"/>
          <w:szCs w:val="44"/>
          <w:lang w:bidi="ar-SA"/>
        </w:rPr>
      </w:pPr>
      <w:r>
        <w:rPr>
          <w:rFonts w:ascii="Times New Roman" w:eastAsia="Times New Roman" w:hAnsi="Times New Roman" w:cs="Times New Roman"/>
          <w:color w:val="231F20"/>
          <w:sz w:val="44"/>
          <w:szCs w:val="44"/>
          <w:lang w:bidi="ar-SA"/>
        </w:rPr>
        <w:t xml:space="preserve">                    </w:t>
      </w:r>
    </w:p>
    <w:p w:rsidR="00F7549C" w:rsidRPr="00F7549C" w:rsidRDefault="00A5568F" w:rsidP="00F7549C">
      <w:pPr>
        <w:shd w:val="clear" w:color="auto" w:fill="FFFFFF"/>
        <w:spacing w:after="0" w:line="240" w:lineRule="auto"/>
        <w:rPr>
          <w:rFonts w:ascii="Times New Roman" w:eastAsia="Times New Roman" w:hAnsi="Times New Roman" w:cs="Times New Roman"/>
          <w:color w:val="231F20"/>
          <w:sz w:val="44"/>
          <w:szCs w:val="44"/>
          <w:lang w:bidi="ar-SA"/>
        </w:rPr>
      </w:pPr>
      <w:r>
        <w:rPr>
          <w:rFonts w:ascii="Times New Roman" w:eastAsia="Times New Roman" w:hAnsi="Times New Roman" w:cs="Times New Roman"/>
          <w:color w:val="231F20"/>
          <w:sz w:val="44"/>
          <w:szCs w:val="44"/>
          <w:lang w:bidi="ar-SA"/>
        </w:rPr>
        <w:t xml:space="preserve">               </w:t>
      </w:r>
      <w:r w:rsidR="00F7549C" w:rsidRPr="00F7549C">
        <w:rPr>
          <w:rFonts w:ascii="Times New Roman" w:eastAsia="Times New Roman" w:hAnsi="Times New Roman" w:cs="Times New Roman"/>
          <w:color w:val="231F20"/>
          <w:sz w:val="44"/>
          <w:szCs w:val="44"/>
          <w:lang w:bidi="ar-SA"/>
        </w:rPr>
        <w:t xml:space="preserve">Globalization of businesses have forced the companies to change their strategies in order to </w:t>
      </w:r>
      <w:proofErr w:type="spellStart"/>
      <w:r w:rsidR="00C11EAF">
        <w:rPr>
          <w:rFonts w:ascii="Times New Roman" w:eastAsia="Times New Roman" w:hAnsi="Times New Roman" w:cs="Times New Roman"/>
          <w:color w:val="231F20"/>
          <w:sz w:val="44"/>
          <w:szCs w:val="44"/>
          <w:lang w:bidi="ar-SA"/>
        </w:rPr>
        <w:t>effi</w:t>
      </w:r>
      <w:r w:rsidR="00F7549C" w:rsidRPr="00F7549C">
        <w:rPr>
          <w:rFonts w:ascii="Times New Roman" w:eastAsia="Times New Roman" w:hAnsi="Times New Roman" w:cs="Times New Roman"/>
          <w:color w:val="231F20"/>
          <w:sz w:val="44"/>
          <w:szCs w:val="44"/>
          <w:lang w:bidi="ar-SA"/>
        </w:rPr>
        <w:t>ectively</w:t>
      </w:r>
      <w:proofErr w:type="spellEnd"/>
      <w:r w:rsidR="00F7549C" w:rsidRPr="00F7549C">
        <w:rPr>
          <w:rFonts w:ascii="Times New Roman" w:eastAsia="Times New Roman" w:hAnsi="Times New Roman" w:cs="Times New Roman"/>
          <w:color w:val="231F20"/>
          <w:sz w:val="44"/>
          <w:szCs w:val="44"/>
          <w:lang w:bidi="ar-SA"/>
        </w:rPr>
        <w:t xml:space="preserve"> coordinate their operations. A key factor in this change is establishing closer relations with </w:t>
      </w:r>
      <w:r w:rsidR="00C11EAF">
        <w:rPr>
          <w:rFonts w:ascii="Times New Roman" w:eastAsia="Times New Roman" w:hAnsi="Times New Roman" w:cs="Times New Roman"/>
          <w:color w:val="231F20"/>
          <w:sz w:val="44"/>
          <w:szCs w:val="44"/>
          <w:lang w:bidi="ar-SA"/>
        </w:rPr>
        <w:t xml:space="preserve">suppliers and </w:t>
      </w:r>
      <w:r w:rsidR="00F7549C" w:rsidRPr="00F7549C">
        <w:rPr>
          <w:rFonts w:ascii="Times New Roman" w:eastAsia="Times New Roman" w:hAnsi="Times New Roman" w:cs="Times New Roman"/>
          <w:color w:val="231F20"/>
          <w:sz w:val="44"/>
          <w:szCs w:val="44"/>
          <w:lang w:bidi="ar-SA"/>
        </w:rPr>
        <w:t xml:space="preserve">customers. Companies and their suppliers compete as a supply chain with other supply chains to deliver better quality products in a faster manner. Customers expect high quality customized products, cheaper prices, faster and reliable deliveries, and companies need to satisfy these expectations in order to continue their </w:t>
      </w:r>
      <w:r w:rsidR="00C11EAF">
        <w:rPr>
          <w:rFonts w:ascii="Times New Roman" w:eastAsia="Times New Roman" w:hAnsi="Times New Roman" w:cs="Times New Roman"/>
          <w:color w:val="231F20"/>
          <w:sz w:val="44"/>
          <w:szCs w:val="44"/>
          <w:lang w:bidi="ar-SA"/>
        </w:rPr>
        <w:t>existence. Th</w:t>
      </w:r>
      <w:r w:rsidR="00F7549C" w:rsidRPr="00F7549C">
        <w:rPr>
          <w:rFonts w:ascii="Times New Roman" w:eastAsia="Times New Roman" w:hAnsi="Times New Roman" w:cs="Times New Roman"/>
          <w:color w:val="231F20"/>
          <w:sz w:val="44"/>
          <w:szCs w:val="44"/>
          <w:lang w:bidi="ar-SA"/>
        </w:rPr>
        <w:t xml:space="preserve">ese expectations require closer relations and coordination with suppliers and other related </w:t>
      </w:r>
    </w:p>
    <w:p w:rsidR="00C11EAF" w:rsidRPr="00C11EAF" w:rsidRDefault="00F7549C" w:rsidP="00C11EAF">
      <w:pPr>
        <w:shd w:val="clear" w:color="auto" w:fill="FFFFFF"/>
        <w:spacing w:after="0" w:line="240" w:lineRule="auto"/>
        <w:rPr>
          <w:rFonts w:ascii="Times New Roman" w:eastAsia="Times New Roman" w:hAnsi="Times New Roman" w:cs="Times New Roman"/>
          <w:color w:val="231F20"/>
          <w:sz w:val="44"/>
          <w:szCs w:val="44"/>
          <w:lang w:bidi="ar-SA"/>
        </w:rPr>
      </w:pPr>
      <w:proofErr w:type="gramStart"/>
      <w:r w:rsidRPr="00F7549C">
        <w:rPr>
          <w:rFonts w:ascii="Times New Roman" w:eastAsia="Times New Roman" w:hAnsi="Times New Roman" w:cs="Times New Roman"/>
          <w:color w:val="231F20"/>
          <w:sz w:val="44"/>
          <w:szCs w:val="44"/>
          <w:lang w:bidi="ar-SA"/>
        </w:rPr>
        <w:t>companies</w:t>
      </w:r>
      <w:proofErr w:type="gramEnd"/>
      <w:r w:rsidRPr="00F7549C">
        <w:rPr>
          <w:rFonts w:ascii="Times New Roman" w:eastAsia="Times New Roman" w:hAnsi="Times New Roman" w:cs="Times New Roman"/>
          <w:color w:val="231F20"/>
          <w:sz w:val="44"/>
          <w:szCs w:val="44"/>
          <w:lang w:bidi="ar-SA"/>
        </w:rPr>
        <w:t>. In addition, increasing uncertainty in customer d</w:t>
      </w:r>
      <w:r w:rsidR="00C11EAF" w:rsidRPr="00C11EAF">
        <w:rPr>
          <w:rFonts w:ascii="Times New Roman" w:eastAsia="Times New Roman" w:hAnsi="Times New Roman" w:cs="Times New Roman"/>
          <w:color w:val="231F20"/>
          <w:sz w:val="44"/>
          <w:szCs w:val="44"/>
          <w:lang w:bidi="ar-SA"/>
        </w:rPr>
        <w:t>evelop its own strategy depending on its cust</w:t>
      </w:r>
      <w:r w:rsidR="00A5568F">
        <w:rPr>
          <w:rFonts w:ascii="Times New Roman" w:eastAsia="Times New Roman" w:hAnsi="Times New Roman" w:cs="Times New Roman"/>
          <w:color w:val="231F20"/>
          <w:sz w:val="44"/>
          <w:szCs w:val="44"/>
          <w:lang w:bidi="ar-SA"/>
        </w:rPr>
        <w:t xml:space="preserve">omers’ expectations in order to </w:t>
      </w:r>
      <w:r w:rsidR="00C11EAF" w:rsidRPr="00C11EAF">
        <w:rPr>
          <w:rFonts w:ascii="Times New Roman" w:eastAsia="Times New Roman" w:hAnsi="Times New Roman" w:cs="Times New Roman"/>
          <w:color w:val="231F20"/>
          <w:sz w:val="44"/>
          <w:szCs w:val="44"/>
          <w:lang w:bidi="ar-SA"/>
        </w:rPr>
        <w:t xml:space="preserve">become successful and improve its </w:t>
      </w:r>
      <w:proofErr w:type="spellStart"/>
      <w:r w:rsidR="00C11EAF">
        <w:rPr>
          <w:rFonts w:ascii="Times New Roman" w:eastAsia="Times New Roman" w:hAnsi="Times New Roman" w:cs="Times New Roman"/>
          <w:color w:val="231F20"/>
          <w:sz w:val="44"/>
          <w:szCs w:val="44"/>
          <w:lang w:bidi="ar-SA"/>
        </w:rPr>
        <w:t>performance.</w:t>
      </w:r>
      <w:r w:rsidR="00C11EAF" w:rsidRPr="00C11EAF">
        <w:rPr>
          <w:rFonts w:ascii="Times New Roman" w:eastAsia="Times New Roman" w:hAnsi="Times New Roman" w:cs="Times New Roman"/>
          <w:color w:val="231F20"/>
          <w:sz w:val="44"/>
          <w:szCs w:val="44"/>
          <w:lang w:bidi="ar-SA"/>
        </w:rPr>
        <w:t>Every</w:t>
      </w:r>
      <w:proofErr w:type="spellEnd"/>
      <w:r w:rsidR="00C11EAF" w:rsidRPr="00C11EAF">
        <w:rPr>
          <w:rFonts w:ascii="Times New Roman" w:eastAsia="Times New Roman" w:hAnsi="Times New Roman" w:cs="Times New Roman"/>
          <w:color w:val="231F20"/>
          <w:sz w:val="44"/>
          <w:szCs w:val="44"/>
          <w:lang w:bidi="ar-SA"/>
        </w:rPr>
        <w:t xml:space="preserve"> supply chain needs to develop its own strategy depending on its customers’ expectations in order to become successful and improve its performance.</w:t>
      </w:r>
    </w:p>
    <w:p w:rsidR="00F7549C" w:rsidRDefault="0091262A"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p>
    <w:p w:rsidR="0091262A" w:rsidRDefault="0091262A" w:rsidP="00DB2B49">
      <w:pPr>
        <w:pStyle w:val="ListParagraph"/>
        <w:tabs>
          <w:tab w:val="left" w:pos="4406"/>
        </w:tabs>
        <w:ind w:left="450"/>
        <w:rPr>
          <w:rFonts w:ascii="Times New Roman" w:hAnsi="Times New Roman" w:cs="Times New Roman"/>
          <w:sz w:val="44"/>
          <w:szCs w:val="44"/>
        </w:rPr>
      </w:pPr>
    </w:p>
    <w:p w:rsidR="0091262A" w:rsidRDefault="0091262A" w:rsidP="00DB2B49">
      <w:pPr>
        <w:pStyle w:val="ListParagraph"/>
        <w:tabs>
          <w:tab w:val="left" w:pos="4406"/>
        </w:tabs>
        <w:ind w:left="450"/>
        <w:rPr>
          <w:rFonts w:ascii="Times New Roman" w:hAnsi="Times New Roman" w:cs="Times New Roman"/>
          <w:sz w:val="44"/>
          <w:szCs w:val="44"/>
        </w:rPr>
      </w:pPr>
    </w:p>
    <w:p w:rsidR="0091262A" w:rsidRDefault="0091262A" w:rsidP="00DB2B49">
      <w:pPr>
        <w:pStyle w:val="ListParagraph"/>
        <w:tabs>
          <w:tab w:val="left" w:pos="4406"/>
        </w:tabs>
        <w:ind w:left="450"/>
        <w:rPr>
          <w:rFonts w:ascii="Times New Roman" w:hAnsi="Times New Roman" w:cs="Times New Roman"/>
          <w:sz w:val="44"/>
          <w:szCs w:val="44"/>
        </w:rPr>
      </w:pPr>
    </w:p>
    <w:p w:rsidR="0091262A" w:rsidRDefault="0091262A" w:rsidP="00DB2B49">
      <w:pPr>
        <w:pStyle w:val="ListParagraph"/>
        <w:tabs>
          <w:tab w:val="left" w:pos="4406"/>
        </w:tabs>
        <w:ind w:left="450"/>
        <w:rPr>
          <w:rFonts w:ascii="Times New Roman" w:hAnsi="Times New Roman" w:cs="Times New Roman"/>
          <w:sz w:val="44"/>
          <w:szCs w:val="44"/>
        </w:rPr>
      </w:pPr>
    </w:p>
    <w:p w:rsidR="0091262A" w:rsidRDefault="0091262A" w:rsidP="00DB2B49">
      <w:pPr>
        <w:pStyle w:val="ListParagraph"/>
        <w:tabs>
          <w:tab w:val="left" w:pos="4406"/>
        </w:tabs>
        <w:ind w:left="450"/>
        <w:rPr>
          <w:rFonts w:ascii="Times New Roman" w:hAnsi="Times New Roman" w:cs="Times New Roman"/>
          <w:sz w:val="44"/>
          <w:szCs w:val="44"/>
        </w:rPr>
      </w:pPr>
    </w:p>
    <w:p w:rsidR="0091262A" w:rsidRDefault="0091262A"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SERVICE USED:</w:t>
      </w:r>
    </w:p>
    <w:p w:rsidR="0091262A" w:rsidRDefault="007A63ED"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r w:rsidR="0091262A">
        <w:rPr>
          <w:rFonts w:ascii="Times New Roman" w:hAnsi="Times New Roman" w:cs="Times New Roman"/>
          <w:sz w:val="44"/>
          <w:szCs w:val="44"/>
        </w:rPr>
        <w:t xml:space="preserve"> Data collection and storage service: Bank need to collect and </w:t>
      </w:r>
      <w:proofErr w:type="spellStart"/>
      <w:r w:rsidR="0091262A">
        <w:rPr>
          <w:rFonts w:ascii="Times New Roman" w:hAnsi="Times New Roman" w:cs="Times New Roman"/>
          <w:sz w:val="44"/>
          <w:szCs w:val="44"/>
        </w:rPr>
        <w:t>stroe</w:t>
      </w:r>
      <w:proofErr w:type="spellEnd"/>
      <w:r w:rsidR="0091262A">
        <w:rPr>
          <w:rFonts w:ascii="Times New Roman" w:hAnsi="Times New Roman" w:cs="Times New Roman"/>
          <w:sz w:val="44"/>
          <w:szCs w:val="44"/>
        </w:rPr>
        <w:t xml:space="preserve"> customer data in supply chain .This could be achieved through services like Azure Data Factory, Azure Event Hubs, or AWS Kinesis for supply chain collection, and Azure SQL Database or AWS RDS for data storage.</w:t>
      </w:r>
    </w:p>
    <w:p w:rsidR="0091262A" w:rsidRDefault="007A63ED"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r w:rsidR="0091262A">
        <w:rPr>
          <w:rFonts w:ascii="Times New Roman" w:hAnsi="Times New Roman" w:cs="Times New Roman"/>
          <w:sz w:val="44"/>
          <w:szCs w:val="44"/>
        </w:rPr>
        <w:t>Data Processing Services: Servic</w:t>
      </w:r>
      <w:r w:rsidR="003B0B39">
        <w:rPr>
          <w:rFonts w:ascii="Times New Roman" w:hAnsi="Times New Roman" w:cs="Times New Roman"/>
          <w:sz w:val="44"/>
          <w:szCs w:val="44"/>
        </w:rPr>
        <w:t xml:space="preserve">es like Azure Stream Analytics </w:t>
      </w:r>
      <w:proofErr w:type="spellStart"/>
      <w:r w:rsidR="003B0B39">
        <w:rPr>
          <w:rFonts w:ascii="Times New Roman" w:hAnsi="Times New Roman" w:cs="Times New Roman"/>
          <w:sz w:val="44"/>
          <w:szCs w:val="44"/>
        </w:rPr>
        <w:t>orAWS</w:t>
      </w:r>
      <w:proofErr w:type="spellEnd"/>
      <w:r w:rsidR="003B0B39">
        <w:rPr>
          <w:rFonts w:ascii="Times New Roman" w:hAnsi="Times New Roman" w:cs="Times New Roman"/>
          <w:sz w:val="44"/>
          <w:szCs w:val="44"/>
        </w:rPr>
        <w:t xml:space="preserve"> Kinesis Data Analytics can be used to process the supply chain.</w:t>
      </w:r>
    </w:p>
    <w:p w:rsidR="003B0B39" w:rsidRDefault="007A63ED"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r w:rsidR="003B0B39">
        <w:rPr>
          <w:rFonts w:ascii="Times New Roman" w:hAnsi="Times New Roman" w:cs="Times New Roman"/>
          <w:sz w:val="44"/>
          <w:szCs w:val="44"/>
        </w:rPr>
        <w:t xml:space="preserve">Machine Learning </w:t>
      </w:r>
      <w:proofErr w:type="spellStart"/>
      <w:r w:rsidR="003B0B39">
        <w:rPr>
          <w:rFonts w:ascii="Times New Roman" w:hAnsi="Times New Roman" w:cs="Times New Roman"/>
          <w:sz w:val="44"/>
          <w:szCs w:val="44"/>
        </w:rPr>
        <w:t>services</w:t>
      </w:r>
      <w:proofErr w:type="gramStart"/>
      <w:r w:rsidR="003B0B39">
        <w:rPr>
          <w:rFonts w:ascii="Times New Roman" w:hAnsi="Times New Roman" w:cs="Times New Roman"/>
          <w:sz w:val="44"/>
          <w:szCs w:val="44"/>
        </w:rPr>
        <w:t>:Azure</w:t>
      </w:r>
      <w:proofErr w:type="spellEnd"/>
      <w:proofErr w:type="gramEnd"/>
      <w:r w:rsidR="003B0B39">
        <w:rPr>
          <w:rFonts w:ascii="Times New Roman" w:hAnsi="Times New Roman" w:cs="Times New Roman"/>
          <w:sz w:val="44"/>
          <w:szCs w:val="44"/>
        </w:rPr>
        <w:t xml:space="preserve"> Machine Learning or AWS </w:t>
      </w:r>
      <w:proofErr w:type="spellStart"/>
      <w:r w:rsidR="003B0B39">
        <w:rPr>
          <w:rFonts w:ascii="Times New Roman" w:hAnsi="Times New Roman" w:cs="Times New Roman"/>
          <w:sz w:val="44"/>
          <w:szCs w:val="44"/>
        </w:rPr>
        <w:t>Sagemaker</w:t>
      </w:r>
      <w:proofErr w:type="spellEnd"/>
      <w:r w:rsidR="003B0B39">
        <w:rPr>
          <w:rFonts w:ascii="Times New Roman" w:hAnsi="Times New Roman" w:cs="Times New Roman"/>
          <w:sz w:val="44"/>
          <w:szCs w:val="44"/>
        </w:rPr>
        <w:t xml:space="preserve"> can be used to build predictive models </w:t>
      </w:r>
      <w:proofErr w:type="spellStart"/>
      <w:r w:rsidR="003B0B39">
        <w:rPr>
          <w:rFonts w:ascii="Times New Roman" w:hAnsi="Times New Roman" w:cs="Times New Roman"/>
          <w:sz w:val="44"/>
          <w:szCs w:val="44"/>
        </w:rPr>
        <w:t>basedon</w:t>
      </w:r>
      <w:proofErr w:type="spellEnd"/>
      <w:r w:rsidR="003B0B39">
        <w:rPr>
          <w:rFonts w:ascii="Times New Roman" w:hAnsi="Times New Roman" w:cs="Times New Roman"/>
          <w:sz w:val="44"/>
          <w:szCs w:val="44"/>
        </w:rPr>
        <w:t xml:space="preserve"> historical data.</w:t>
      </w:r>
    </w:p>
    <w:p w:rsidR="003B0B39" w:rsidRDefault="003B0B39" w:rsidP="00DB2B49">
      <w:pPr>
        <w:pStyle w:val="ListParagraph"/>
        <w:tabs>
          <w:tab w:val="left" w:pos="4406"/>
        </w:tabs>
        <w:ind w:left="450"/>
        <w:rPr>
          <w:rFonts w:ascii="Times New Roman" w:hAnsi="Times New Roman" w:cs="Times New Roman"/>
          <w:sz w:val="44"/>
          <w:szCs w:val="44"/>
        </w:rPr>
      </w:pPr>
    </w:p>
    <w:p w:rsidR="003B0B39" w:rsidRDefault="003B0B3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lastRenderedPageBreak/>
        <w:t>TOOLS AND SOFTWARE USED:</w:t>
      </w:r>
    </w:p>
    <w:p w:rsidR="003B0B39" w:rsidRPr="007A63ED" w:rsidRDefault="003B0B39" w:rsidP="00DB2B49">
      <w:pPr>
        <w:pStyle w:val="ListParagraph"/>
        <w:tabs>
          <w:tab w:val="left" w:pos="4406"/>
        </w:tabs>
        <w:ind w:left="450"/>
        <w:rPr>
          <w:rFonts w:ascii="Times New Roman" w:hAnsi="Times New Roman" w:cs="Times New Roman"/>
          <w:b/>
          <w:sz w:val="44"/>
          <w:szCs w:val="44"/>
        </w:rPr>
      </w:pPr>
      <w:r w:rsidRPr="007A63ED">
        <w:rPr>
          <w:rFonts w:ascii="Times New Roman" w:hAnsi="Times New Roman" w:cs="Times New Roman"/>
          <w:b/>
          <w:sz w:val="44"/>
          <w:szCs w:val="44"/>
        </w:rPr>
        <w:t xml:space="preserve">TOOLS: </w:t>
      </w:r>
    </w:p>
    <w:p w:rsidR="007A63ED" w:rsidRDefault="003B0B39"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p>
    <w:p w:rsidR="003B0B39" w:rsidRDefault="007A63ED"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sz w:val="44"/>
          <w:szCs w:val="44"/>
        </w:rPr>
        <w:t xml:space="preserve">                 *</w:t>
      </w:r>
      <w:r w:rsidR="003B0B39">
        <w:rPr>
          <w:rFonts w:ascii="Times New Roman" w:hAnsi="Times New Roman" w:cs="Times New Roman"/>
          <w:sz w:val="44"/>
          <w:szCs w:val="44"/>
        </w:rPr>
        <w:t xml:space="preserve"> </w:t>
      </w:r>
      <w:proofErr w:type="spellStart"/>
      <w:r w:rsidR="003B0B39" w:rsidRPr="007A63ED">
        <w:rPr>
          <w:rFonts w:ascii="Times New Roman" w:hAnsi="Times New Roman" w:cs="Times New Roman"/>
          <w:b/>
          <w:sz w:val="44"/>
          <w:szCs w:val="44"/>
        </w:rPr>
        <w:t>PowerBI</w:t>
      </w:r>
      <w:proofErr w:type="spellEnd"/>
      <w:r w:rsidR="003B0B39" w:rsidRPr="007A63ED">
        <w:rPr>
          <w:rFonts w:ascii="Times New Roman" w:hAnsi="Times New Roman" w:cs="Times New Roman"/>
          <w:b/>
          <w:sz w:val="44"/>
          <w:szCs w:val="44"/>
        </w:rPr>
        <w:t>:</w:t>
      </w:r>
      <w:r>
        <w:rPr>
          <w:rFonts w:ascii="Times New Roman" w:hAnsi="Times New Roman" w:cs="Times New Roman"/>
          <w:b/>
          <w:sz w:val="44"/>
          <w:szCs w:val="44"/>
        </w:rPr>
        <w:t xml:space="preserve"> </w:t>
      </w:r>
      <w:r w:rsidR="003B0B39">
        <w:rPr>
          <w:rFonts w:ascii="Times New Roman" w:hAnsi="Times New Roman" w:cs="Times New Roman"/>
          <w:sz w:val="44"/>
          <w:szCs w:val="44"/>
        </w:rPr>
        <w:t xml:space="preserve">The main tool for this project is </w:t>
      </w:r>
      <w:proofErr w:type="spellStart"/>
      <w:r w:rsidR="003B0B39">
        <w:rPr>
          <w:rFonts w:ascii="Times New Roman" w:hAnsi="Times New Roman" w:cs="Times New Roman"/>
          <w:sz w:val="44"/>
          <w:szCs w:val="44"/>
        </w:rPr>
        <w:t>powerBI</w:t>
      </w:r>
      <w:proofErr w:type="gramStart"/>
      <w:r w:rsidR="003B0B39">
        <w:rPr>
          <w:rFonts w:ascii="Times New Roman" w:hAnsi="Times New Roman" w:cs="Times New Roman"/>
          <w:sz w:val="44"/>
          <w:szCs w:val="44"/>
        </w:rPr>
        <w:t>,which</w:t>
      </w:r>
      <w:proofErr w:type="spellEnd"/>
      <w:proofErr w:type="gramEnd"/>
      <w:r w:rsidR="003B0B39">
        <w:rPr>
          <w:rFonts w:ascii="Times New Roman" w:hAnsi="Times New Roman" w:cs="Times New Roman"/>
          <w:sz w:val="44"/>
          <w:szCs w:val="44"/>
        </w:rPr>
        <w:t xml:space="preserve"> will </w:t>
      </w:r>
      <w:proofErr w:type="spellStart"/>
      <w:r w:rsidR="003B0B39">
        <w:rPr>
          <w:rFonts w:ascii="Times New Roman" w:hAnsi="Times New Roman" w:cs="Times New Roman"/>
          <w:sz w:val="44"/>
          <w:szCs w:val="44"/>
        </w:rPr>
        <w:t>beused</w:t>
      </w:r>
      <w:proofErr w:type="spellEnd"/>
      <w:r w:rsidR="003B0B39">
        <w:rPr>
          <w:rFonts w:ascii="Times New Roman" w:hAnsi="Times New Roman" w:cs="Times New Roman"/>
          <w:sz w:val="44"/>
          <w:szCs w:val="44"/>
        </w:rPr>
        <w:t xml:space="preserve"> to create interactive dashboards for supply chain data visualization.</w:t>
      </w:r>
    </w:p>
    <w:p w:rsidR="003B0B39" w:rsidRDefault="003B0B39" w:rsidP="00DB2B49">
      <w:pPr>
        <w:pStyle w:val="ListParagraph"/>
        <w:tabs>
          <w:tab w:val="left" w:pos="4406"/>
        </w:tabs>
        <w:ind w:left="450"/>
        <w:rPr>
          <w:rFonts w:ascii="Times New Roman" w:hAnsi="Times New Roman" w:cs="Times New Roman"/>
          <w:sz w:val="44"/>
          <w:szCs w:val="44"/>
        </w:rPr>
      </w:pPr>
      <w:r w:rsidRPr="007A63ED">
        <w:rPr>
          <w:rFonts w:ascii="Times New Roman" w:hAnsi="Times New Roman" w:cs="Times New Roman"/>
          <w:b/>
          <w:sz w:val="44"/>
          <w:szCs w:val="44"/>
        </w:rPr>
        <w:t xml:space="preserve">         </w:t>
      </w:r>
      <w:r w:rsidR="007A63ED">
        <w:rPr>
          <w:rFonts w:ascii="Times New Roman" w:hAnsi="Times New Roman" w:cs="Times New Roman"/>
          <w:b/>
          <w:sz w:val="44"/>
          <w:szCs w:val="44"/>
        </w:rPr>
        <w:t xml:space="preserve">        *</w:t>
      </w:r>
      <w:r w:rsidRPr="007A63ED">
        <w:rPr>
          <w:rFonts w:ascii="Times New Roman" w:hAnsi="Times New Roman" w:cs="Times New Roman"/>
          <w:b/>
          <w:sz w:val="44"/>
          <w:szCs w:val="44"/>
        </w:rPr>
        <w:t xml:space="preserve"> Power query:</w:t>
      </w:r>
      <w:r w:rsidR="007A63ED">
        <w:rPr>
          <w:rFonts w:ascii="Times New Roman" w:hAnsi="Times New Roman" w:cs="Times New Roman"/>
          <w:sz w:val="44"/>
          <w:szCs w:val="44"/>
        </w:rPr>
        <w:t xml:space="preserve"> </w:t>
      </w:r>
      <w:r>
        <w:rPr>
          <w:rFonts w:ascii="Times New Roman" w:hAnsi="Times New Roman" w:cs="Times New Roman"/>
          <w:sz w:val="44"/>
          <w:szCs w:val="44"/>
        </w:rPr>
        <w:t>This is a data connection technology that enables you to discover, connect, combine, and refine data across a wide variety of sources.</w:t>
      </w:r>
    </w:p>
    <w:p w:rsidR="007A63ED" w:rsidRDefault="007A63ED" w:rsidP="00DB2B49">
      <w:pPr>
        <w:pStyle w:val="ListParagraph"/>
        <w:tabs>
          <w:tab w:val="left" w:pos="4406"/>
        </w:tabs>
        <w:ind w:left="450"/>
        <w:rPr>
          <w:rFonts w:ascii="Times New Roman" w:hAnsi="Times New Roman" w:cs="Times New Roman"/>
          <w:sz w:val="44"/>
          <w:szCs w:val="44"/>
        </w:rPr>
      </w:pPr>
    </w:p>
    <w:p w:rsidR="003B0B39" w:rsidRPr="007A63ED" w:rsidRDefault="003B0B39" w:rsidP="00DB2B49">
      <w:pPr>
        <w:pStyle w:val="ListParagraph"/>
        <w:tabs>
          <w:tab w:val="left" w:pos="4406"/>
        </w:tabs>
        <w:ind w:left="450"/>
        <w:rPr>
          <w:rFonts w:ascii="Times New Roman" w:hAnsi="Times New Roman" w:cs="Times New Roman"/>
          <w:b/>
          <w:sz w:val="44"/>
          <w:szCs w:val="44"/>
        </w:rPr>
      </w:pPr>
      <w:proofErr w:type="gramStart"/>
      <w:r w:rsidRPr="007A63ED">
        <w:rPr>
          <w:rFonts w:ascii="Times New Roman" w:hAnsi="Times New Roman" w:cs="Times New Roman"/>
          <w:b/>
          <w:sz w:val="44"/>
          <w:szCs w:val="44"/>
        </w:rPr>
        <w:t xml:space="preserve">SOTWARE </w:t>
      </w:r>
      <w:r w:rsidR="007A63ED" w:rsidRPr="007A63ED">
        <w:rPr>
          <w:rFonts w:ascii="Times New Roman" w:hAnsi="Times New Roman" w:cs="Times New Roman"/>
          <w:b/>
          <w:sz w:val="44"/>
          <w:szCs w:val="44"/>
        </w:rPr>
        <w:t xml:space="preserve"> </w:t>
      </w:r>
      <w:r w:rsidRPr="007A63ED">
        <w:rPr>
          <w:rFonts w:ascii="Times New Roman" w:hAnsi="Times New Roman" w:cs="Times New Roman"/>
          <w:b/>
          <w:sz w:val="44"/>
          <w:szCs w:val="44"/>
        </w:rPr>
        <w:t>REQUIREMENTS</w:t>
      </w:r>
      <w:proofErr w:type="gramEnd"/>
      <w:r w:rsidRPr="007A63ED">
        <w:rPr>
          <w:rFonts w:ascii="Times New Roman" w:hAnsi="Times New Roman" w:cs="Times New Roman"/>
          <w:b/>
          <w:sz w:val="44"/>
          <w:szCs w:val="44"/>
        </w:rPr>
        <w:t>:</w:t>
      </w:r>
    </w:p>
    <w:p w:rsidR="007A63ED" w:rsidRDefault="007A63ED" w:rsidP="00DB2B49">
      <w:pPr>
        <w:pStyle w:val="ListParagraph"/>
        <w:tabs>
          <w:tab w:val="left" w:pos="4406"/>
        </w:tabs>
        <w:ind w:left="450"/>
        <w:rPr>
          <w:rFonts w:ascii="Times New Roman" w:hAnsi="Times New Roman" w:cs="Times New Roman"/>
          <w:b/>
          <w:sz w:val="44"/>
          <w:szCs w:val="44"/>
        </w:rPr>
      </w:pPr>
    </w:p>
    <w:p w:rsidR="003B0B39" w:rsidRDefault="007A63ED" w:rsidP="00DB2B49">
      <w:pPr>
        <w:pStyle w:val="ListParagraph"/>
        <w:tabs>
          <w:tab w:val="left" w:pos="4406"/>
        </w:tabs>
        <w:ind w:left="450"/>
        <w:rPr>
          <w:rFonts w:ascii="Times New Roman" w:hAnsi="Times New Roman" w:cs="Times New Roman"/>
          <w:sz w:val="44"/>
          <w:szCs w:val="44"/>
        </w:rPr>
      </w:pPr>
      <w:r>
        <w:rPr>
          <w:rFonts w:ascii="Times New Roman" w:hAnsi="Times New Roman" w:cs="Times New Roman"/>
          <w:b/>
          <w:sz w:val="44"/>
          <w:szCs w:val="44"/>
        </w:rPr>
        <w:t xml:space="preserve">              * </w:t>
      </w:r>
      <w:proofErr w:type="spellStart"/>
      <w:proofErr w:type="gramStart"/>
      <w:r w:rsidR="003B0B39" w:rsidRPr="007A63ED">
        <w:rPr>
          <w:rFonts w:ascii="Times New Roman" w:hAnsi="Times New Roman" w:cs="Times New Roman"/>
          <w:b/>
          <w:sz w:val="44"/>
          <w:szCs w:val="44"/>
        </w:rPr>
        <w:t>PowerBI</w:t>
      </w:r>
      <w:proofErr w:type="spellEnd"/>
      <w:r w:rsidR="003B0B39" w:rsidRPr="007A63ED">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003B0B39" w:rsidRPr="007A63ED">
        <w:rPr>
          <w:rFonts w:ascii="Times New Roman" w:hAnsi="Times New Roman" w:cs="Times New Roman"/>
          <w:b/>
          <w:sz w:val="44"/>
          <w:szCs w:val="44"/>
        </w:rPr>
        <w:t>Desktop</w:t>
      </w:r>
      <w:proofErr w:type="gramEnd"/>
      <w:r w:rsidR="003B0B39" w:rsidRPr="007A63ED">
        <w:rPr>
          <w:rFonts w:ascii="Times New Roman" w:hAnsi="Times New Roman" w:cs="Times New Roman"/>
          <w:b/>
          <w:sz w:val="44"/>
          <w:szCs w:val="44"/>
        </w:rPr>
        <w:t>:</w:t>
      </w:r>
      <w:r w:rsidR="003B0B39">
        <w:rPr>
          <w:rFonts w:ascii="Times New Roman" w:hAnsi="Times New Roman" w:cs="Times New Roman"/>
          <w:sz w:val="44"/>
          <w:szCs w:val="44"/>
        </w:rPr>
        <w:t xml:space="preserve"> </w:t>
      </w:r>
      <w:r>
        <w:rPr>
          <w:rFonts w:ascii="Times New Roman" w:hAnsi="Times New Roman" w:cs="Times New Roman"/>
          <w:sz w:val="44"/>
          <w:szCs w:val="44"/>
        </w:rPr>
        <w:t xml:space="preserve"> </w:t>
      </w:r>
      <w:r w:rsidR="003B0B39">
        <w:rPr>
          <w:rFonts w:ascii="Times New Roman" w:hAnsi="Times New Roman" w:cs="Times New Roman"/>
          <w:sz w:val="44"/>
          <w:szCs w:val="44"/>
        </w:rPr>
        <w:t xml:space="preserve">This is </w:t>
      </w:r>
      <w:proofErr w:type="spellStart"/>
      <w:r w:rsidR="003B0B39">
        <w:rPr>
          <w:rFonts w:ascii="Times New Roman" w:hAnsi="Times New Roman" w:cs="Times New Roman"/>
          <w:sz w:val="44"/>
          <w:szCs w:val="44"/>
        </w:rPr>
        <w:t>aWindows</w:t>
      </w:r>
      <w:proofErr w:type="spellEnd"/>
      <w:r w:rsidR="003B0B39">
        <w:rPr>
          <w:rFonts w:ascii="Times New Roman" w:hAnsi="Times New Roman" w:cs="Times New Roman"/>
          <w:sz w:val="44"/>
          <w:szCs w:val="44"/>
        </w:rPr>
        <w:t xml:space="preserve"> application that you can to create reports and publish them to </w:t>
      </w:r>
      <w:proofErr w:type="spellStart"/>
      <w:r w:rsidR="003B0B39">
        <w:rPr>
          <w:rFonts w:ascii="Times New Roman" w:hAnsi="Times New Roman" w:cs="Times New Roman"/>
          <w:sz w:val="44"/>
          <w:szCs w:val="44"/>
        </w:rPr>
        <w:t>PowerBI</w:t>
      </w:r>
      <w:proofErr w:type="spellEnd"/>
      <w:r w:rsidR="003B0B39">
        <w:rPr>
          <w:rFonts w:ascii="Times New Roman" w:hAnsi="Times New Roman" w:cs="Times New Roman"/>
          <w:sz w:val="44"/>
          <w:szCs w:val="44"/>
        </w:rPr>
        <w:t>.</w:t>
      </w:r>
    </w:p>
    <w:p w:rsidR="003B0B39" w:rsidRDefault="003B0B39" w:rsidP="003B0B39">
      <w:pPr>
        <w:tabs>
          <w:tab w:val="left" w:pos="4406"/>
        </w:tabs>
        <w:rPr>
          <w:rFonts w:ascii="Times New Roman" w:hAnsi="Times New Roman" w:cs="Times New Roman"/>
          <w:sz w:val="44"/>
          <w:szCs w:val="44"/>
        </w:rPr>
      </w:pPr>
      <w:r>
        <w:rPr>
          <w:rFonts w:ascii="Times New Roman" w:hAnsi="Times New Roman" w:cs="Times New Roman"/>
          <w:sz w:val="44"/>
          <w:szCs w:val="44"/>
        </w:rPr>
        <w:t xml:space="preserve">    </w:t>
      </w:r>
      <w:r w:rsidR="007A63ED">
        <w:rPr>
          <w:rFonts w:ascii="Times New Roman" w:hAnsi="Times New Roman" w:cs="Times New Roman"/>
          <w:sz w:val="44"/>
          <w:szCs w:val="44"/>
        </w:rPr>
        <w:t xml:space="preserve">              *</w:t>
      </w:r>
      <w:r>
        <w:rPr>
          <w:rFonts w:ascii="Times New Roman" w:hAnsi="Times New Roman" w:cs="Times New Roman"/>
          <w:sz w:val="44"/>
          <w:szCs w:val="44"/>
        </w:rPr>
        <w:t xml:space="preserve"> </w:t>
      </w:r>
      <w:proofErr w:type="spellStart"/>
      <w:proofErr w:type="gramStart"/>
      <w:r w:rsidRPr="007A63ED">
        <w:rPr>
          <w:rFonts w:ascii="Times New Roman" w:hAnsi="Times New Roman" w:cs="Times New Roman"/>
          <w:b/>
          <w:sz w:val="44"/>
          <w:szCs w:val="44"/>
        </w:rPr>
        <w:t>PowerBI</w:t>
      </w:r>
      <w:proofErr w:type="spellEnd"/>
      <w:r w:rsidR="007A63ED">
        <w:rPr>
          <w:rFonts w:ascii="Times New Roman" w:hAnsi="Times New Roman" w:cs="Times New Roman"/>
          <w:b/>
          <w:sz w:val="44"/>
          <w:szCs w:val="44"/>
        </w:rPr>
        <w:t xml:space="preserve"> </w:t>
      </w:r>
      <w:r w:rsidRPr="007A63ED">
        <w:rPr>
          <w:rFonts w:ascii="Times New Roman" w:hAnsi="Times New Roman" w:cs="Times New Roman"/>
          <w:b/>
          <w:sz w:val="44"/>
          <w:szCs w:val="44"/>
        </w:rPr>
        <w:t xml:space="preserve"> Service</w:t>
      </w:r>
      <w:proofErr w:type="gramEnd"/>
      <w:r w:rsidRPr="007A63ED">
        <w:rPr>
          <w:rFonts w:ascii="Times New Roman" w:hAnsi="Times New Roman" w:cs="Times New Roman"/>
          <w:b/>
          <w:sz w:val="44"/>
          <w:szCs w:val="44"/>
        </w:rPr>
        <w:t>:</w:t>
      </w:r>
      <w:r>
        <w:rPr>
          <w:rFonts w:ascii="Times New Roman" w:hAnsi="Times New Roman" w:cs="Times New Roman"/>
          <w:sz w:val="44"/>
          <w:szCs w:val="44"/>
        </w:rPr>
        <w:t xml:space="preserve"> </w:t>
      </w:r>
      <w:r w:rsidR="007A63ED">
        <w:rPr>
          <w:rFonts w:ascii="Times New Roman" w:hAnsi="Times New Roman" w:cs="Times New Roman"/>
          <w:sz w:val="44"/>
          <w:szCs w:val="44"/>
        </w:rPr>
        <w:t xml:space="preserve"> </w:t>
      </w:r>
      <w:r>
        <w:rPr>
          <w:rFonts w:ascii="Times New Roman" w:hAnsi="Times New Roman" w:cs="Times New Roman"/>
          <w:sz w:val="44"/>
          <w:szCs w:val="44"/>
        </w:rPr>
        <w:t xml:space="preserve">This is an online </w:t>
      </w:r>
      <w:proofErr w:type="spellStart"/>
      <w:r>
        <w:rPr>
          <w:rFonts w:ascii="Times New Roman" w:hAnsi="Times New Roman" w:cs="Times New Roman"/>
          <w:sz w:val="44"/>
          <w:szCs w:val="44"/>
        </w:rPr>
        <w:t>Saas</w:t>
      </w:r>
      <w:proofErr w:type="spellEnd"/>
      <w:r>
        <w:rPr>
          <w:rFonts w:ascii="Times New Roman" w:hAnsi="Times New Roman" w:cs="Times New Roman"/>
          <w:sz w:val="44"/>
          <w:szCs w:val="44"/>
        </w:rPr>
        <w:t xml:space="preserve"> (Software as a service) service that you us to publish reports, create new dashboards, and share insights.</w:t>
      </w:r>
    </w:p>
    <w:p w:rsidR="003B0B39" w:rsidRDefault="007A63ED" w:rsidP="003B0B39">
      <w:pPr>
        <w:tabs>
          <w:tab w:val="left" w:pos="4406"/>
        </w:tabs>
        <w:rPr>
          <w:rFonts w:ascii="Times New Roman" w:hAnsi="Times New Roman" w:cs="Times New Roman"/>
          <w:sz w:val="44"/>
          <w:szCs w:val="44"/>
        </w:rPr>
      </w:pPr>
      <w:r>
        <w:rPr>
          <w:rFonts w:ascii="Times New Roman" w:hAnsi="Times New Roman" w:cs="Times New Roman"/>
          <w:b/>
          <w:sz w:val="44"/>
          <w:szCs w:val="44"/>
        </w:rPr>
        <w:t xml:space="preserve">                  * </w:t>
      </w:r>
      <w:proofErr w:type="spellStart"/>
      <w:proofErr w:type="gramStart"/>
      <w:r w:rsidR="003B0B39" w:rsidRPr="007A63ED">
        <w:rPr>
          <w:rFonts w:ascii="Times New Roman" w:hAnsi="Times New Roman" w:cs="Times New Roman"/>
          <w:b/>
          <w:sz w:val="44"/>
          <w:szCs w:val="44"/>
        </w:rPr>
        <w:t>PowerBI</w:t>
      </w:r>
      <w:proofErr w:type="spellEnd"/>
      <w:r>
        <w:rPr>
          <w:rFonts w:ascii="Times New Roman" w:hAnsi="Times New Roman" w:cs="Times New Roman"/>
          <w:b/>
          <w:sz w:val="44"/>
          <w:szCs w:val="44"/>
        </w:rPr>
        <w:t xml:space="preserve"> </w:t>
      </w:r>
      <w:r w:rsidR="003B0B39" w:rsidRPr="007A63ED">
        <w:rPr>
          <w:rFonts w:ascii="Times New Roman" w:hAnsi="Times New Roman" w:cs="Times New Roman"/>
          <w:b/>
          <w:sz w:val="44"/>
          <w:szCs w:val="44"/>
        </w:rPr>
        <w:t xml:space="preserve"> Mobile</w:t>
      </w:r>
      <w:proofErr w:type="gramEnd"/>
      <w:r w:rsidR="003B0B39" w:rsidRPr="007A63ED">
        <w:rPr>
          <w:rFonts w:ascii="Times New Roman" w:hAnsi="Times New Roman" w:cs="Times New Roman"/>
          <w:b/>
          <w:sz w:val="44"/>
          <w:szCs w:val="44"/>
        </w:rPr>
        <w:t>:</w:t>
      </w:r>
      <w:r>
        <w:rPr>
          <w:rFonts w:ascii="Times New Roman" w:hAnsi="Times New Roman" w:cs="Times New Roman"/>
          <w:b/>
          <w:sz w:val="44"/>
          <w:szCs w:val="44"/>
        </w:rPr>
        <w:t xml:space="preserve"> </w:t>
      </w:r>
      <w:r w:rsidR="003B0B39">
        <w:rPr>
          <w:rFonts w:ascii="Times New Roman" w:hAnsi="Times New Roman" w:cs="Times New Roman"/>
          <w:sz w:val="44"/>
          <w:szCs w:val="44"/>
        </w:rPr>
        <w:t>This is a mobile application that you can use to access your reports and dashboards on the go.</w:t>
      </w:r>
    </w:p>
    <w:p w:rsidR="00890C8C" w:rsidRDefault="00890C8C" w:rsidP="003B0B39">
      <w:pPr>
        <w:tabs>
          <w:tab w:val="left" w:pos="4406"/>
        </w:tabs>
        <w:rPr>
          <w:rFonts w:ascii="Times New Roman" w:hAnsi="Times New Roman" w:cs="Times New Roman"/>
          <w:sz w:val="44"/>
          <w:szCs w:val="44"/>
        </w:rPr>
      </w:pPr>
    </w:p>
    <w:p w:rsidR="009E0677" w:rsidRDefault="009E0677" w:rsidP="003B0B39">
      <w:pPr>
        <w:tabs>
          <w:tab w:val="left" w:pos="4406"/>
        </w:tabs>
        <w:rPr>
          <w:rFonts w:ascii="Times New Roman" w:hAnsi="Times New Roman" w:cs="Times New Roman"/>
          <w:sz w:val="44"/>
          <w:szCs w:val="44"/>
        </w:rPr>
      </w:pPr>
      <w:r>
        <w:rPr>
          <w:rFonts w:ascii="Times New Roman" w:hAnsi="Times New Roman" w:cs="Times New Roman"/>
          <w:sz w:val="44"/>
          <w:szCs w:val="44"/>
        </w:rPr>
        <w:t>Dashboard:</w:t>
      </w:r>
    </w:p>
    <w:p w:rsidR="00890C8C" w:rsidRDefault="00890C8C" w:rsidP="003B0B39">
      <w:pPr>
        <w:tabs>
          <w:tab w:val="left" w:pos="4406"/>
        </w:tabs>
        <w:rPr>
          <w:rFonts w:ascii="Times New Roman" w:hAnsi="Times New Roman" w:cs="Times New Roman"/>
          <w:sz w:val="44"/>
          <w:szCs w:val="44"/>
        </w:rPr>
      </w:pPr>
    </w:p>
    <w:p w:rsidR="00890C8C" w:rsidRDefault="00890C8C" w:rsidP="003B0B39">
      <w:pPr>
        <w:tabs>
          <w:tab w:val="left" w:pos="4406"/>
        </w:tabs>
        <w:rPr>
          <w:rFonts w:ascii="Times New Roman" w:hAnsi="Times New Roman" w:cs="Times New Roman"/>
          <w:sz w:val="44"/>
          <w:szCs w:val="44"/>
        </w:rPr>
      </w:pPr>
    </w:p>
    <w:p w:rsidR="00890C8C" w:rsidRDefault="00890C8C" w:rsidP="003B0B39">
      <w:pPr>
        <w:tabs>
          <w:tab w:val="left" w:pos="4406"/>
        </w:tabs>
        <w:rPr>
          <w:rFonts w:ascii="Times New Roman" w:hAnsi="Times New Roman" w:cs="Times New Roman"/>
          <w:sz w:val="44"/>
          <w:szCs w:val="44"/>
        </w:rPr>
      </w:pPr>
      <w:r w:rsidRPr="00890C8C">
        <w:rPr>
          <w:rFonts w:ascii="Times New Roman" w:hAnsi="Times New Roman" w:cs="Times New Roman"/>
          <w:noProof/>
          <w:sz w:val="44"/>
          <w:szCs w:val="44"/>
          <w:lang w:bidi="ar-SA"/>
        </w:rPr>
        <w:drawing>
          <wp:inline distT="0" distB="0" distL="0" distR="0">
            <wp:extent cx="6668431" cy="3810532"/>
            <wp:effectExtent l="19050" t="0" r="0" b="0"/>
            <wp:docPr id="3" name="Picture 0" descr="power bi . 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bi . k.png"/>
                    <pic:cNvPicPr/>
                  </pic:nvPicPr>
                  <pic:blipFill>
                    <a:blip r:embed="rId8" cstate="print"/>
                    <a:stretch>
                      <a:fillRect/>
                    </a:stretch>
                  </pic:blipFill>
                  <pic:spPr>
                    <a:xfrm>
                      <a:off x="0" y="0"/>
                      <a:ext cx="6668431" cy="3810532"/>
                    </a:xfrm>
                    <a:prstGeom prst="rect">
                      <a:avLst/>
                    </a:prstGeom>
                  </pic:spPr>
                </pic:pic>
              </a:graphicData>
            </a:graphic>
          </wp:inline>
        </w:drawing>
      </w:r>
    </w:p>
    <w:p w:rsidR="002607F0" w:rsidRDefault="002607F0" w:rsidP="003B0B39">
      <w:pPr>
        <w:tabs>
          <w:tab w:val="left" w:pos="4406"/>
        </w:tabs>
        <w:rPr>
          <w:rFonts w:ascii="Times New Roman" w:hAnsi="Times New Roman" w:cs="Times New Roman"/>
          <w:sz w:val="44"/>
          <w:szCs w:val="44"/>
        </w:rPr>
      </w:pPr>
    </w:p>
    <w:p w:rsidR="002607F0" w:rsidRDefault="002607F0" w:rsidP="003B0B39">
      <w:pPr>
        <w:tabs>
          <w:tab w:val="left" w:pos="4406"/>
        </w:tabs>
        <w:rPr>
          <w:rFonts w:ascii="Times New Roman" w:hAnsi="Times New Roman" w:cs="Times New Roman"/>
          <w:sz w:val="44"/>
          <w:szCs w:val="44"/>
        </w:rPr>
      </w:pPr>
    </w:p>
    <w:p w:rsidR="002607F0" w:rsidRDefault="002607F0" w:rsidP="003B0B39">
      <w:pPr>
        <w:tabs>
          <w:tab w:val="left" w:pos="4406"/>
        </w:tabs>
        <w:rPr>
          <w:rFonts w:ascii="Times New Roman" w:hAnsi="Times New Roman" w:cs="Times New Roman"/>
          <w:sz w:val="44"/>
          <w:szCs w:val="44"/>
        </w:rPr>
      </w:pPr>
      <w:r>
        <w:rPr>
          <w:rFonts w:ascii="Times New Roman" w:hAnsi="Times New Roman" w:cs="Times New Roman"/>
          <w:sz w:val="44"/>
          <w:szCs w:val="44"/>
        </w:rPr>
        <w:t xml:space="preserve">Link: </w:t>
      </w:r>
    </w:p>
    <w:p w:rsidR="002607F0" w:rsidRDefault="002607F0" w:rsidP="003B0B39">
      <w:pPr>
        <w:tabs>
          <w:tab w:val="left" w:pos="4406"/>
        </w:tabs>
        <w:rPr>
          <w:rFonts w:ascii="Times New Roman" w:hAnsi="Times New Roman" w:cs="Times New Roman"/>
          <w:sz w:val="44"/>
          <w:szCs w:val="44"/>
        </w:rPr>
      </w:pPr>
      <w:r>
        <w:rPr>
          <w:rFonts w:ascii="Times New Roman" w:hAnsi="Times New Roman" w:cs="Times New Roman"/>
          <w:sz w:val="44"/>
          <w:szCs w:val="44"/>
        </w:rPr>
        <w:t xml:space="preserve">  </w:t>
      </w:r>
      <w:hyperlink r:id="rId9" w:history="1">
        <w:r w:rsidRPr="002D66E6">
          <w:rPr>
            <w:rStyle w:val="Hyperlink"/>
            <w:rFonts w:ascii="Times New Roman" w:hAnsi="Times New Roman" w:cs="Times New Roman"/>
            <w:sz w:val="44"/>
            <w:szCs w:val="44"/>
          </w:rPr>
          <w:t>https://github.com/dgkmv2023/suppy-chain-analysis-of-inventories</w:t>
        </w:r>
      </w:hyperlink>
    </w:p>
    <w:p w:rsidR="007359B5" w:rsidRDefault="007359B5" w:rsidP="003B0B39">
      <w:pPr>
        <w:tabs>
          <w:tab w:val="left" w:pos="4406"/>
        </w:tabs>
        <w:rPr>
          <w:rFonts w:ascii="Times New Roman" w:hAnsi="Times New Roman" w:cs="Times New Roman"/>
          <w:sz w:val="44"/>
          <w:szCs w:val="44"/>
        </w:rPr>
      </w:pPr>
    </w:p>
    <w:p w:rsidR="007359B5" w:rsidRDefault="007359B5" w:rsidP="003B0B39">
      <w:pPr>
        <w:tabs>
          <w:tab w:val="left" w:pos="4406"/>
        </w:tabs>
        <w:rPr>
          <w:rFonts w:ascii="Times New Roman" w:hAnsi="Times New Roman" w:cs="Times New Roman"/>
          <w:sz w:val="44"/>
          <w:szCs w:val="44"/>
        </w:rPr>
      </w:pPr>
    </w:p>
    <w:p w:rsidR="007359B5" w:rsidRDefault="007359B5" w:rsidP="003B0B39">
      <w:pPr>
        <w:tabs>
          <w:tab w:val="left" w:pos="4406"/>
        </w:tabs>
        <w:rPr>
          <w:rFonts w:ascii="Times New Roman" w:hAnsi="Times New Roman" w:cs="Times New Roman"/>
          <w:sz w:val="44"/>
          <w:szCs w:val="44"/>
        </w:rPr>
      </w:pPr>
    </w:p>
    <w:p w:rsidR="007359B5" w:rsidRDefault="007359B5" w:rsidP="003B0B39">
      <w:pPr>
        <w:tabs>
          <w:tab w:val="left" w:pos="4406"/>
        </w:tabs>
        <w:rPr>
          <w:rFonts w:ascii="Times New Roman" w:hAnsi="Times New Roman" w:cs="Times New Roman"/>
          <w:sz w:val="44"/>
          <w:szCs w:val="4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HYPERLINK "</w:instrText>
      </w:r>
      <w:r w:rsidRPr="007359B5">
        <w:rPr>
          <w:rFonts w:ascii="Times New Roman" w:hAnsi="Times New Roman" w:cs="Times New Roman"/>
          <w:sz w:val="44"/>
          <w:szCs w:val="44"/>
        </w:rPr>
        <w:instrText>https://github.com/dgkmv2023/suppy-chain-analysis-of-inventories</w:instrText>
      </w:r>
      <w:r>
        <w:rPr>
          <w:rFonts w:ascii="Times New Roman" w:hAnsi="Times New Roman" w:cs="Times New Roman"/>
          <w:sz w:val="44"/>
          <w:szCs w:val="44"/>
        </w:rPr>
        <w:instrText xml:space="preserve">" </w:instrText>
      </w:r>
      <w:r>
        <w:rPr>
          <w:rFonts w:ascii="Times New Roman" w:hAnsi="Times New Roman" w:cs="Times New Roman"/>
          <w:sz w:val="44"/>
          <w:szCs w:val="44"/>
        </w:rPr>
        <w:fldChar w:fldCharType="separate"/>
      </w:r>
      <w:r w:rsidRPr="002D66E6">
        <w:rPr>
          <w:rStyle w:val="Hyperlink"/>
          <w:rFonts w:ascii="Times New Roman" w:hAnsi="Times New Roman" w:cs="Times New Roman"/>
          <w:sz w:val="44"/>
          <w:szCs w:val="44"/>
        </w:rPr>
        <w:t>https://github.com/dgkmv2023/suppy-chain-analysis-of-inventories</w:t>
      </w:r>
      <w:r>
        <w:rPr>
          <w:rFonts w:ascii="Times New Roman" w:hAnsi="Times New Roman" w:cs="Times New Roman"/>
          <w:sz w:val="44"/>
          <w:szCs w:val="44"/>
        </w:rPr>
        <w:fldChar w:fldCharType="end"/>
      </w:r>
    </w:p>
    <w:p w:rsidR="007359B5" w:rsidRDefault="007359B5" w:rsidP="003B0B39">
      <w:pPr>
        <w:tabs>
          <w:tab w:val="left" w:pos="4406"/>
        </w:tabs>
        <w:rPr>
          <w:rFonts w:ascii="Times New Roman" w:hAnsi="Times New Roman" w:cs="Times New Roman"/>
          <w:sz w:val="44"/>
          <w:szCs w:val="44"/>
        </w:rPr>
      </w:pPr>
    </w:p>
    <w:p w:rsidR="002607F0" w:rsidRPr="003B0B39" w:rsidRDefault="002607F0" w:rsidP="003B0B39">
      <w:pPr>
        <w:tabs>
          <w:tab w:val="left" w:pos="4406"/>
        </w:tabs>
        <w:rPr>
          <w:rFonts w:ascii="Times New Roman" w:hAnsi="Times New Roman" w:cs="Times New Roman"/>
          <w:sz w:val="44"/>
          <w:szCs w:val="44"/>
        </w:rPr>
      </w:pPr>
    </w:p>
    <w:sectPr w:rsidR="002607F0" w:rsidRPr="003B0B39" w:rsidSect="00030DD2">
      <w:pgSz w:w="15840" w:h="24480" w:code="3"/>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3CD" w:rsidRDefault="00D653CD" w:rsidP="00AC0E6B">
      <w:pPr>
        <w:spacing w:after="0" w:line="240" w:lineRule="auto"/>
      </w:pPr>
      <w:r>
        <w:separator/>
      </w:r>
    </w:p>
  </w:endnote>
  <w:endnote w:type="continuationSeparator" w:id="0">
    <w:p w:rsidR="00D653CD" w:rsidRDefault="00D653CD" w:rsidP="00AC0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3CD" w:rsidRDefault="00D653CD" w:rsidP="00AC0E6B">
      <w:pPr>
        <w:spacing w:after="0" w:line="240" w:lineRule="auto"/>
      </w:pPr>
      <w:r>
        <w:separator/>
      </w:r>
    </w:p>
  </w:footnote>
  <w:footnote w:type="continuationSeparator" w:id="0">
    <w:p w:rsidR="00D653CD" w:rsidRDefault="00D653CD" w:rsidP="00AC0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342D0"/>
    <w:multiLevelType w:val="hybridMultilevel"/>
    <w:tmpl w:val="0A107732"/>
    <w:lvl w:ilvl="0" w:tplc="265E53D6">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AC0E6B"/>
    <w:rsid w:val="00030DD2"/>
    <w:rsid w:val="0020032D"/>
    <w:rsid w:val="002607F0"/>
    <w:rsid w:val="002E145C"/>
    <w:rsid w:val="00371BD9"/>
    <w:rsid w:val="003B0B39"/>
    <w:rsid w:val="003D05DB"/>
    <w:rsid w:val="00583C5D"/>
    <w:rsid w:val="005D3350"/>
    <w:rsid w:val="006106D2"/>
    <w:rsid w:val="006720D9"/>
    <w:rsid w:val="006C1354"/>
    <w:rsid w:val="006F3924"/>
    <w:rsid w:val="007359B5"/>
    <w:rsid w:val="007A6015"/>
    <w:rsid w:val="007A63ED"/>
    <w:rsid w:val="00822ACF"/>
    <w:rsid w:val="008644E6"/>
    <w:rsid w:val="00890C8C"/>
    <w:rsid w:val="00911B3C"/>
    <w:rsid w:val="0091262A"/>
    <w:rsid w:val="009E0677"/>
    <w:rsid w:val="00A5568F"/>
    <w:rsid w:val="00A71B14"/>
    <w:rsid w:val="00AC0E6B"/>
    <w:rsid w:val="00AC534D"/>
    <w:rsid w:val="00B359B3"/>
    <w:rsid w:val="00BB2B8C"/>
    <w:rsid w:val="00C11EAF"/>
    <w:rsid w:val="00C72E7D"/>
    <w:rsid w:val="00C927E2"/>
    <w:rsid w:val="00CA4009"/>
    <w:rsid w:val="00CD11C1"/>
    <w:rsid w:val="00D52AF2"/>
    <w:rsid w:val="00D653CD"/>
    <w:rsid w:val="00DB2B49"/>
    <w:rsid w:val="00ED0BEE"/>
    <w:rsid w:val="00F34FEA"/>
    <w:rsid w:val="00F7549C"/>
    <w:rsid w:val="00F96E26"/>
    <w:rsid w:val="00FD0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E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0E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0E6B"/>
    <w:rPr>
      <w:rFonts w:cs="Latha"/>
    </w:rPr>
  </w:style>
  <w:style w:type="paragraph" w:styleId="Footer">
    <w:name w:val="footer"/>
    <w:basedOn w:val="Normal"/>
    <w:link w:val="FooterChar"/>
    <w:uiPriority w:val="99"/>
    <w:semiHidden/>
    <w:unhideWhenUsed/>
    <w:rsid w:val="00AC0E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E6B"/>
    <w:rPr>
      <w:rFonts w:cs="Latha"/>
    </w:rPr>
  </w:style>
  <w:style w:type="paragraph" w:styleId="Title">
    <w:name w:val="Title"/>
    <w:basedOn w:val="Normal"/>
    <w:next w:val="Normal"/>
    <w:link w:val="TitleChar"/>
    <w:uiPriority w:val="10"/>
    <w:qFormat/>
    <w:rsid w:val="00AC0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E6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5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2B49"/>
    <w:pPr>
      <w:ind w:left="720"/>
      <w:contextualSpacing/>
    </w:pPr>
  </w:style>
  <w:style w:type="paragraph" w:styleId="BalloonText">
    <w:name w:val="Balloon Text"/>
    <w:basedOn w:val="Normal"/>
    <w:link w:val="BalloonTextChar"/>
    <w:uiPriority w:val="99"/>
    <w:semiHidden/>
    <w:unhideWhenUsed/>
    <w:rsid w:val="0089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C8C"/>
    <w:rPr>
      <w:rFonts w:ascii="Tahoma" w:hAnsi="Tahoma" w:cs="Tahoma"/>
      <w:sz w:val="16"/>
      <w:szCs w:val="16"/>
    </w:rPr>
  </w:style>
  <w:style w:type="character" w:styleId="Hyperlink">
    <w:name w:val="Hyperlink"/>
    <w:basedOn w:val="DefaultParagraphFont"/>
    <w:uiPriority w:val="99"/>
    <w:unhideWhenUsed/>
    <w:rsid w:val="002607F0"/>
    <w:rPr>
      <w:color w:val="0000FF" w:themeColor="hyperlink"/>
      <w:u w:val="single"/>
    </w:rPr>
  </w:style>
  <w:style w:type="character" w:styleId="FollowedHyperlink">
    <w:name w:val="FollowedHyperlink"/>
    <w:basedOn w:val="DefaultParagraphFont"/>
    <w:uiPriority w:val="99"/>
    <w:semiHidden/>
    <w:unhideWhenUsed/>
    <w:rsid w:val="007359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3699442">
      <w:bodyDiv w:val="1"/>
      <w:marLeft w:val="0"/>
      <w:marRight w:val="0"/>
      <w:marTop w:val="0"/>
      <w:marBottom w:val="0"/>
      <w:divBdr>
        <w:top w:val="none" w:sz="0" w:space="0" w:color="auto"/>
        <w:left w:val="none" w:sz="0" w:space="0" w:color="auto"/>
        <w:bottom w:val="none" w:sz="0" w:space="0" w:color="auto"/>
        <w:right w:val="none" w:sz="0" w:space="0" w:color="auto"/>
      </w:divBdr>
    </w:div>
    <w:div w:id="576213863">
      <w:bodyDiv w:val="1"/>
      <w:marLeft w:val="0"/>
      <w:marRight w:val="0"/>
      <w:marTop w:val="0"/>
      <w:marBottom w:val="0"/>
      <w:divBdr>
        <w:top w:val="none" w:sz="0" w:space="0" w:color="auto"/>
        <w:left w:val="none" w:sz="0" w:space="0" w:color="auto"/>
        <w:bottom w:val="none" w:sz="0" w:space="0" w:color="auto"/>
        <w:right w:val="none" w:sz="0" w:space="0" w:color="auto"/>
      </w:divBdr>
    </w:div>
    <w:div w:id="985743354">
      <w:bodyDiv w:val="1"/>
      <w:marLeft w:val="0"/>
      <w:marRight w:val="0"/>
      <w:marTop w:val="0"/>
      <w:marBottom w:val="0"/>
      <w:divBdr>
        <w:top w:val="none" w:sz="0" w:space="0" w:color="auto"/>
        <w:left w:val="none" w:sz="0" w:space="0" w:color="auto"/>
        <w:bottom w:val="none" w:sz="0" w:space="0" w:color="auto"/>
        <w:right w:val="none" w:sz="0" w:space="0" w:color="auto"/>
      </w:divBdr>
    </w:div>
    <w:div w:id="1074009116">
      <w:bodyDiv w:val="1"/>
      <w:marLeft w:val="0"/>
      <w:marRight w:val="0"/>
      <w:marTop w:val="0"/>
      <w:marBottom w:val="0"/>
      <w:divBdr>
        <w:top w:val="none" w:sz="0" w:space="0" w:color="auto"/>
        <w:left w:val="none" w:sz="0" w:space="0" w:color="auto"/>
        <w:bottom w:val="none" w:sz="0" w:space="0" w:color="auto"/>
        <w:right w:val="none" w:sz="0" w:space="0" w:color="auto"/>
      </w:divBdr>
    </w:div>
    <w:div w:id="1237937394">
      <w:bodyDiv w:val="1"/>
      <w:marLeft w:val="0"/>
      <w:marRight w:val="0"/>
      <w:marTop w:val="0"/>
      <w:marBottom w:val="0"/>
      <w:divBdr>
        <w:top w:val="none" w:sz="0" w:space="0" w:color="auto"/>
        <w:left w:val="none" w:sz="0" w:space="0" w:color="auto"/>
        <w:bottom w:val="none" w:sz="0" w:space="0" w:color="auto"/>
        <w:right w:val="none" w:sz="0" w:space="0" w:color="auto"/>
      </w:divBdr>
    </w:div>
    <w:div w:id="17909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gkmv2023/suppy-chain-analysis-of-inven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7FFBC-6D23-4E5A-A6B6-D67EC8BF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5</cp:revision>
  <dcterms:created xsi:type="dcterms:W3CDTF">2024-03-25T08:03:00Z</dcterms:created>
  <dcterms:modified xsi:type="dcterms:W3CDTF">2024-03-28T10:30:00Z</dcterms:modified>
</cp:coreProperties>
</file>