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F4E79"/>
          <w:sz w:val="96"/>
        </w:rPr>
        <w:t>HARP</w:t>
      </w:r>
    </w:p>
    <w:p>
      <w:pPr>
        <w:jc w:val="center"/>
      </w:pPr>
      <w:r>
        <w:rPr>
          <w:rFonts w:ascii="Calibri" w:hAnsi="Calibri"/>
          <w:color w:val="2E75B6"/>
          <w:sz w:val="48"/>
        </w:rPr>
        <w:t>School Community Platform</w:t>
      </w:r>
    </w:p>
    <w:p>
      <w:pPr>
        <w:jc w:val="center"/>
      </w:pPr>
      <w:r>
        <w:rPr>
          <w:color w:val="767676"/>
          <w:sz w:val="28"/>
        </w:rPr>
        <w:t>Documentation 2025</w:t>
      </w:r>
    </w:p>
    <w:p/>
    <w:p/>
    <w:p/>
    <w:p/>
    <w:p>
      <w:pPr>
        <w:jc w:val="center"/>
      </w:pPr>
      <w:r>
        <w:rPr>
          <w:color w:val="555555"/>
          <w:sz w:val="24"/>
        </w:rPr>
        <w:t>Nikolay Yanuzov  •  Petar Dimitrov  •  Dimitar Kovachev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color w:val="1F4E79"/>
          <w:sz w:val="24"/>
        </w:rPr>
        <w:t>1.  Assignment</w:t>
      </w:r>
    </w:p>
    <w:p>
      <w:pPr>
        <w:spacing w:after="80"/>
      </w:pPr>
      <w:r>
        <w:rPr>
          <w:color w:val="1F4E79"/>
          <w:sz w:val="24"/>
        </w:rPr>
        <w:t>2.  Team</w:t>
      </w:r>
    </w:p>
    <w:p>
      <w:pPr>
        <w:spacing w:after="80"/>
      </w:pPr>
      <w:r>
        <w:rPr>
          <w:color w:val="1F4E79"/>
          <w:sz w:val="24"/>
        </w:rPr>
        <w:t>3.  Technology Stack</w:t>
      </w:r>
    </w:p>
    <w:p>
      <w:pPr>
        <w:spacing w:after="80"/>
      </w:pPr>
      <w:r>
        <w:rPr>
          <w:color w:val="1F4E79"/>
          <w:sz w:val="24"/>
        </w:rPr>
        <w:t>4.  Stages of Development</w:t>
      </w:r>
    </w:p>
    <w:p>
      <w:pPr>
        <w:spacing w:after="80"/>
      </w:pPr>
      <w:r>
        <w:rPr>
          <w:color w:val="1F4E79"/>
          <w:sz w:val="24"/>
        </w:rPr>
        <w:t>5.  Project Description</w:t>
      </w:r>
    </w:p>
    <w:p>
      <w:pPr>
        <w:spacing w:after="80"/>
      </w:pPr>
      <w:r>
        <w:rPr>
          <w:color w:val="1F4E79"/>
          <w:sz w:val="24"/>
        </w:rPr>
        <w:t>6.  Flow</w:t>
      </w:r>
    </w:p>
    <w:p>
      <w:r>
        <w:br w:type="page"/>
      </w:r>
    </w:p>
    <w:p>
      <w:pPr>
        <w:pStyle w:val="Heading1"/>
      </w:pPr>
      <w:r>
        <w:t>1. Assignment</w:t>
      </w:r>
    </w:p>
    <w:p>
      <w:r>
        <w:t>The topic is: "School Community Platform". We had to create a full-featured school community dashboard with events, clubs, announcements, an admin panel, AI chatbot integration, and a polished mobile-responsive UI. Students can browse and join events and clubs, receive announcements, and get assistance from an AI assistant.</w:t>
      </w:r>
    </w:p>
    <w:p>
      <w:r>
        <w:t>The platform uses a React 18 + Vite 5 frontend served on port 5000, a PHP 8.4 backend with a custom regex-based router on port 8000, a remote MySQL database at 10.0.0.4:3306, Redis for session management and notification queuing at 10.0.0.4:6379, and WireGuard for secure VPN connectivity to the remote servers. A PHP CLI worker processes the notification queue and sends transactional emails via PHPMailer over SMTP.</w:t>
      </w:r>
    </w:p>
    <w:p>
      <w:pPr>
        <w:pStyle w:val="Heading1"/>
      </w:pPr>
      <w:r>
        <w:t>2. Team</w:t>
      </w:r>
    </w:p>
    <w:p>
      <w:r>
        <w:t>The following team members worked on the project: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360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Nikolay Yanuzov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Back-end and Front-end Developer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360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Petar Dimitrov</w:t>
            </w:r>
          </w:p>
        </w:tc>
        <w:tc>
          <w:tcPr>
            <w:tcW w:type="dxa" w:w="432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Back-end and Front-end Developer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360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Dimitar Kovachev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Mentor and DevOps</w:t>
            </w:r>
          </w:p>
        </w:tc>
      </w:tr>
    </w:tbl>
    <w:p/>
    <w:p>
      <w:pPr>
        <w:pStyle w:val="Heading1"/>
      </w:pPr>
      <w:r>
        <w:t>3. Technology Stack</w:t>
      </w:r>
    </w:p>
    <w:p>
      <w:r>
        <w:t>The project was built using the following technologies and tools: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Backend</w:t>
            </w:r>
          </w:p>
        </w:tc>
        <w:tc>
          <w:tcPr>
            <w:tcW w:type="dxa" w:w="2592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PHP 8.4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REST API, custom regex router, PSR-4 autoloading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Backend</w:t>
            </w:r>
          </w:p>
        </w:tc>
        <w:tc>
          <w:tcPr>
            <w:tcW w:type="dxa" w:w="2592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MySQL</w:t>
            </w:r>
          </w:p>
        </w:tc>
        <w:tc>
          <w:tcPr>
            <w:tcW w:type="dxa" w:w="432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20"/>
              </w:rPr>
              <w:t>Remote database (10.0.0.4:3306) — events, users, clubs, registrations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Backend</w:t>
            </w:r>
          </w:p>
        </w:tc>
        <w:tc>
          <w:tcPr>
            <w:tcW w:type="dxa" w:w="2592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Redis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Session management &amp; notification queue (10.0.0.4:6379)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Backend</w:t>
            </w:r>
          </w:p>
        </w:tc>
        <w:tc>
          <w:tcPr>
            <w:tcW w:type="dxa" w:w="2592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PHPMailer</w:t>
            </w:r>
          </w:p>
        </w:tc>
        <w:tc>
          <w:tcPr>
            <w:tcW w:type="dxa" w:w="432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Transactional email sending via SMTP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Backend</w:t>
            </w:r>
          </w:p>
        </w:tc>
        <w:tc>
          <w:tcPr>
            <w:tcW w:type="dxa" w:w="2592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WireGuard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Secure VPN tunnel to remote servers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Backend</w:t>
            </w:r>
          </w:p>
        </w:tc>
        <w:tc>
          <w:tcPr>
            <w:tcW w:type="dxa" w:w="2592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JWT (firebase/php-jwt)</w:t>
            </w:r>
          </w:p>
        </w:tc>
        <w:tc>
          <w:tcPr>
            <w:tcW w:type="dxa" w:w="432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Token-based authentication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Frontend</w:t>
            </w:r>
          </w:p>
        </w:tc>
        <w:tc>
          <w:tcPr>
            <w:tcW w:type="dxa" w:w="2592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React 18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UI component library and SPA framework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Frontend</w:t>
            </w:r>
          </w:p>
        </w:tc>
        <w:tc>
          <w:tcPr>
            <w:tcW w:type="dxa" w:w="2592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Vite 5</w:t>
            </w:r>
          </w:p>
        </w:tc>
        <w:tc>
          <w:tcPr>
            <w:tcW w:type="dxa" w:w="432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Build tool and development server (port 5000)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Frontend</w:t>
            </w:r>
          </w:p>
        </w:tc>
        <w:tc>
          <w:tcPr>
            <w:tcW w:type="dxa" w:w="2592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CSS (custom)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Light/dark theme, mobile-responsive design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Frontend</w:t>
            </w:r>
          </w:p>
        </w:tc>
        <w:tc>
          <w:tcPr>
            <w:tcW w:type="dxa" w:w="2592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Chatbase</w:t>
            </w:r>
          </w:p>
        </w:tc>
        <w:tc>
          <w:tcPr>
            <w:tcW w:type="dxa" w:w="432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AI chatbot widget for student assistance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DevOps</w:t>
            </w:r>
          </w:p>
        </w:tc>
        <w:tc>
          <w:tcPr>
            <w:tcW w:type="dxa" w:w="2592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Git + GitHub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Version control and repository hosting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DevOps</w:t>
            </w:r>
          </w:p>
        </w:tc>
        <w:tc>
          <w:tcPr>
            <w:tcW w:type="dxa" w:w="2592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Visual Studio Code</w:t>
            </w:r>
          </w:p>
        </w:tc>
        <w:tc>
          <w:tcPr>
            <w:tcW w:type="dxa" w:w="432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Primary code editor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DevOps</w:t>
            </w:r>
          </w:p>
        </w:tc>
        <w:tc>
          <w:tcPr>
            <w:tcW w:type="dxa" w:w="2592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Node.js / npm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JavaScript runtime and package manager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Communication</w:t>
            </w:r>
          </w:p>
        </w:tc>
        <w:tc>
          <w:tcPr>
            <w:tcW w:type="dxa" w:w="2592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Microsoft Teams</w:t>
            </w:r>
          </w:p>
        </w:tc>
        <w:tc>
          <w:tcPr>
            <w:tcW w:type="dxa" w:w="432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Team collaboration and meetings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Documentation</w:t>
            </w:r>
          </w:p>
        </w:tc>
        <w:tc>
          <w:tcPr>
            <w:tcW w:type="dxa" w:w="2592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Microsoft Word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Project documentation</w:t>
            </w:r>
          </w:p>
        </w:tc>
      </w:tr>
    </w:tbl>
    <w:p/>
    <w:p>
      <w:pPr>
        <w:pStyle w:val="Heading1"/>
      </w:pPr>
      <w:r>
        <w:t>4. Stages of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720"/>
            <w:shd w:fill="F2F7FB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2160"/>
            <w:shd w:fill="F2F7FB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Assembling the team</w:t>
            </w:r>
          </w:p>
        </w:tc>
        <w:tc>
          <w:tcPr>
            <w:tcW w:type="dxa" w:w="5760"/>
            <w:shd w:fill="F2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We gathered and distributed the roles so each person could work on the area they are most competent in.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Idea</w:t>
            </w:r>
          </w:p>
        </w:tc>
        <w:tc>
          <w:tcPr>
            <w:tcW w:type="dxa" w:w="576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We decided to build a web platform for school communities — an interactive dashboard connecting students through events, clubs, and announcements.</w:t>
            </w:r>
          </w:p>
        </w:tc>
      </w:tr>
      <w:tr>
        <w:tc>
          <w:tcPr>
            <w:tcW w:type="dxa" w:w="720"/>
            <w:shd w:fill="F2F7FB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2160"/>
            <w:shd w:fill="F2F7FB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Backend development</w:t>
            </w:r>
          </w:p>
        </w:tc>
        <w:tc>
          <w:tcPr>
            <w:tcW w:type="dxa" w:w="5760"/>
            <w:shd w:fill="F2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Built a PHP 8.4 REST API with a custom regex-based router, PSR-4 autoloading, JWT authentication, MySQL database integration, and Redis session management. All remote infrastructure is connected via WireGuard.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Frontend development</w:t>
            </w:r>
          </w:p>
        </w:tc>
        <w:tc>
          <w:tcPr>
            <w:tcW w:type="dxa" w:w="576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Developed a React 18 + Vite 5 single-page application with a gold/yellow light theme, purple dark theme, mobile hamburger menu, and full event, club, and announcement management with optimisitic UI updates.</w:t>
            </w:r>
          </w:p>
        </w:tc>
      </w:tr>
      <w:tr>
        <w:tc>
          <w:tcPr>
            <w:tcW w:type="dxa" w:w="720"/>
            <w:shd w:fill="F2F7FB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2160"/>
            <w:shd w:fill="F2F7FB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AI integration</w:t>
            </w:r>
          </w:p>
        </w:tc>
        <w:tc>
          <w:tcPr>
            <w:tcW w:type="dxa" w:w="5760"/>
            <w:shd w:fill="F2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Integrated Chatbase chatbot for student assistance with a floating action button and quick-chat widget.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Polishing</w:t>
            </w:r>
          </w:p>
        </w:tc>
        <w:tc>
          <w:tcPr>
            <w:tcW w:type="dxa" w:w="576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After finishing the core functionality and documentation, we fixed visual issues, improved responsiveness, and refined the user experience.</w:t>
            </w:r>
          </w:p>
        </w:tc>
      </w:tr>
      <w:tr>
        <w:tc>
          <w:tcPr>
            <w:tcW w:type="dxa" w:w="720"/>
            <w:shd w:fill="F2F7FB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7</w:t>
            </w:r>
          </w:p>
        </w:tc>
        <w:tc>
          <w:tcPr>
            <w:tcW w:type="dxa" w:w="2160"/>
            <w:shd w:fill="F2F7FB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Presentation</w:t>
            </w:r>
          </w:p>
        </w:tc>
        <w:tc>
          <w:tcPr>
            <w:tcW w:type="dxa" w:w="5760"/>
            <w:shd w:fill="F2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After weeks of work the project is complete and ready to be presented.</w:t>
            </w:r>
          </w:p>
        </w:tc>
      </w:tr>
    </w:tbl>
    <w:p/>
    <w:p>
      <w:pPr>
        <w:pStyle w:val="Heading1"/>
      </w:pPr>
      <w:r>
        <w:t>5. Project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General Idea</w:t>
            </w:r>
          </w:p>
        </w:tc>
        <w:tc>
          <w:tcPr>
            <w:tcW w:type="dxa" w:w="57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A web platform where students can browse and join school events and clubs, read announcements, and get help from an AI assistant — all in one place with a modern, mobile-responsive UI.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Accessing the Project</w:t>
            </w:r>
          </w:p>
        </w:tc>
        <w:tc>
          <w:tcPr>
            <w:tcW w:type="dxa" w:w="576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Repository: https://github.com/codingburgas/harp.git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git clone https://github.com/codingburgas/harp.git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cd harp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Frontend: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 xml:space="preserve">  cd frontend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 xml:space="preserve">  npm install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 xml:space="preserve">  npm run dev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Backend: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 xml:space="preserve">  cd backend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 xml:space="preserve">  php -c php-custom.ini -S 0.0.0.0:8000 -t public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Worker: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 xml:space="preserve">  cd worker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 xml:space="preserve">  php src/worker.php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Teamwork</w:t>
            </w:r>
          </w:p>
        </w:tc>
        <w:tc>
          <w:tcPr>
            <w:tcW w:type="dxa" w:w="5760"/>
            <w:shd w:fill="F2F7F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The main communication platform was Microsoft Teams. Weekly meetings were held to discuss progress, assign tasks, and resolve blockers.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Database Schema</w:t>
            </w:r>
          </w:p>
        </w:tc>
        <w:tc>
          <w:tcPr>
            <w:tcW w:type="dxa" w:w="5760"/>
            <w:shd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Tables: users, schools, events, registrations, clubs, announcements, blocked_domains. MySQL at 10.0.0.4 with remote access via WireGuard. Redis stores sessions and a notification stream queue consumed by the worker.</w:t>
            </w:r>
          </w:p>
        </w:tc>
      </w:tr>
    </w:tbl>
    <w:p/>
    <w:p>
      <w:pPr>
        <w:pStyle w:val="Heading1"/>
      </w:pPr>
      <w:r>
        <w:t>6. Flow</w:t>
      </w:r>
    </w:p>
    <w:p>
      <w:r>
        <w:t>The system architecture consists of the following components (diagrams available in the docs/ folder):</w:t>
      </w:r>
    </w:p>
    <w:p>
      <w:r>
        <w:rPr>
          <w:b/>
          <w:color w:val="1F4E79"/>
          <w:sz w:val="22"/>
        </w:rPr>
        <w:t>Frontend (React + Vite 5)</w:t>
      </w:r>
    </w:p>
    <w:p>
      <w:pPr>
        <w:spacing w:after="120"/>
        <w:ind w:left="432"/>
      </w:pPr>
      <w:r>
        <w:t>Single-page application served on port 5000. Communicates with the backend via REST API over HTTP. Handles all UI rendering, state management, and user interactions.</w:t>
      </w:r>
    </w:p>
    <w:p>
      <w:r>
        <w:rPr>
          <w:b/>
          <w:color w:val="1F4E79"/>
          <w:sz w:val="22"/>
        </w:rPr>
        <w:t>Backend (PHP 8.4)</w:t>
      </w:r>
    </w:p>
    <w:p>
      <w:pPr>
        <w:spacing w:after="120"/>
        <w:ind w:left="432"/>
      </w:pPr>
      <w:r>
        <w:t>REST API on port 8000 with a custom regex-based router. Handles authentication (JWT), CRUD operations for events, clubs, announcements, and admin functionality.</w:t>
      </w:r>
    </w:p>
    <w:p>
      <w:r>
        <w:rPr>
          <w:b/>
          <w:color w:val="1F4E79"/>
          <w:sz w:val="22"/>
        </w:rPr>
        <w:t>Database (MySQL)</w:t>
      </w:r>
    </w:p>
    <w:p>
      <w:pPr>
        <w:spacing w:after="120"/>
        <w:ind w:left="432"/>
      </w:pPr>
      <w:r>
        <w:t>Remote server at 10.0.0.4:3306. Stores all persistent data: users, schools, events, registrations, clubs, announcements, and blocked_domains.</w:t>
      </w:r>
    </w:p>
    <w:p>
      <w:r>
        <w:rPr>
          <w:b/>
          <w:color w:val="1F4E79"/>
          <w:sz w:val="22"/>
        </w:rPr>
        <w:t>Redis</w:t>
      </w:r>
    </w:p>
    <w:p>
      <w:pPr>
        <w:spacing w:after="120"/>
        <w:ind w:left="432"/>
      </w:pPr>
      <w:r>
        <w:t>Remote server at 10.0.0.4:6379. Manages user sessions and maintains a notification stream queue for transactional email processing.</w:t>
      </w:r>
    </w:p>
    <w:p>
      <w:r>
        <w:rPr>
          <w:b/>
          <w:color w:val="1F4E79"/>
          <w:sz w:val="22"/>
        </w:rPr>
        <w:t>Worker (PHP CLI)</w:t>
      </w:r>
    </w:p>
    <w:p>
      <w:pPr>
        <w:spacing w:after="120"/>
        <w:ind w:left="432"/>
      </w:pPr>
      <w:r>
        <w:t>Long-running PHP CLI script that reads from the Redis stream queue:notifications. Processes queued notifications and sends emails via PHPMailer over SMTP.</w:t>
      </w:r>
    </w:p>
    <w:p>
      <w:r>
        <w:rPr>
          <w:b/>
          <w:color w:val="1F4E79"/>
          <w:sz w:val="22"/>
        </w:rPr>
        <w:t>WireGuard VPN</w:t>
      </w:r>
    </w:p>
    <w:p>
      <w:pPr>
        <w:spacing w:after="120"/>
        <w:ind w:left="432"/>
      </w:pPr>
      <w:r>
        <w:t>Secure tunnel connecting the local development environment to the remote servers (MySQL at 10.0.0.4:3306, Redis at 10.0.0.4:6379).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