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DF6E4"/>
  <w:body>
    <w:p w:rsidR="00000000" w:rsidDel="00000000" w:rsidP="00000000" w:rsidRDefault="00000000" w:rsidRPr="00000000" w14:paraId="00000001">
      <w:pPr>
        <w:spacing w:after="60" w:line="331.2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Tratamento de falhas com Polly - .NET 6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"Se na primeira tentativa você não conseguir, tente de novo, e de novo, e de novo..."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Tratamento de falhas transitórias : tratamento de falhas de transição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O que vamos cobrir?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 que são falhas transitórias?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 políticas que podem ser usadas para manipular falhas transitórias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Como podemos usar Polly para implementar essas políticas (em .NET)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line="331.2" w:lineRule="auto"/>
        <w:rPr/>
      </w:pPr>
      <w:bookmarkStart w:colFirst="0" w:colLast="0" w:name="_9alkqneves4j" w:id="0"/>
      <w:bookmarkEnd w:id="0"/>
      <w:r w:rsidDel="00000000" w:rsidR="00000000" w:rsidRPr="00000000">
        <w:rPr>
          <w:rtl w:val="0"/>
        </w:rPr>
        <w:t xml:space="preserve">Ingredientes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.NET 6 SDK (free)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VSCode (free)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API Client, e.g.: Insomnia ou Postman (free)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Transient: </w:t>
      </w:r>
      <w:r w:rsidDel="00000000" w:rsidR="00000000" w:rsidRPr="00000000">
        <w:rPr>
          <w:rtl w:val="0"/>
        </w:rPr>
        <w:t xml:space="preserve">transitório</w:t>
      </w:r>
    </w:p>
    <w:p w:rsidR="00000000" w:rsidDel="00000000" w:rsidP="00000000" w:rsidRDefault="00000000" w:rsidRPr="00000000" w14:paraId="0000000F">
      <w:pPr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adjetivo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Durar apenas por um curto período de tempo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Impermanente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line="331.2" w:lineRule="auto"/>
        <w:rPr/>
      </w:pPr>
      <w:bookmarkStart w:colFirst="0" w:colLast="0" w:name="_xebf0675nsj8" w:id="1"/>
      <w:bookmarkEnd w:id="1"/>
      <w:r w:rsidDel="00000000" w:rsidR="00000000" w:rsidRPr="00000000">
        <w:rPr>
          <w:rtl w:val="0"/>
        </w:rPr>
        <w:t xml:space="preserve">O que são falhas transitórias?</w:t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Transients faults relate to fault occurrences that exist for short periods of time, example are:</w:t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As falhas transitórias referem-se a ocorrências de falhas que existem por curtos períodos de tempo, exemplos são: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Uma conexão de rede não está disponível durante a reinicialização de um roteador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Microservice starting up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Inicialização do microsserviço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Servidor recusando conexões devido ao esgotamento do pool de conexões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line="331.2" w:lineRule="auto"/>
        <w:rPr/>
      </w:pPr>
      <w:bookmarkStart w:colFirst="0" w:colLast="0" w:name="_lmal447hay0e" w:id="2"/>
      <w:bookmarkEnd w:id="2"/>
      <w:r w:rsidDel="00000000" w:rsidR="00000000" w:rsidRPr="00000000">
        <w:rPr>
          <w:rtl w:val="0"/>
        </w:rPr>
        <w:t xml:space="preserve">Por que nos importamos?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 vez de obter uma resposta de erro e aceitar a falha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Poderíamos eventualmente ter uma resposta de sucesso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  <w:t xml:space="preserve">Isso é particularmente vantajoso em arquiteturas de aplicativos distribuídos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line="331.2" w:lineRule="auto"/>
        <w:rPr/>
      </w:pPr>
      <w:bookmarkStart w:colFirst="0" w:colLast="0" w:name="_llp23soju692" w:id="3"/>
      <w:bookmarkEnd w:id="3"/>
      <w:r w:rsidDel="00000000" w:rsidR="00000000" w:rsidRPr="00000000">
        <w:rPr>
          <w:rtl w:val="0"/>
        </w:rPr>
        <w:t xml:space="preserve">Tratamento de falhas transitórias</w:t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  <w:t xml:space="preserve">Vamos nos concentrar nas variações da política de repetição: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Tentando a requisição de novo, (e de novo?), pra ver se dá certo dessa vez...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  <w:t xml:space="preserve">Nós podemos configurar: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Número de repetição (provavelmente não queremos tentar para sempre)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Intervalo de tempo entre as retentativas (constante ou variável)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line="331.2" w:lineRule="auto"/>
        <w:rPr/>
      </w:pPr>
      <w:bookmarkStart w:colFirst="0" w:colLast="0" w:name="_3rh42o9mcgvw" w:id="4"/>
      <w:bookmarkEnd w:id="4"/>
      <w:r w:rsidDel="00000000" w:rsidR="00000000" w:rsidRPr="00000000">
        <w:rPr>
          <w:rtl w:val="0"/>
        </w:rPr>
        <w:t xml:space="preserve">Política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qm9inp7z2twl" w:id="5"/>
      <w:bookmarkEnd w:id="5"/>
      <w:r w:rsidDel="00000000" w:rsidR="00000000" w:rsidRPr="00000000">
        <w:rPr>
          <w:rtl w:val="0"/>
        </w:rPr>
        <w:t xml:space="preserve">Policy 1: Retry Immediately</w:t>
      </w:r>
    </w:p>
    <w:p w:rsidR="00000000" w:rsidDel="00000000" w:rsidP="00000000" w:rsidRDefault="00000000" w:rsidRPr="00000000" w14:paraId="0000002A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92600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cwp666z5g1ol" w:id="6"/>
      <w:bookmarkEnd w:id="6"/>
      <w:r w:rsidDel="00000000" w:rsidR="00000000" w:rsidRPr="00000000">
        <w:rPr>
          <w:rtl w:val="0"/>
        </w:rPr>
        <w:t xml:space="preserve">Policy 2: </w:t>
      </w:r>
      <w:r w:rsidDel="00000000" w:rsidR="00000000" w:rsidRPr="00000000">
        <w:rPr>
          <w:rtl w:val="0"/>
        </w:rPr>
        <w:t xml:space="preserve">Retry 5x and Wait 3s</w:t>
      </w:r>
    </w:p>
    <w:p w:rsidR="00000000" w:rsidDel="00000000" w:rsidP="00000000" w:rsidRDefault="00000000" w:rsidRPr="00000000" w14:paraId="0000002C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41275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kra1mdyxpd84" w:id="7"/>
      <w:bookmarkEnd w:id="7"/>
      <w:r w:rsidDel="00000000" w:rsidR="00000000" w:rsidRPr="00000000">
        <w:rPr>
          <w:rtl w:val="0"/>
        </w:rPr>
        <w:t xml:space="preserve">Policy 3: Retry 5x with Exponential Backoff</w:t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4216400" cy="205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line="331.2" w:lineRule="auto"/>
        <w:rPr/>
      </w:pPr>
      <w:bookmarkStart w:colFirst="0" w:colLast="0" w:name="_msd2yjte8xb2" w:id="8"/>
      <w:bookmarkEnd w:id="8"/>
      <w:r w:rsidDel="00000000" w:rsidR="00000000" w:rsidRPr="00000000">
        <w:rPr>
          <w:rtl w:val="0"/>
        </w:rPr>
        <w:t xml:space="preserve">O que é Polly?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biblioteca "de fato" de resiliência e tratamento de falhas transitórias para .NET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Podemos usá-lo para criar Políticas em nossos aplicativos .NET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Este vídeo é realmente uma rampa de acesso para você usar</w:t>
      </w:r>
    </w:p>
    <w:p w:rsidR="00000000" w:rsidDel="00000000" w:rsidP="00000000" w:rsidRDefault="00000000" w:rsidRPr="00000000" w14:paraId="0000003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- Disjuntor</w:t>
      </w:r>
    </w:p>
    <w:p w:rsidR="00000000" w:rsidDel="00000000" w:rsidP="00000000" w:rsidRDefault="00000000" w:rsidRPr="00000000" w14:paraId="00000035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- Tempo esgotado</w:t>
      </w:r>
    </w:p>
    <w:p w:rsidR="00000000" w:rsidDel="00000000" w:rsidP="00000000" w:rsidRDefault="00000000" w:rsidRPr="00000000" w14:paraId="00000036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Isolamento da Antepara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Mais Informações: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https://github.com/App-VNext/Polly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lpfzfmojq8d7" w:id="9"/>
      <w:bookmarkEnd w:id="9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kpqm75vk0inx" w:id="10"/>
      <w:bookmarkEnd w:id="10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Microsoft.AspNetCore.Mvc;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ResponseService.Controllers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"api/[controller]"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ApiController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ResponseController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ControllerBase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GET /api/response/3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"{id:int}"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ActionResult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rnd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rndInteger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rnd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rndInteger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System.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Failure - Generate a HTTP 500"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StatusCodes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.Status500InternalServerError);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System.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Sucess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 - Generate a HTTP 200"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fy6o72rcb6zh" w:id="11"/>
      <w:bookmarkEnd w:id="11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Microsoft.AspNetCore.Mvc;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RequestService.Controllers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"api/[controller]"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ApiController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ControllerBase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GET: api/request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ActionResult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MakeRequest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"http://localhost:5002/api/response/25"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.IsSuccessStatusCode)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SUCESS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FAILURE"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StatusCodes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.Status500InternalServerError);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7jg2r7btbqoc" w:id="12"/>
      <w:bookmarkEnd w:id="12"/>
      <w:r w:rsidDel="00000000" w:rsidR="00000000" w:rsidRPr="00000000">
        <w:rPr>
          <w:rtl w:val="0"/>
        </w:rPr>
        <w:t xml:space="preserve">Polly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9gz6wiin96om" w:id="13"/>
      <w:bookmarkEnd w:id="13"/>
      <w:r w:rsidDel="00000000" w:rsidR="00000000" w:rsidRPr="00000000">
        <w:rPr>
          <w:rtl w:val="0"/>
        </w:rPr>
        <w:t xml:space="preserve">Class - Definindo as políticas do ClientPolly em classe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36ft311ww9jk" w:id="14"/>
      <w:bookmarkEnd w:id="14"/>
      <w:r w:rsidDel="00000000" w:rsidR="00000000" w:rsidRPr="00000000">
        <w:rPr>
          <w:rtl w:val="0"/>
        </w:rPr>
        <w:t xml:space="preserve">Tente 5x imediatamente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Polly;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Polly.Retry;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RequestService.Policies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AsyncRetryPolicy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HttpResponseMessage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 ImmediateHttpRetry {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ImmediateHttpRetry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HandleResult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HttpResponseMessage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&gt;(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!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.IsSuccessStatusCode)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RetryAsync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lvya4r3g7wtc" w:id="15"/>
      <w:bookmarkEnd w:id="15"/>
      <w:r w:rsidDel="00000000" w:rsidR="00000000" w:rsidRPr="00000000">
        <w:rPr>
          <w:rtl w:val="0"/>
        </w:rPr>
        <w:t xml:space="preserve">Tente 5x com intervalo de 3 segundos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Polly;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Polly.Retry;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RequestService.Policies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AsyncRetryPolicy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HttpResponseMessage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LinearHttpRetry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LinearHttpRetry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HandleResult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HttpResponseMessage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&gt;(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!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.IsSuccessStatusCode)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WaitAndRetryAsync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retryAttempt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86c691"/>
          <w:sz w:val="17"/>
          <w:szCs w:val="17"/>
          <w:u w:val="single"/>
          <w:rtl w:val="0"/>
        </w:rPr>
        <w:t xml:space="preserve">TimeSpan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FromSeconds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u w:val="singl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t7eyfyoyia3v" w:id="16"/>
      <w:bookmarkEnd w:id="16"/>
      <w:r w:rsidDel="00000000" w:rsidR="00000000" w:rsidRPr="00000000">
        <w:rPr>
          <w:rtl w:val="0"/>
        </w:rPr>
        <w:t xml:space="preserve">Tente 5x com intervalo exponencial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AsyncRetryPolicy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HttpResponseMessage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ExponentialHttpRetry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ExponentialHttpRetry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HandleResult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HttpResponseMessage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&gt;(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!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.IsSuccessStatusCode)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WaitAndRetryAsync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u w:val="singl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retryAttempt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86c691"/>
          <w:sz w:val="17"/>
          <w:szCs w:val="17"/>
          <w:u w:val="single"/>
          <w:rtl w:val="0"/>
        </w:rPr>
        <w:t xml:space="preserve">TimeSpan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FromSeconds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u w:val="singl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u w:val="singl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retryAttempt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)));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rp51nlmigwlb" w:id="17"/>
      <w:bookmarkEnd w:id="17"/>
      <w:r w:rsidDel="00000000" w:rsidR="00000000" w:rsidRPr="00000000">
        <w:rPr>
          <w:rtl w:val="0"/>
        </w:rPr>
        <w:t xml:space="preserve">Program - Adicionando no Container de Serviço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Registra a classe ClientPolicy para que fique disponível para uso através de Injeção de Dependência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RequestService.Policies;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WebApplication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CreateBuilder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AddSingleton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u w:val="single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u w:val="single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AddControllers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AddEndpointsApiExplorer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AddSwaggerGen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.Environment.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IsDevelopment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UseSwagger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UseSwaggerUI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UseHttpsRedirection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UseAuthorization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MapControllers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o7eqe1ji81fd" w:id="18"/>
      <w:bookmarkEnd w:id="18"/>
      <w:r w:rsidDel="00000000" w:rsidR="00000000" w:rsidRPr="00000000">
        <w:rPr>
          <w:rtl w:val="0"/>
        </w:rPr>
        <w:t xml:space="preserve">Controller - Uso de Polly através de Injeção de Dependência</w:t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9yp1sscqj53h" w:id="19"/>
      <w:bookmarkEnd w:id="19"/>
      <w:r w:rsidDel="00000000" w:rsidR="00000000" w:rsidRPr="00000000">
        <w:rPr>
          <w:rtl w:val="0"/>
        </w:rPr>
        <w:t xml:space="preserve">Injeção via Construtor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RequestService.Controllers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"api/[controller]"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ApiController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ControllerBase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u w:val="single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_clientPolicy;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u w:val="single"/>
          <w:rtl w:val="0"/>
        </w:rPr>
        <w:t xml:space="preserve">RequestController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u w:val="single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_clientPolicy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GET: api/request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ActionResult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MakeRequest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zeyy5yytbpjk" w:id="20"/>
      <w:bookmarkEnd w:id="20"/>
      <w:r w:rsidDel="00000000" w:rsidR="00000000" w:rsidRPr="00000000">
        <w:rPr>
          <w:rtl w:val="0"/>
        </w:rPr>
        <w:t xml:space="preserve">Policy Immediate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ActionResult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MakeRequest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_clientPolicy.ImmediateHttpRetry.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ExecuteAsync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()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GetAsync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u w:val="single"/>
          <w:rtl w:val="0"/>
        </w:rPr>
        <w:t xml:space="preserve">"http://localhost:5002/api/response/25"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.IsSuccessStatusCode)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FAILURE"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StatusCodes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.Status500InternalServerError);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line="331.2" w:lineRule="auto"/>
        <w:rPr/>
      </w:pPr>
      <w:bookmarkStart w:colFirst="0" w:colLast="0" w:name="_vjpdzeqexqvi" w:id="21"/>
      <w:bookmarkEnd w:id="21"/>
      <w:r w:rsidDel="00000000" w:rsidR="00000000" w:rsidRPr="00000000">
        <w:rPr>
          <w:rtl w:val="0"/>
        </w:rPr>
        <w:t xml:space="preserve">Policy Linear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ActionResult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MakeRequest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_clientPolicy.ImmediateHttpRetry.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ExecuteAsync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()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GetAsync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u w:val="single"/>
          <w:rtl w:val="0"/>
        </w:rPr>
        <w:t xml:space="preserve">"http://localhost:5002/api/response/25"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.IsSuccessStatusCode)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FAILURE"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StatusCodes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.Status500InternalServerError);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h2t5cto2loee" w:id="22"/>
      <w:bookmarkEnd w:id="22"/>
      <w:r w:rsidDel="00000000" w:rsidR="00000000" w:rsidRPr="00000000">
        <w:rPr>
          <w:rtl w:val="0"/>
        </w:rPr>
        <w:t xml:space="preserve">Policy Exponential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ActionResult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MakeRequest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_clientPolicy.ExponentialHttpRetry.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ExecuteAsync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()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GetAsync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u w:val="single"/>
          <w:rtl w:val="0"/>
        </w:rPr>
        <w:t xml:space="preserve">"http://localhost:5002/api/response/25"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.IsSuccessStatusCode)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SUCCESS"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FAILURE"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StatusCodes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.Status500InternalServerError);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l8lcy5qs7q0b" w:id="23"/>
      <w:bookmarkEnd w:id="23"/>
      <w:r w:rsidDel="00000000" w:rsidR="00000000" w:rsidRPr="00000000">
        <w:rPr>
          <w:rtl w:val="0"/>
        </w:rPr>
        <w:t xml:space="preserve">HttpClient Factory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RequestService.Policies;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WebApplication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CreateBuilder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AddHttpClient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AddSingleton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AddControllers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AddEndpointsApiExplorer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AddSwaggerGen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.Environment.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IsDevelopment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UseSwagger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UseSwaggerUI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UseHttpsRedirection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UseAuthorization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MapControllers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5s2fiiuw01vt" w:id="24"/>
      <w:bookmarkEnd w:id="24"/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Microsoft.AspNetCore.Mvc;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RequestService.Policies;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RequestService.Controllers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"api/[controller]"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ApiController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ControllerBase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_clientPolicy;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8d7a3"/>
          <w:sz w:val="17"/>
          <w:szCs w:val="17"/>
          <w:u w:val="single"/>
          <w:rtl w:val="0"/>
        </w:rPr>
        <w:t xml:space="preserve">IHttpClientFactory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_clientFactory;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8d7a3"/>
          <w:sz w:val="17"/>
          <w:szCs w:val="17"/>
          <w:u w:val="single"/>
          <w:rtl w:val="0"/>
        </w:rPr>
        <w:t xml:space="preserve">IHttpClientFactory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clientFactory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_clientPolicy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_clientFactory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clientFactory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GET: api/request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ActionResult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MakeRequest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= _clientFactory.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CreateClient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_clientPolicy.ImmediateHttpRetry.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ExecuteAsync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()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"http://localhost:5002/api/response/25"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.IsSuccessStatusCode)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SUCCESS"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FAILURE"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StatusCodes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.Status500InternalServerError);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f5hilfwau8m9" w:id="25"/>
      <w:bookmarkEnd w:id="25"/>
      <w:r w:rsidDel="00000000" w:rsidR="00000000" w:rsidRPr="00000000">
        <w:rPr>
          <w:rtl w:val="0"/>
        </w:rPr>
        <w:t xml:space="preserve">Refatorando HttpFactory</w:t>
      </w:r>
    </w:p>
    <w:p w:rsidR="00000000" w:rsidDel="00000000" w:rsidP="00000000" w:rsidRDefault="00000000" w:rsidRPr="00000000" w14:paraId="0000014C">
      <w:pPr>
        <w:pStyle w:val="Heading4"/>
        <w:rPr/>
      </w:pPr>
      <w:bookmarkStart w:colFirst="0" w:colLast="0" w:name="_ec5uz8jw7ntu" w:id="26"/>
      <w:bookmarkEnd w:id="26"/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Microsoft.AspNetCore.Mvc;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RequestService.Controllers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"api/[controller]"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ApiController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ControllerBase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8d7a3"/>
          <w:sz w:val="17"/>
          <w:szCs w:val="17"/>
          <w:rtl w:val="0"/>
        </w:rPr>
        <w:t xml:space="preserve">IHttpClientFactory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_clientFactory;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8d7a3"/>
          <w:sz w:val="17"/>
          <w:szCs w:val="17"/>
          <w:rtl w:val="0"/>
        </w:rPr>
        <w:t xml:space="preserve">IHttpClientFactory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clientFactory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_clientFactory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clientFactory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GET: api/request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ActionResult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MakeRequest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_clientFactory.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CreateClient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GetAsync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"http://localhost:5002/api/response/25"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.IsSuccessStatusCode)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SUCCESS"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"--&gt; ResponseService returned FAILURE"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StatusCodes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.Status500InternalServerError);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rPr/>
      </w:pPr>
      <w:bookmarkStart w:colFirst="0" w:colLast="0" w:name="_yvn9a675b9mt" w:id="27"/>
      <w:bookmarkEnd w:id="27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RequestService.Policies;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WebApplication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CreateBuilder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Add services to the container.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AddHttpClient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u w:val="single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AddPolicyHandler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u w:val="singl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.Method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u w:val="singl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u w:val="single"/>
          <w:rtl w:val="0"/>
        </w:rPr>
        <w:t xml:space="preserve">HttpMethod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.Get ?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u w:val="single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().ImmediateHttpRetry :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u w:val="singl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u w:val="single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u w:val="single"/>
          <w:rtl w:val="0"/>
        </w:rPr>
        <w:t xml:space="preserve">().ImmediateHttpRetry);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AddHttpClient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AddSingleton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ClientPolicy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AddControllers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Learn more about configuring Swagger/OpenAPI at https://aka.ms/aspnetcore/swashbuckle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AddEndpointsApiExplorer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.Services.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AddSwaggerGen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Configure the HTTP request pipeline.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.Environment.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IsDevelopment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UseSwagger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UseSwaggerUI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UseHttpsRedirection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UseAuthorization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MapControllers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pp-VNext/Polly" TargetMode="External"/><Relationship Id="rId9" Type="http://schemas.openxmlformats.org/officeDocument/2006/relationships/hyperlink" Target="https://github.com/App-VNext/Polly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