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after="0" w:before="0"/>
      </w:pPr>
      <w:r>
        <w:rPr>
          <w:b/>
          <w:sz w:val="28"/>
        </w:rPr>
        <w:t>DAVID GLASS</w:t>
      </w:r>
    </w:p>
    <w:p>
      <w:pPr>
        <w:spacing w:line="240" w:lineRule="auto" w:after="0" w:before="0"/>
      </w:pPr>
      <w:r>
        <w:t>Chicago, IL 60618 ⋄ 847.764.9200 ⋄ dglass2525@gmail.com ⋄ thedavidglass.com ⋄ github.com/dglass710 ⋄ linkedin.com/in/david-a-glass</w:t>
      </w:r>
    </w:p>
    <w:p>
      <w:pPr>
        <w:pStyle w:val="Heading1"/>
        <w:spacing w:line="240" w:lineRule="auto" w:after="0" w:before="0"/>
      </w:pPr>
      <w:r>
        <w:t>Objective</w:t>
      </w:r>
    </w:p>
    <w:p>
      <w:pPr>
        <w:spacing w:line="240" w:lineRule="auto" w:after="0" w:before="0"/>
      </w:pPr>
      <w:r>
        <w:t>To secure a position as an IT Systems Administrator, maintaining and optimizing enterprise systems and infrastructure while ensuring reliable and secure network operations across on-premises and cloud environments.</w:t>
      </w:r>
    </w:p>
    <w:p>
      <w:pPr>
        <w:pStyle w:val="Heading1"/>
        <w:spacing w:line="240" w:lineRule="auto" w:after="0" w:before="0"/>
      </w:pPr>
      <w:r>
        <w:t>Certifications</w:t>
      </w:r>
    </w:p>
    <w:p>
      <w:pPr>
        <w:spacing w:line="240" w:lineRule="auto" w:after="0" w:before="0"/>
      </w:pPr>
      <w:r>
        <w:t>CompTIA Security+ Certified</w:t>
      </w:r>
    </w:p>
    <w:p>
      <w:pPr>
        <w:pStyle w:val="Heading1"/>
        <w:spacing w:line="240" w:lineRule="auto" w:after="0" w:before="0"/>
      </w:pPr>
      <w:r>
        <w:t>Education</w:t>
      </w:r>
    </w:p>
    <w:p>
      <w:pPr>
        <w:spacing w:line="240" w:lineRule="auto" w:after="0" w:before="0"/>
      </w:pPr>
      <w:r>
        <w:t>Northwestern University Cybersecurity Program: Graduated June 2024</w:t>
      </w:r>
    </w:p>
    <w:p>
      <w:pPr>
        <w:spacing w:line="240" w:lineRule="auto" w:after="0" w:before="0"/>
      </w:pPr>
      <w:r>
        <w:t>DePaul University: Graduated March 2022</w:t>
      </w:r>
    </w:p>
    <w:p>
      <w:pPr>
        <w:spacing w:line="240" w:lineRule="auto" w:after="0" w:before="0"/>
      </w:pPr>
      <w:r>
        <w:t xml:space="preserve">    B.S. in Applied and Computational Mathematics; Minors in Computer Science and Physics.</w:t>
      </w:r>
    </w:p>
    <w:p>
      <w:pPr>
        <w:pStyle w:val="Heading1"/>
        <w:spacing w:line="240" w:lineRule="auto" w:after="0" w:before="0"/>
      </w:pPr>
      <w:r>
        <w:t>Core Competencies</w:t>
      </w:r>
    </w:p>
    <w:p>
      <w:pPr>
        <w:spacing w:line="240" w:lineRule="auto" w:after="0" w:before="0"/>
      </w:pPr>
      <w:r>
        <w:t>Linux Administration, macOS Administration, Windows Administration, Active Directory, Group Policy, System Hardening, User and Permissions Management, Firewalls (UFW, firewalld), Process Management, Backup and Archive Management, Cron Jobs, Scripting Maintenance Tasks, Cloud Infrastructure (Azure, AWS), Containerization, Load Balancers, SQL Query Design, Docker, Automation Scripting, Technical Communication, Problem Solving.</w:t>
      </w:r>
    </w:p>
    <w:p>
      <w:pPr>
        <w:pStyle w:val="Heading1"/>
        <w:spacing w:line="240" w:lineRule="auto" w:after="0" w:before="0"/>
      </w:pPr>
      <w:r>
        <w:t>Professional Experience</w:t>
      </w:r>
    </w:p>
    <w:p>
      <w:pPr>
        <w:spacing w:line="240" w:lineRule="auto" w:after="0" w:before="0"/>
      </w:pPr>
      <w:r>
        <w:rPr>
          <w:b/>
          <w:sz w:val="22"/>
        </w:rPr>
        <w:t>Mathnasium – Mathematics Instructor (April 2023 – Present, Chicago, IL)</w:t>
      </w:r>
    </w:p>
    <w:p>
      <w:pPr>
        <w:pStyle w:val="ListBullet"/>
        <w:spacing w:line="240" w:lineRule="auto" w:after="0" w:before="0"/>
      </w:pPr>
      <w:r>
        <w:t>Instructed 370 students in mathematical concepts.</w:t>
      </w:r>
    </w:p>
    <w:p>
      <w:pPr>
        <w:pStyle w:val="ListBullet"/>
        <w:spacing w:line="240" w:lineRule="auto" w:after="0" w:before="0"/>
      </w:pPr>
      <w:r>
        <w:t>Enhanced security of iPads used in instruction by implementing guided access controls.</w:t>
      </w:r>
    </w:p>
    <w:p>
      <w:pPr>
        <w:spacing w:line="240" w:lineRule="auto" w:after="0" w:before="0"/>
      </w:pPr>
      <w:r>
        <w:rPr>
          <w:b/>
          <w:sz w:val="22"/>
        </w:rPr>
        <w:t>DePaul University Math Department – Undergraduate Student Researcher (November 2020 – May 2022, Chicago, IL)</w:t>
      </w:r>
    </w:p>
    <w:p>
      <w:pPr>
        <w:pStyle w:val="ListBullet"/>
        <w:spacing w:line="240" w:lineRule="auto" w:after="0" w:before="0"/>
      </w:pPr>
      <w:r>
        <w:t>Developed Python tools for research, focusing on preventing rounding errors in fraction representations.</w:t>
      </w:r>
    </w:p>
    <w:p>
      <w:pPr>
        <w:pStyle w:val="ListBullet"/>
        <w:spacing w:line="240" w:lineRule="auto" w:after="0" w:before="0"/>
      </w:pPr>
      <w:r>
        <w:t>Advanced the understanding of the Frobenius coin problem and computed symmetry in large data sets.</w:t>
      </w:r>
    </w:p>
    <w:p>
      <w:pPr>
        <w:pStyle w:val="Heading1"/>
        <w:spacing w:line="240" w:lineRule="auto" w:after="0" w:before="0"/>
      </w:pPr>
      <w:r>
        <w:t>Technical Projects</w:t>
      </w:r>
    </w:p>
    <w:p>
      <w:pPr>
        <w:spacing w:line="240" w:lineRule="auto" w:after="0" w:before="0"/>
      </w:pPr>
      <w:r>
        <w:t>Developed and implemented firewall policies using UFW and firewalld to ensure secure server configurations and restrict unauthorized access.</w:t>
      </w:r>
    </w:p>
    <w:p>
      <w:pPr>
        <w:spacing w:line="240" w:lineRule="auto" w:after="0" w:before="0"/>
      </w:pPr>
      <w:r>
        <w:t xml:space="preserve">Automated user account creation and permissions assignment with Bash scripts, improving efficiency for onboarding processes.                </w:t>
      </w:r>
    </w:p>
    <w:p>
      <w:pPr>
        <w:spacing w:line="240" w:lineRule="auto" w:after="0" w:before="0"/>
      </w:pPr>
      <w:r>
        <w:t xml:space="preserve">Built and managed a virtual private cloud (VPC) on Azure, deploying virtual machines and configuring secure remote access via SSH.            </w:t>
      </w:r>
    </w:p>
    <w:p>
      <w:pPr>
        <w:spacing w:line="240" w:lineRule="auto" w:after="0" w:before="0"/>
      </w:pPr>
      <w:r>
        <w:t xml:space="preserve">Deployed and maintained Docker containers for streamlined application development and environment consistency.                              </w:t>
      </w:r>
    </w:p>
    <w:p>
      <w:pPr>
        <w:spacing w:line="240" w:lineRule="auto" w:after="0" w:before="0"/>
      </w:pPr>
      <w:r>
        <w:t xml:space="preserve">Configured cron jobs to automate system maintenance, including backups, log rotation, and system updates.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