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60" w:after="160"/>
        <w:jc w:val="both"/>
        <w:rPr>
          <w:rFonts w:ascii="Arial" w:hAnsi="Arial" w:eastAsia="Cambria" w:cs="Arial"/>
          <w:b/>
          <w:b/>
          <w:bCs/>
          <w:spacing w:val="-4"/>
          <w:lang w:eastAsia="en-GB"/>
        </w:rPr>
      </w:pPr>
      <w:r>
        <w:rPr>
          <w:rFonts w:eastAsia="Cambria" w:cs="Arial" w:ascii="Arial" w:hAnsi="Arial"/>
          <w:b/>
          <w:bCs/>
          <w:spacing w:val="-4"/>
          <w:lang w:eastAsia="en-GB"/>
        </w:rPr>
        <w:t xml:space="preserve">Listen to three people talking about bad experiences </w:t>
      </w:r>
      <w:r>
        <w:rPr>
          <w:rFonts w:eastAsia="Cambria" w:cs="Arial" w:ascii="Arial" w:hAnsi="Arial"/>
          <w:b/>
          <w:bCs/>
          <w:spacing w:val="-5"/>
          <w:lang w:eastAsia="en-GB"/>
        </w:rPr>
        <w:t xml:space="preserve">they have had whilst travelling. Match two </w:t>
      </w:r>
      <w:r>
        <w:rPr>
          <w:rFonts w:eastAsia="Cambria" w:cs="Arial" w:ascii="Arial" w:hAnsi="Arial"/>
          <w:b/>
          <w:bCs/>
          <w:spacing w:val="-6"/>
          <w:lang w:eastAsia="en-GB"/>
        </w:rPr>
        <w:t>statements</w:t>
      </w:r>
      <w:r>
        <w:rPr>
          <w:rFonts w:eastAsia="Cambria" w:cs="Arial" w:ascii="Arial" w:hAnsi="Arial"/>
          <w:b/>
          <w:bCs/>
          <w:spacing w:val="-5"/>
          <w:lang w:eastAsia="en-GB"/>
        </w:rPr>
        <w:t xml:space="preserve"> from a–i to each speaker. There are three statements you do not need to use.</w:t>
      </w:r>
    </w:p>
    <w:p>
      <w:pPr>
        <w:pStyle w:val="Normal"/>
        <w:spacing w:lineRule="atLeast" w:line="240" w:before="60" w:after="160"/>
        <w:ind w:left="454" w:hanging="0"/>
        <w:rPr>
          <w:rStyle w:val="Examplehw"/>
          <w:rFonts w:ascii="Arial" w:hAnsi="Arial" w:cs="Arial"/>
          <w:b w:val="false"/>
          <w:b w:val="false"/>
          <w:sz w:val="22"/>
          <w:szCs w:val="22"/>
        </w:rPr>
      </w:pPr>
      <w:r>
        <w:rPr>
          <w:rFonts w:eastAsia="Cambria" w:cs="Arial" w:ascii="Arial" w:hAnsi="Arial"/>
          <w:lang w:eastAsia="en-GB"/>
        </w:rPr>
        <w:t xml:space="preserve">Speaker 1: </w:t>
      </w:r>
      <w:r>
        <w:rPr>
          <w:rFonts w:eastAsia="Cambria" w:cs="Arial" w:ascii="Arial" w:hAnsi="Arial"/>
          <w:lang w:eastAsia="en-GB"/>
        </w:rPr>
        <w:t>g-e</w:t>
      </w:r>
    </w:p>
    <w:p>
      <w:pPr>
        <w:pStyle w:val="Normal"/>
        <w:spacing w:lineRule="atLeast" w:line="240" w:before="60" w:after="160"/>
        <w:ind w:left="454" w:hanging="0"/>
        <w:rPr>
          <w:rStyle w:val="Examplehw"/>
          <w:rFonts w:ascii="Arial" w:hAnsi="Arial" w:cs="Arial"/>
          <w:b w:val="false"/>
          <w:b w:val="false"/>
          <w:sz w:val="22"/>
          <w:szCs w:val="22"/>
        </w:rPr>
      </w:pPr>
      <w:r>
        <w:rPr>
          <w:rFonts w:eastAsia="Cambria" w:cs="Arial" w:ascii="Arial" w:hAnsi="Arial"/>
          <w:lang w:eastAsia="en-GB"/>
        </w:rPr>
        <w:t xml:space="preserve">Speaker 2: </w:t>
      </w:r>
      <w:r>
        <w:rPr>
          <w:rFonts w:eastAsia="Cambria" w:cs="Arial" w:ascii="Arial" w:hAnsi="Arial"/>
          <w:lang w:eastAsia="en-GB"/>
        </w:rPr>
        <w:t>d</w:t>
      </w:r>
      <w:r>
        <w:rPr>
          <w:rFonts w:eastAsia="Cambria" w:cs="Arial" w:ascii="Arial" w:hAnsi="Arial"/>
          <w:lang w:eastAsia="en-GB"/>
        </w:rPr>
        <w:t>-</w:t>
      </w:r>
      <w:r>
        <w:rPr>
          <w:rFonts w:eastAsia="Cambria" w:cs="Arial" w:ascii="Arial" w:hAnsi="Arial"/>
          <w:lang w:eastAsia="en-GB"/>
        </w:rPr>
        <w:t>a</w:t>
      </w:r>
    </w:p>
    <w:p>
      <w:pPr>
        <w:pStyle w:val="Normal"/>
        <w:spacing w:lineRule="atLeast" w:line="240" w:before="60" w:after="160"/>
        <w:ind w:left="454" w:hanging="0"/>
        <w:rPr>
          <w:rStyle w:val="Examplehw"/>
          <w:rFonts w:ascii="Arial" w:hAnsi="Arial" w:cs="Arial"/>
          <w:b w:val="false"/>
          <w:b w:val="false"/>
          <w:sz w:val="22"/>
          <w:szCs w:val="22"/>
        </w:rPr>
      </w:pPr>
      <w:r>
        <w:rPr>
          <w:rFonts w:eastAsia="Cambria" w:cs="Arial" w:ascii="Arial" w:hAnsi="Arial"/>
          <w:lang w:eastAsia="en-GB"/>
        </w:rPr>
        <w:t xml:space="preserve">Speaker 3: </w:t>
      </w:r>
      <w:r>
        <w:rPr>
          <w:rFonts w:eastAsia="Cambria" w:cs="Arial" w:ascii="Arial" w:hAnsi="Arial"/>
          <w:lang w:eastAsia="en-GB"/>
        </w:rPr>
        <w:t>f</w:t>
      </w:r>
      <w:r>
        <w:rPr>
          <w:rFonts w:eastAsia="Cambria" w:cs="Arial" w:ascii="Arial" w:hAnsi="Arial"/>
          <w:lang w:eastAsia="en-GB"/>
        </w:rPr>
        <w:t>-h</w:t>
      </w:r>
    </w:p>
    <w:p>
      <w:pPr>
        <w:pStyle w:val="Normal"/>
        <w:spacing w:lineRule="atLeast" w:line="240"/>
        <w:ind w:left="907" w:hanging="0"/>
        <w:rPr>
          <w:rStyle w:val="Examplehw"/>
          <w:rFonts w:ascii="Arial" w:hAnsi="Arial" w:cs="Arial"/>
          <w:b w:val="false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a </w:t>
        <w:tab/>
        <w:t>found a local practice unsettling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b </w:t>
        <w:tab/>
        <w:t>got travelsick on a bus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c </w:t>
        <w:tab/>
        <w:t>was hiking with a friend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d </w:t>
        <w:tab/>
        <w:t>was working abroad</w:t>
      </w:r>
    </w:p>
    <w:p>
      <w:pPr>
        <w:pStyle w:val="Normal"/>
        <w:spacing w:lineRule="atLeast" w:line="240" w:before="60" w:after="160"/>
        <w:ind w:left="225" w:hanging="0"/>
        <w:rPr>
          <w:b w:val="false"/>
          <w:b w:val="false"/>
          <w:bCs w:val="false"/>
          <w:u w:val="none"/>
        </w:rPr>
      </w:pPr>
      <w:r>
        <w:rPr>
          <w:rFonts w:eastAsia="Cambria" w:cs="Arial" w:ascii="Arial" w:hAnsi="Arial"/>
          <w:b w:val="false"/>
          <w:bCs w:val="false"/>
          <w:u w:val="none"/>
          <w:lang w:eastAsia="en-GB"/>
        </w:rPr>
        <w:t xml:space="preserve">e </w:t>
        <w:tab/>
        <w:t>got food poisoning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f </w:t>
        <w:tab/>
        <w:t>was laughed at by a group of kids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g </w:t>
        <w:tab/>
        <w:t>had been on a river cruise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h </w:t>
        <w:tab/>
        <w:t>got really scared</w:t>
      </w:r>
    </w:p>
    <w:p>
      <w:pPr>
        <w:pStyle w:val="Normal"/>
        <w:spacing w:lineRule="atLeast" w:line="240" w:before="60" w:after="160"/>
        <w:ind w:left="225" w:hanging="0"/>
        <w:rPr>
          <w:u w:val="none"/>
        </w:rPr>
      </w:pPr>
      <w:r>
        <w:rPr>
          <w:rFonts w:eastAsia="Cambria" w:cs="Arial" w:ascii="Arial" w:hAnsi="Arial"/>
          <w:u w:val="none"/>
          <w:lang w:eastAsia="en-GB"/>
        </w:rPr>
        <w:t xml:space="preserve">i </w:t>
        <w:tab/>
        <w:t>got lost in the mountains for hours</w:t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micSansMS-Bold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Examplehw" w:customStyle="1">
    <w:name w:val="Example h/w"/>
    <w:qFormat/>
    <w:rsid w:val="00f553fd"/>
    <w:rPr>
      <w:rFonts w:ascii="ComicSansMS-Bold" w:hAnsi="ComicSansMS-Bold" w:cs="ComicSansMS-Bold"/>
      <w:b/>
      <w:bCs/>
      <w:color w:val="000000"/>
      <w:w w:val="100"/>
      <w:sz w:val="18"/>
      <w:szCs w:val="18"/>
      <w:u w:val="thick" w:color="00000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a58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LibreOffice/7.2.1.2$Windows_X86_64 LibreOffice_project/87b77fad49947c1441b67c559c339af8f3517e22</Application>
  <AppVersion>15.0000</AppVersion>
  <Pages>1</Pages>
  <Words>95</Words>
  <Characters>389</Characters>
  <CharactersWithSpaces>479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2022-04-12T08:03:00Z</dcterms:created>
  <dc:creator>0laya Fernandez Prieto</dc:creator>
  <dc:description/>
  <dc:language>es-ES</dc:language>
  <cp:lastModifiedBy/>
  <dcterms:modified xsi:type="dcterms:W3CDTF">2022-05-11T13:36:07Z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