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how much money you made 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publisher  penguin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 xml:space="preserve">author: </w:t>
      </w:r>
      <w:r>
        <w:rPr/>
        <w:t>steinbeck</w:t>
      </w:r>
    </w:p>
    <w:p>
      <w:pPr>
        <w:pStyle w:val="Normal"/>
        <w:rPr/>
      </w:pPr>
      <w:r>
        <w:rPr/>
        <w:tab/>
      </w:r>
      <w:r>
        <w:rPr/>
        <w:t/>
      </w:r>
    </w:p>
    <w:p>
      <w:pPr>
        <w:pStyle w:val="Normal"/>
        <w:rPr/>
      </w:pPr>
      <w:r>
        <w:rPr/>
        <w:tab/>
        <w:t>bookname:grapes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steve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charles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  <w:tab/>
        <w:t>bookname:the pink pony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ponyta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gay guy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 xml:space="preserve">author: </w:t>
      </w:r>
      <w:r>
        <w:rPr/>
        <w:t>hemingway</w:t>
      </w:r>
    </w:p>
    <w:p>
      <w:pPr>
        <w:pStyle w:val="Normal"/>
        <w:rPr/>
      </w:pPr>
      <w:r>
        <w:rPr/>
        <w:tab/>
      </w:r>
      <w:r>
        <w:rPr/>
        <w:t/>
      </w:r>
    </w:p>
    <w:p>
      <w:pPr>
        <w:pStyle w:val="Normal"/>
        <w:rPr/>
      </w:pPr>
      <w:r>
        <w:rPr/>
        <w:tab/>
        <w:t>bookname:the sea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old man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the whale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  <w:tab/>
        <w:t>bookname:the bell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traveller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the spaniard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>This is only going to be printed out if penguin is the publisher.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2016-05-16T20:25:06Z</dcterms:created>
  <dc:language>en-CA</dc:language>
  <dcterms:modified xsi:type="dcterms:W3CDTF">2016-05-16T20:26:26Z</dcterms:modified>
  <cp:revision>1</cp:revision>
</cp:coreProperties>
</file>