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36"/>
        </w:rPr>
        <w:t>Báo cáo tổng hợp các cải tiến Pipeline</w:t>
        <w:br/>
        <w:t>Phát hiện lỗ hổng bảo mật trong mã nguồn</w:t>
      </w:r>
    </w:p>
    <w:p/>
    <w:p>
      <w:pPr>
        <w:pStyle w:val="Heading1"/>
      </w:pPr>
      <w:r>
        <w:t>1. Tổng quan Pipeline</w:t>
      </w:r>
    </w:p>
    <w:p>
      <w:r>
        <w:t>Pipeline thực hiện bài toán phân loại nhị phân (Safe/Vulnerable) trên mã nguồn C, sử dụng biểu diễn Code Property Graph (CPG) kết hợp với mạng nơ-ron đồ thị (GNN).</w:t>
      </w:r>
    </w:p>
    <w:p>
      <w:r>
        <w:rPr>
          <w:b/>
        </w:rPr>
        <w:t xml:space="preserve">Flow: </w:t>
      </w:r>
      <w:r>
        <w:t>Source Code (C) → Joern CPG (GraphSON) → PyTorch Geometric Data (.pt) → Enhanced RGCN → Binary Classification</w:t>
      </w:r>
    </w:p>
    <w:p>
      <w:r>
        <w:rPr>
          <w:b/>
        </w:rPr>
        <w:t xml:space="preserve">Dataset: </w:t>
      </w:r>
      <w:r>
        <w:t>Verum Dataset</w:t>
      </w:r>
    </w:p>
    <w:p>
      <w:r>
        <w:rPr>
          <w:b/>
        </w:rPr>
        <w:t xml:space="preserve">Công cụ phân tích tĩnh: </w:t>
      </w:r>
      <w:r>
        <w:t>Joern (Code Property Graph)</w:t>
      </w:r>
    </w:p>
    <w:p>
      <w:r>
        <w:rPr>
          <w:b/>
        </w:rPr>
        <w:t xml:space="preserve">Framework: </w:t>
      </w:r>
      <w:r>
        <w:t>PyTorch + PyTorch Geometric</w:t>
      </w:r>
    </w:p>
    <w:p>
      <w:pPr>
        <w:pStyle w:val="Heading1"/>
      </w:pPr>
      <w:r>
        <w:t>2. Chi tiết các cải tiến</w:t>
      </w:r>
    </w:p>
    <w:p>
      <w:pPr>
        <w:pStyle w:val="Heading2"/>
      </w:pPr>
      <w:r>
        <w:t>2.1. Trích xuất CPG bằng Joern (Cell 2)</w:t>
      </w:r>
    </w:p>
    <w:p>
      <w:r>
        <w:t>Giai đoạn này chịu trách nhiệm chuyển mã nguồn C thành đồ thị CPG ở định dạng GraphSON. Các cải tiến tập trung vào độ tin cậy và chất lượng dữ liệu đầu ra.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Trước cải tiến</w:t>
            </w:r>
          </w:p>
        </w:tc>
        <w:tc>
          <w:tcPr>
            <w:tcW w:type="dxa" w:w="4320"/>
          </w:tcPr>
          <w:p>
            <w:r>
              <w:rPr>
                <w:b/>
              </w:rPr>
              <w:t>Sau cải tiến</w:t>
            </w:r>
          </w:p>
        </w:tc>
      </w:tr>
      <w:tr>
        <w:tc>
          <w:tcPr>
            <w:tcW w:type="dxa" w:w="4320"/>
          </w:tcPr>
          <w:p>
            <w:r>
              <w:t>Lấy file JSON lớn nhất (giả định không chính xác)</w:t>
            </w:r>
          </w:p>
        </w:tc>
        <w:tc>
          <w:tcPr>
            <w:tcW w:type="dxa" w:w="4320"/>
          </w:tcPr>
          <w:p>
            <w:r>
              <w:t>Ưu tiên file có tên chứa "export"/"cpg", fallback theo kích thước</w:t>
            </w:r>
          </w:p>
        </w:tc>
      </w:tr>
      <w:tr>
        <w:tc>
          <w:tcPr>
            <w:tcW w:type="dxa" w:w="4320"/>
          </w:tcPr>
          <w:p>
            <w:r>
              <w:t>Không validate cấu trúc GraphSON</w:t>
            </w:r>
          </w:p>
        </w:tc>
        <w:tc>
          <w:tcPr>
            <w:tcW w:type="dxa" w:w="4320"/>
          </w:tcPr>
          <w:p>
            <w:r>
              <w:t>Hàm validate_graphson() kiểm tra structure trước khi lưu</w:t>
            </w:r>
          </w:p>
        </w:tc>
      </w:tr>
      <w:tr>
        <w:tc>
          <w:tcPr>
            <w:tcW w:type="dxa" w:w="4320"/>
          </w:tcPr>
          <w:p>
            <w:r>
              <w:t>Chỉ print lỗi ra console</w:t>
            </w:r>
          </w:p>
        </w:tc>
        <w:tc>
          <w:tcPr>
            <w:tcW w:type="dxa" w:w="4320"/>
          </w:tcPr>
          <w:p>
            <w:r>
              <w:t>Logging chi tiết vào file extraction_errors.log + console (module logging)</w:t>
            </w:r>
          </w:p>
        </w:tc>
      </w:tr>
      <w:tr>
        <w:tc>
          <w:tcPr>
            <w:tcW w:type="dxa" w:w="4320"/>
          </w:tcPr>
          <w:p>
            <w:r>
              <w:t>Export với --repr=cpg (thiếu vertex properties)</w:t>
            </w:r>
          </w:p>
        </w:tc>
        <w:tc>
          <w:tcPr>
            <w:tcW w:type="dxa" w:w="4320"/>
          </w:tcPr>
          <w:p>
            <w:r>
              <w:t>Export với --repr=all — lấy đầy đủ vertex properties (CODE, NAME, TYPE...)</w:t>
            </w:r>
          </w:p>
        </w:tc>
      </w:tr>
      <w:tr>
        <w:tc>
          <w:tcPr>
            <w:tcW w:type="dxa" w:w="4320"/>
          </w:tcPr>
          <w:p>
            <w:r>
              <w:t>Không có timeout cho subprocess</w:t>
            </w:r>
          </w:p>
        </w:tc>
        <w:tc>
          <w:tcPr>
            <w:tcW w:type="dxa" w:w="4320"/>
          </w:tcPr>
          <w:p>
            <w:r>
              <w:t>Timeout 120 giây cho mỗi lần gọi joern-parse/joern-export</w:t>
            </w:r>
          </w:p>
        </w:tc>
      </w:tr>
    </w:tbl>
    <w:p>
      <w:pPr>
        <w:pStyle w:val="Heading2"/>
      </w:pPr>
      <w:r>
        <w:t>2.2. Tiền xử lý đồ thị — Cải tiến lớn nhất (Cell 4)</w:t>
      </w:r>
    </w:p>
    <w:p>
      <w:r>
        <w:t>Đây là cải tiến có impact lớn nhất đến hiệu suất model. Pipeline cũ chỉ parse edges và mỗi node chỉ có 1 integer (node type ID), bỏ phí gần như toàn bộ thông tin ngữ nghĩa từ CPG.</w:t>
      </w:r>
    </w:p>
    <w:p>
      <w:pPr>
        <w:pStyle w:val="Heading3"/>
      </w:pPr>
      <w:r>
        <w:t>a) Parse cả Vertices VÀ Edges</w:t>
      </w:r>
    </w:p>
    <w:p>
      <w:r>
        <w:t>Trước: Hàm process_graphson_to_tensor() chỉ đọc phần "edges" trong GraphSON, thông tin node được suy luận gián tiếp từ outVLabel/inVLabel của edge.</w:t>
        <w:br/>
        <w:t>Sau: Parse phần "vertices" trước để lấy đầy đủ properties của từng node, sau đó mới parse "edges". Nodes xuất hiện trong edges mà không có trong vertices sẽ được tạo với features mặc định.</w:t>
      </w:r>
    </w:p>
    <w:p>
      <w:pPr>
        <w:pStyle w:val="Heading3"/>
      </w:pPr>
      <w:r>
        <w:t>b) Rich Node Features</w:t>
      </w:r>
    </w:p>
    <w:p>
      <w:r>
        <w:t>Thay vì mỗi node chỉ có 1 integer (node type ID), giờ mỗi node có:</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Nguồn</w:t>
            </w:r>
          </w:p>
        </w:tc>
        <w:tc>
          <w:tcPr>
            <w:tcW w:type="dxa" w:w="2880"/>
          </w:tcPr>
          <w:p>
            <w:r>
              <w:rPr>
                <w:b/>
              </w:rPr>
              <w:t>Mô tả</w:t>
            </w:r>
          </w:p>
        </w:tc>
      </w:tr>
      <w:tr>
        <w:tc>
          <w:tcPr>
            <w:tcW w:type="dxa" w:w="2880"/>
          </w:tcPr>
          <w:p>
            <w:r>
              <w:t>node_type</w:t>
            </w:r>
          </w:p>
        </w:tc>
        <w:tc>
          <w:tcPr>
            <w:tcW w:type="dxa" w:w="2880"/>
          </w:tcPr>
          <w:p>
            <w:r>
              <w:t>vertex label</w:t>
            </w:r>
          </w:p>
        </w:tc>
        <w:tc>
          <w:tcPr>
            <w:tcW w:type="dxa" w:w="2880"/>
          </w:tcPr>
          <w:p>
            <w:r>
              <w:t>Loại node trong CPG (METHOD, CALL, IDENTIFIER...)</w:t>
            </w:r>
          </w:p>
        </w:tc>
      </w:tr>
      <w:tr>
        <w:tc>
          <w:tcPr>
            <w:tcW w:type="dxa" w:w="2880"/>
          </w:tcPr>
          <w:p>
            <w:r>
              <w:t>code_tokens</w:t>
            </w:r>
          </w:p>
        </w:tc>
        <w:tc>
          <w:tcPr>
            <w:tcW w:type="dxa" w:w="2880"/>
          </w:tcPr>
          <w:p>
            <w:r>
              <w:t>CODE property</w:t>
            </w:r>
          </w:p>
        </w:tc>
        <w:tc>
          <w:tcPr>
            <w:tcW w:type="dxa" w:w="2880"/>
          </w:tcPr>
          <w:p>
            <w:r>
              <w:t>Nội dung code được tokenize bằng regex, encode thành sequence [max 64 tokens]</w:t>
            </w:r>
          </w:p>
        </w:tc>
      </w:tr>
      <w:tr>
        <w:tc>
          <w:tcPr>
            <w:tcW w:type="dxa" w:w="2880"/>
          </w:tcPr>
          <w:p>
            <w:r>
              <w:t>name_id</w:t>
            </w:r>
          </w:p>
        </w:tc>
        <w:tc>
          <w:tcPr>
            <w:tcW w:type="dxa" w:w="2880"/>
          </w:tcPr>
          <w:p>
            <w:r>
              <w:t>NAME property</w:t>
            </w:r>
          </w:p>
        </w:tc>
        <w:tc>
          <w:tcPr>
            <w:tcW w:type="dxa" w:w="2880"/>
          </w:tcPr>
          <w:p>
            <w:r>
              <w:t>Tên biến/hàm, encode vào name vocabulary</w:t>
            </w:r>
          </w:p>
        </w:tc>
      </w:tr>
      <w:tr>
        <w:tc>
          <w:tcPr>
            <w:tcW w:type="dxa" w:w="2880"/>
          </w:tcPr>
          <w:p>
            <w:r>
              <w:t>order</w:t>
            </w:r>
          </w:p>
        </w:tc>
        <w:tc>
          <w:tcPr>
            <w:tcW w:type="dxa" w:w="2880"/>
          </w:tcPr>
          <w:p>
            <w:r>
              <w:t>ORDER property</w:t>
            </w:r>
          </w:p>
        </w:tc>
        <w:tc>
          <w:tcPr>
            <w:tcW w:type="dxa" w:w="2880"/>
          </w:tcPr>
          <w:p>
            <w:r>
              <w:t>Thứ tự cấu trúc của node trong AST</w:t>
            </w:r>
          </w:p>
        </w:tc>
      </w:tr>
      <w:tr>
        <w:tc>
          <w:tcPr>
            <w:tcW w:type="dxa" w:w="2880"/>
          </w:tcPr>
          <w:p>
            <w:r>
              <w:t>line_num</w:t>
            </w:r>
          </w:p>
        </w:tc>
        <w:tc>
          <w:tcPr>
            <w:tcW w:type="dxa" w:w="2880"/>
          </w:tcPr>
          <w:p>
            <w:r>
              <w:t>LINE_NUMBER property</w:t>
            </w:r>
          </w:p>
        </w:tc>
        <w:tc>
          <w:tcPr>
            <w:tcW w:type="dxa" w:w="2880"/>
          </w:tcPr>
          <w:p>
            <w:r>
              <w:t>Số dòng trong mã nguồn gốc</w:t>
            </w:r>
          </w:p>
        </w:tc>
      </w:tr>
    </w:tbl>
    <w:p>
      <w:pPr>
        <w:pStyle w:val="Heading3"/>
      </w:pPr>
      <w:r>
        <w:t>c) Code Tokenizer</w:t>
      </w:r>
    </w:p>
    <w:p>
      <w:r>
        <w:t>Xây dựng tokenizer đơn giản dựa trên regex để tách code thành tokens:</w:t>
        <w:br/>
        <w:t>• Pattern: [a-zA-Z_]\w* | [0-9]+ | [^\s\w]</w:t>
        <w:br/>
        <w:t>• Tách được identifiers, numbers, và operators</w:t>
        <w:br/>
        <w:t>• Vocabulary tối đa 10,000 tokens, có &lt;PAD&gt; và &lt;UNK&gt;</w:t>
        <w:br/>
        <w:t>• Mỗi node lưu tối đa 64 code tokens</w:t>
      </w:r>
    </w:p>
    <w:p>
      <w:pPr>
        <w:pStyle w:val="Heading3"/>
      </w:pPr>
      <w:r>
        <w:t>d) Deterministic Vocabulary</w:t>
      </w:r>
    </w:p>
    <w:p>
      <w:r>
        <w:t>Trước: Vocabulary ID phụ thuộc thứ tự duyệt file (không reproducible).</w:t>
        <w:br/>
        <w:t>Sau: Sort files theo original_index trước khi duyệt, đảm bảo vocabulary nhất quán giữa các lần chạy.</w:t>
      </w:r>
    </w:p>
    <w:p>
      <w:pPr>
        <w:pStyle w:val="Heading3"/>
      </w:pPr>
      <w:r>
        <w:t>e) Error Handling</w:t>
      </w:r>
    </w:p>
    <w:p>
      <w:r>
        <w:t>Trước: except: pass — nuốt toàn bộ lỗi, không biết bao nhiêu file bị lỗi.</w:t>
        <w:br/>
        <w:t>Sau: Log chi tiết loại lỗi và message, đếm số lượng lỗi, in tổng kết cuối cùng.</w:t>
      </w:r>
    </w:p>
    <w:p>
      <w:pPr>
        <w:pStyle w:val="Heading2"/>
      </w:pPr>
      <w:r>
        <w:t>2.3. Cấu hình tập trung &amp; Phân tích dữ liệu (Cell 6-7)</w:t>
      </w:r>
    </w:p>
    <w:p>
      <w:pPr>
        <w:pStyle w:val="Heading3"/>
      </w:pPr>
      <w:r>
        <w:t>a) Centralized Config</w:t>
      </w:r>
    </w:p>
    <w:p>
      <w:r>
        <w:t>Tất cả hyperparameters được tập trung vào 1 cell duy nhất (Cell 6), bao gồm:</w:t>
        <w:br/>
        <w:t>• Đường dẫn (DATA_DIR, VOCAB_PATH, SAVE_DIR)</w:t>
        <w:br/>
        <w:t>• Model hyperparams (HIDDEN_DIM, NUM_LAYERS, DROPOUT, CODE_EMB_DIM)</w:t>
        <w:br/>
        <w:t>• Training hyperparams (LR, BATCH_SIZE, PATIENCE, WEIGHT_DECAY)</w:t>
        <w:br/>
        <w:t>• Data filtering (MAX_NODES, MIN_EDGES)</w:t>
        <w:br/>
        <w:t>• Reproducibility (SEED cho random, numpy, torch, cuda)</w:t>
      </w:r>
    </w:p>
    <w:p>
      <w:pPr>
        <w:pStyle w:val="Heading3"/>
      </w:pPr>
      <w:r>
        <w:t>b) Data Analysis &amp; Filtering</w:t>
      </w:r>
    </w:p>
    <w:p>
      <w:r>
        <w:t>• Thống kê phân phối số nodes/edges (mean, median, min, max)</w:t>
        <w:br/>
        <w:t>• Kiểm tra class balance (Safe vs Vulnerable) và tính imbalance ratio</w:t>
        <w:br/>
        <w:t>• Filter outlier graphs: loại bỏ graph quá lớn (&gt;5000 nodes) hoặc quá nhỏ (&lt;2 edges)</w:t>
        <w:br/>
        <w:t>• Vẽ 3 biểu đồ: phân phối nodes, phân phối edges, class distribution</w:t>
        <w:br/>
        <w:t>• Backward compatible: tự động pad data cũ (1 feature → 4 features, thêm code_tokens)</w:t>
      </w:r>
    </w:p>
    <w:p>
      <w:pPr>
        <w:pStyle w:val="Heading2"/>
      </w:pPr>
      <w:r>
        <w:t>2.4. Kiến trúc Model — Enhanced RGCN (Cell 8)</w:t>
      </w:r>
    </w:p>
    <w:p>
      <w:r>
        <w:t>Model được nâng cấp đáng kể so với bản gốc, với 4 cải tiến chính:</w:t>
      </w:r>
    </w:p>
    <w:p>
      <w:pPr>
        <w:pStyle w:val="Heading3"/>
      </w:pPr>
      <w:r>
        <w:t>a) Multi-Feature Node Embedding</w:t>
      </w:r>
    </w:p>
    <w:p>
      <w:r>
        <w:t>Thay vì chỉ dùng nn.Embedding(node_type) → 1 vector, model mới kết hợp 4 nguồn features:</w:t>
        <w:br/>
        <w:t>• node_type_emb: Embedding(num_types, hidden//4) — loại node</w:t>
        <w:br/>
        <w:t>• code_encoder: CNN-based encoder — nội dung code</w:t>
        <w:br/>
        <w:t>• name_emb: Embedding(num_names, hidden//8) — tên biến/hàm</w:t>
        <w:br/>
        <w:t>• pos_proj: Linear(2, hidden//8) — vị trí (order, line_number)</w:t>
        <w:br/>
        <w:br/>
        <w:t>Các features được concat và project qua Linear + LayerNorm + ReLU → hidden_dim.</w:t>
      </w:r>
    </w:p>
    <w:p>
      <w:pPr>
        <w:pStyle w:val="Heading3"/>
      </w:pPr>
      <w:r>
        <w:t>b) Code Token Encoder (CNN)</w:t>
      </w:r>
    </w:p>
    <w:p>
      <w:r>
        <w:t>Module CodeTokenEncoder sử dụng 1D CNN multi-kernel để encode code token sequences:</w:t>
        <w:br/>
        <w:t>• 3 kernel sizes: [3, 5, 7] — capture n-grams ở các scale khác nhau</w:t>
        <w:br/>
        <w:t>• Mỗi kernel: Conv1d → ReLU → Max-over-time pooling</w:t>
        <w:br/>
        <w:t>• Output: concat 3 kernel outputs → code embedding vector</w:t>
        <w:br/>
        <w:t>• Nhẹ và hiệu quả hơn Transformer cho sequences ngắn</w:t>
      </w:r>
    </w:p>
    <w:p>
      <w:pPr>
        <w:pStyle w:val="Heading3"/>
      </w:pPr>
      <w:r>
        <w:t>c) Attention-based Graph Readout</w:t>
      </w:r>
    </w:p>
    <w:p>
      <w:r>
        <w:t>Trước: Chỉ dùng mean + max pooling (2 × hidden_dim).</w:t>
        <w:br/>
        <w:t>Sau: Thêm AttentionReadout — học attention weight cho từng node:</w:t>
        <w:br/>
        <w:t>• Linear → Tanh → Linear → Softmax (per graph) → Weighted Sum</w:t>
        <w:br/>
        <w:t>• Cho phép model focus vào nodes quan trọng (ví dụ: nodes chứa lỗ hổng)</w:t>
        <w:br/>
        <w:t>• Graph embedding = concat [attention_pool, mean_pool, max_pool] = 3 × hidden_dim</w:t>
      </w:r>
    </w:p>
    <w:p>
      <w:pPr>
        <w:pStyle w:val="Heading3"/>
      </w:pPr>
      <w:r>
        <w:t>d) Deeper Classifier Head</w:t>
      </w:r>
    </w:p>
    <w:p>
      <w:r>
        <w:t>Trước: Linear(2h, h) → ReLU → Dropout → Linear(h, 1)</w:t>
        <w:br/>
        <w:t>Sau: Linear(3h, h) → LayerNorm → ReLU → Dropout → Linear(h, h/2) → ReLU → Dropout → Linear(h/2, 1)</w:t>
        <w:br/>
        <w:t>• Thêm 1 layer + LayerNorm cho ổn định training</w:t>
        <w:br/>
        <w:t>• Input lớn hơn (3h thay vì 2h) nhờ thêm attention pooling</w:t>
      </w:r>
    </w:p>
    <w:p>
      <w:pPr>
        <w:pStyle w:val="Heading2"/>
      </w:pPr>
      <w:r>
        <w:t>2.5. Training Pipeline (Cell 9-10)</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Trước cải tiến</w:t>
            </w:r>
          </w:p>
        </w:tc>
        <w:tc>
          <w:tcPr>
            <w:tcW w:type="dxa" w:w="4320"/>
          </w:tcPr>
          <w:p>
            <w:r>
              <w:rPr>
                <w:b/>
              </w:rPr>
              <w:t>Sau cải tiến</w:t>
            </w:r>
          </w:p>
        </w:tc>
      </w:tr>
      <w:tr>
        <w:tc>
          <w:tcPr>
            <w:tcW w:type="dxa" w:w="4320"/>
          </w:tcPr>
          <w:p>
            <w:r>
              <w:t>Early stopping dựa trên val loss</w:t>
            </w:r>
          </w:p>
        </w:tc>
        <w:tc>
          <w:tcPr>
            <w:tcW w:type="dxa" w:w="4320"/>
          </w:tcPr>
          <w:p>
            <w:r>
              <w:t>Early stopping dựa trên val F1-score (phù hợp hơn cho imbalanced data)</w:t>
            </w:r>
          </w:p>
        </w:tc>
      </w:tr>
      <w:tr>
        <w:tc>
          <w:tcPr>
            <w:tcW w:type="dxa" w:w="4320"/>
          </w:tcPr>
          <w:p>
            <w:r>
              <w:t>LR scheduler monitor loss (mode=min)</w:t>
            </w:r>
          </w:p>
        </w:tc>
        <w:tc>
          <w:tcPr>
            <w:tcW w:type="dxa" w:w="4320"/>
          </w:tcPr>
          <w:p>
            <w:r>
              <w:t>LR scheduler monitor F1 (mode=max)</w:t>
            </w:r>
          </w:p>
        </w:tc>
      </w:tr>
      <w:tr>
        <w:tc>
          <w:tcPr>
            <w:tcW w:type="dxa" w:w="4320"/>
          </w:tcPr>
          <w:p>
            <w:r>
              <w:t>Chỉ track loss + accuracy per epoch</w:t>
            </w:r>
          </w:p>
        </w:tc>
        <w:tc>
          <w:tcPr>
            <w:tcW w:type="dxa" w:w="4320"/>
          </w:tcPr>
          <w:p>
            <w:r>
              <w:t>Track loss + accuracy + F1-score per epoch</w:t>
            </w:r>
          </w:p>
        </w:tc>
      </w:tr>
      <w:tr>
        <w:tc>
          <w:tcPr>
            <w:tcW w:type="dxa" w:w="4320"/>
          </w:tcPr>
          <w:p>
            <w:r>
              <w:t>Không lưu training history</w:t>
            </w:r>
          </w:p>
        </w:tc>
        <w:tc>
          <w:tcPr>
            <w:tcW w:type="dxa" w:w="4320"/>
          </w:tcPr>
          <w:p>
            <w:r>
              <w:t>Lưu toàn bộ history ra file training_history.json</w:t>
            </w:r>
          </w:p>
        </w:tc>
      </w:tr>
      <w:tr>
        <w:tc>
          <w:tcPr>
            <w:tcW w:type="dxa" w:w="4320"/>
          </w:tcPr>
          <w:p>
            <w:r>
              <w:t>Không có F1 trong output</w:t>
            </w:r>
          </w:p>
        </w:tc>
        <w:tc>
          <w:tcPr>
            <w:tcW w:type="dxa" w:w="4320"/>
          </w:tcPr>
          <w:p>
            <w:r>
              <w:t>In F1-score trong mỗi epoch log</w:t>
            </w:r>
          </w:p>
        </w:tc>
      </w:tr>
      <w:tr>
        <w:tc>
          <w:tcPr>
            <w:tcW w:type="dxa" w:w="4320"/>
          </w:tcPr>
          <w:p>
            <w:r>
              <w:t>Chỉ lưu model state dict</w:t>
            </w:r>
          </w:p>
        </w:tc>
        <w:tc>
          <w:tcPr>
            <w:tcW w:type="dxa" w:w="4320"/>
          </w:tcPr>
          <w:p>
            <w:r>
              <w:t>Lưu đầy đủ: state_dict + tất cả hyperparams + test metrics + best epoch</w:t>
            </w:r>
          </w:p>
        </w:tc>
      </w:tr>
      <w:tr>
        <w:tc>
          <w:tcPr>
            <w:tcW w:type="dxa" w:w="4320"/>
          </w:tcPr>
          <w:p>
            <w:r>
              <w:t>2 biểu đồ (loss, accuracy)</w:t>
            </w:r>
          </w:p>
        </w:tc>
        <w:tc>
          <w:tcPr>
            <w:tcW w:type="dxa" w:w="4320"/>
          </w:tcPr>
          <w:p>
            <w:r>
              <w:t>6 biểu đồ: Confusion Matrix, Loss, Accuracy, F1, ROC Curve, PR Curve</w:t>
            </w:r>
          </w:p>
        </w:tc>
      </w:tr>
    </w:tbl>
    <w:p>
      <w:pPr>
        <w:pStyle w:val="Heading2"/>
      </w:pPr>
      <w:r>
        <w:t>2.6. Evaluation &amp; Prediction (Cell 11-12)</w:t>
      </w:r>
    </w:p>
    <w:p>
      <w:pPr>
        <w:pStyle w:val="Heading3"/>
      </w:pPr>
      <w:r>
        <w:t>a) Metrics mở rộng</w:t>
      </w:r>
    </w:p>
    <w:p>
      <w:r>
        <w:t>• Thêm ROC-AUC: đo khả năng phân biệt 2 class ở mọi threshold</w:t>
        <w:br/>
        <w:t>• Thêm PR-AUC (Average Precision): quan trọng cho imbalanced data</w:t>
        <w:br/>
        <w:t>• ROC Curve + Precision-Recall Curve visualization</w:t>
        <w:br/>
        <w:t>• So sánh Trained vs Untrained thêm cột ROC-AUC</w:t>
      </w:r>
    </w:p>
    <w:p>
      <w:pPr>
        <w:pStyle w:val="Heading3"/>
      </w:pPr>
      <w:r>
        <w:t>b) Prediction cải tiến</w:t>
      </w:r>
    </w:p>
    <w:p>
      <w:r>
        <w:t>• Trả về thêm confidence score (= prob nếu pred=1, = 1-prob nếu pred=0)</w:t>
        <w:br/>
        <w:t>• Test trên 10 samples thay vì 5</w:t>
        <w:br/>
        <w:t>• Backward compatible: tự động pad data cũ khi predict từ file .pt</w:t>
      </w:r>
    </w:p>
    <w:p>
      <w:pPr>
        <w:pStyle w:val="Heading2"/>
      </w:pPr>
      <w:r>
        <w:t>2.7. Xử lý Data Imbalance (Cell 8-10)</w:t>
      </w:r>
    </w:p>
    <w:p>
      <w:r>
        <w:t>Dataset Verum có tỷ lệ mất cân bằng nghiêm trọng: Safe chiếm 91.2% (16,420 mẫu) trong khi Vulnerable chỉ chiếm 8.8% (1,584 mẫu), tỷ lệ imbalance 10.37:1. Điều này khiến model trước đó "lười" — predict hầu hết là Safe để đạt accuracy 91%, nhưng chỉ tìm được 26% lỗ hổng thực tế (Vuln Recall = 0.26).</w:t>
      </w:r>
    </w:p>
    <w:p>
      <w:pPr>
        <w:pStyle w:val="Heading3"/>
      </w:pPr>
      <w:r>
        <w:t>a) Focal Loss thay thế BCEWithLogitsLoss</w:t>
      </w:r>
    </w:p>
    <w:p>
      <w:r>
        <w:t>Focal Loss được thiết kế chuyên biệt cho bài toán imbalanced classification. Công thức:</w:t>
        <w:br/>
        <w:br/>
        <w:t xml:space="preserve">    FL(p_t) = -alpha_t * (1 - p_t)^gamma * log(p_t)</w:t>
        <w:br/>
        <w:br/>
        <w:t>Trong đó:</w:t>
        <w:br/>
        <w:t>- alpha = 0.75: trọng số cho class Vulnerable gấp 3x class Safe</w:t>
        <w:br/>
        <w:t>- gamma = 2.0: hệ số focusing — giảm mạnh loss của "easy samples" (Safe dễ đoán đúng), tập trung vào "hard samples" (Vulnerable khó phân biệt)</w:t>
        <w:br/>
        <w:t>- Khi gamma = 0, Focal Loss tương đương BCE thông thường</w:t>
        <w:br/>
        <w:br/>
        <w:t>Ưu điểm so với BCEWithLogitsLoss + pos_weight:</w:t>
        <w:br/>
        <w:t>- pos_weight chỉ tăng trọng số class thiểu số một cách tuyến tính</w:t>
        <w:br/>
        <w:t>- Focal Loss giảm loss theo hàm mũ cho easy samples → model không bị "chi phối" bởi đa số samples Safe dễ đoán</w:t>
      </w:r>
    </w:p>
    <w:p>
      <w:pPr>
        <w:pStyle w:val="Heading3"/>
      </w:pPr>
      <w:r>
        <w:t>b) Class-balanced Sampler (WeightedRandomSampler)</w:t>
      </w:r>
    </w:p>
    <w:p>
      <w:r>
        <w:t>Thay vì shuffle ngẫu nhiên (mỗi batch chứa ~91% Safe, ~9% Vuln), sử dụng WeightedRandomSampler để cân bằng tỷ lệ trong mỗi batch:</w:t>
        <w:br/>
        <w:br/>
        <w:t>- Mỗi sample được gán weight = 1/N_class (Vuln weight cao hơn ~10.4x Safe)</w:t>
        <w:br/>
        <w:t>- Mỗi batch xấp xỉ 50% Safe, 50% Vuln</w:t>
        <w:br/>
        <w:t>- Sử dụng replacement=True (oversampling) — mẫu Vuln được lặp lại nhiều lần</w:t>
        <w:br/>
        <w:br/>
        <w:t>Lưu ý: Oversampling không tạo thông tin mới, chỉ cân bằng tần suất xuất hiện.</w:t>
      </w:r>
    </w:p>
    <w:p>
      <w:pPr>
        <w:pStyle w:val="Heading3"/>
      </w:pPr>
      <w:r>
        <w:t>c) Early Stopping dựa trên Vuln F1</w:t>
      </w:r>
    </w:p>
    <w:p>
      <w:r>
        <w:t>Thay đổi quan trọng trong training loop:</w:t>
        <w:br/>
        <w:br/>
        <w:t>- Trước: Early stopping dựa trên weighted F1 → bị dominate bởi class Safe (91%)</w:t>
        <w:br/>
        <w:t>- Sau: Early stopping dựa trên Vuln F1 (F1-score riêng cho class Vulnerable)</w:t>
        <w:br/>
        <w:t>- LR Scheduler cũng monitor Vuln F1 (mode=max) thay vì loss</w:t>
        <w:br/>
        <w:t>- Track Vuln F1 riêng mỗi epoch bên cạnh weighted F1 và accuracy</w:t>
        <w:br/>
        <w:br/>
        <w:t>Vuln F1 là metric quan trọng nhất cho bài toán phát hiện lỗ hổng vì:</w:t>
        <w:br/>
        <w:t>- Bỏ sót lỗ hổng (low recall) nguy hiểm hơn false alarm (low precision)</w:t>
        <w:br/>
        <w:t>- Weighted F1 bị pha loãng bởi class đa số, không phản ánh khả năng phát hiện Vuln</w:t>
      </w:r>
    </w:p>
    <w:p>
      <w:pPr>
        <w:pStyle w:val="Heading3"/>
      </w:pPr>
      <w:r>
        <w:t>d) Threshold Tuning</w:t>
      </w:r>
    </w:p>
    <w:p>
      <w:r>
        <w:t>Sau khi training, tìm ngưỡng (threshold) tối ưu trên validation set thay vì dùng cố định 0.5:</w:t>
        <w:br/>
        <w:br/>
        <w:t>- Duyệt threshold từ 0.1 đến 0.9 (bước 0.02)</w:t>
        <w:br/>
        <w:t>- Chọn threshold tối đa hóa Vuln F1 trên validation set</w:t>
        <w:br/>
        <w:t>- Hạ threshold &lt; 0.5 → model dễ predict Vuln hơn → tăng Recall</w:t>
        <w:br/>
        <w:t>- Biểu đồ Threshold vs Vuln Metrics giúp phân tích trade-off Precision/Recall</w:t>
      </w:r>
    </w:p>
    <w:p>
      <w:pPr>
        <w:pStyle w:val="Heading2"/>
      </w:pPr>
      <w:r>
        <w:t>2.8. Kết quả thực nghiệm</w:t>
      </w:r>
    </w:p>
    <w:p>
      <w:r>
        <w:t>Kết quả chạy trên Google Colab GPU T4 với dataset Verum (18,010 graphs sau lọc). So sánh 3 phiên bản: baseline (RGCN gốc), Enhanced RGCN (v1), và Enhanced RGCN + Fix Imbalance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Baseline (RGCN gốc)</w:t>
            </w:r>
          </w:p>
        </w:tc>
        <w:tc>
          <w:tcPr>
            <w:tcW w:type="dxa" w:w="2160"/>
          </w:tcPr>
          <w:p>
            <w:r>
              <w:rPr>
                <w:b/>
              </w:rPr>
              <w:t>V1 (Enhanced RGCN)</w:t>
            </w:r>
          </w:p>
        </w:tc>
        <w:tc>
          <w:tcPr>
            <w:tcW w:type="dxa" w:w="2160"/>
          </w:tcPr>
          <w:p>
            <w:r>
              <w:rPr>
                <w:b/>
              </w:rPr>
              <w:t>V2 (+ Fix Imbalance)</w:t>
            </w:r>
          </w:p>
        </w:tc>
      </w:tr>
      <w:tr>
        <w:tc>
          <w:tcPr>
            <w:tcW w:type="dxa" w:w="2160"/>
          </w:tcPr>
          <w:p>
            <w:r>
              <w:t>Vuln Recall</w:t>
            </w:r>
          </w:p>
        </w:tc>
        <w:tc>
          <w:tcPr>
            <w:tcW w:type="dxa" w:w="2160"/>
          </w:tcPr>
          <w:p>
            <w:r>
              <w:t>~20-30%*</w:t>
            </w:r>
          </w:p>
        </w:tc>
        <w:tc>
          <w:tcPr>
            <w:tcW w:type="dxa" w:w="2160"/>
          </w:tcPr>
          <w:p>
            <w:r>
              <w:t>26%</w:t>
            </w:r>
          </w:p>
        </w:tc>
        <w:tc>
          <w:tcPr>
            <w:tcW w:type="dxa" w:w="2160"/>
          </w:tcPr>
          <w:p>
            <w:r>
              <w:t>54%</w:t>
            </w:r>
          </w:p>
        </w:tc>
      </w:tr>
      <w:tr>
        <w:tc>
          <w:tcPr>
            <w:tcW w:type="dxa" w:w="2160"/>
          </w:tcPr>
          <w:p>
            <w:r>
              <w:t>Vuln Precision</w:t>
            </w:r>
          </w:p>
        </w:tc>
        <w:tc>
          <w:tcPr>
            <w:tcW w:type="dxa" w:w="2160"/>
          </w:tcPr>
          <w:p>
            <w:r>
              <w:t>~40-50%*</w:t>
            </w:r>
          </w:p>
        </w:tc>
        <w:tc>
          <w:tcPr>
            <w:tcW w:type="dxa" w:w="2160"/>
          </w:tcPr>
          <w:p>
            <w:r>
              <w:t>45%</w:t>
            </w:r>
          </w:p>
        </w:tc>
        <w:tc>
          <w:tcPr>
            <w:tcW w:type="dxa" w:w="2160"/>
          </w:tcPr>
          <w:p>
            <w:r>
              <w:t>30%</w:t>
            </w:r>
          </w:p>
        </w:tc>
      </w:tr>
      <w:tr>
        <w:tc>
          <w:tcPr>
            <w:tcW w:type="dxa" w:w="2160"/>
          </w:tcPr>
          <w:p>
            <w:r>
              <w:t>Vuln F1</w:t>
            </w:r>
          </w:p>
        </w:tc>
        <w:tc>
          <w:tcPr>
            <w:tcW w:type="dxa" w:w="2160"/>
          </w:tcPr>
          <w:p>
            <w:r>
              <w:t>~0.25*</w:t>
            </w:r>
          </w:p>
        </w:tc>
        <w:tc>
          <w:tcPr>
            <w:tcW w:type="dxa" w:w="2160"/>
          </w:tcPr>
          <w:p>
            <w:r>
              <w:t>0.33</w:t>
            </w:r>
          </w:p>
        </w:tc>
        <w:tc>
          <w:tcPr>
            <w:tcW w:type="dxa" w:w="2160"/>
          </w:tcPr>
          <w:p>
            <w:r>
              <w:t>0.38</w:t>
            </w:r>
          </w:p>
        </w:tc>
      </w:tr>
      <w:tr>
        <w:tc>
          <w:tcPr>
            <w:tcW w:type="dxa" w:w="2160"/>
          </w:tcPr>
          <w:p>
            <w:r>
              <w:t>Accuracy</w:t>
            </w:r>
          </w:p>
        </w:tc>
        <w:tc>
          <w:tcPr>
            <w:tcW w:type="dxa" w:w="2160"/>
          </w:tcPr>
          <w:p>
            <w:r>
              <w:t>~90%*</w:t>
            </w:r>
          </w:p>
        </w:tc>
        <w:tc>
          <w:tcPr>
            <w:tcW w:type="dxa" w:w="2160"/>
          </w:tcPr>
          <w:p>
            <w:r>
              <w:t>91%</w:t>
            </w:r>
          </w:p>
        </w:tc>
        <w:tc>
          <w:tcPr>
            <w:tcW w:type="dxa" w:w="2160"/>
          </w:tcPr>
          <w:p>
            <w:r>
              <w:t>85%</w:t>
            </w:r>
          </w:p>
        </w:tc>
      </w:tr>
      <w:tr>
        <w:tc>
          <w:tcPr>
            <w:tcW w:type="dxa" w:w="2160"/>
          </w:tcPr>
          <w:p>
            <w:r>
              <w:t>ROC-AUC</w:t>
            </w:r>
          </w:p>
        </w:tc>
        <w:tc>
          <w:tcPr>
            <w:tcW w:type="dxa" w:w="2160"/>
          </w:tcPr>
          <w:p>
            <w:r>
              <w:t>~0.65*</w:t>
            </w:r>
          </w:p>
        </w:tc>
        <w:tc>
          <w:tcPr>
            <w:tcW w:type="dxa" w:w="2160"/>
          </w:tcPr>
          <w:p>
            <w:r>
              <w:t>0.745</w:t>
            </w:r>
          </w:p>
        </w:tc>
        <w:tc>
          <w:tcPr>
            <w:tcW w:type="dxa" w:w="2160"/>
          </w:tcPr>
          <w:p>
            <w:r>
              <w:t>0.771</w:t>
            </w:r>
          </w:p>
        </w:tc>
      </w:tr>
      <w:tr>
        <w:tc>
          <w:tcPr>
            <w:tcW w:type="dxa" w:w="2160"/>
          </w:tcPr>
          <w:p>
            <w:r>
              <w:t>PR-AUC</w:t>
            </w:r>
          </w:p>
        </w:tc>
        <w:tc>
          <w:tcPr>
            <w:tcW w:type="dxa" w:w="2160"/>
          </w:tcPr>
          <w:p>
            <w:r>
              <w:t>~0.20*</w:t>
            </w:r>
          </w:p>
        </w:tc>
        <w:tc>
          <w:tcPr>
            <w:tcW w:type="dxa" w:w="2160"/>
          </w:tcPr>
          <w:p>
            <w:r>
              <w:t>0.318</w:t>
            </w:r>
          </w:p>
        </w:tc>
        <w:tc>
          <w:tcPr>
            <w:tcW w:type="dxa" w:w="2160"/>
          </w:tcPr>
          <w:p>
            <w:r>
              <w:t>0.304</w:t>
            </w:r>
          </w:p>
        </w:tc>
      </w:tr>
      <w:tr>
        <w:tc>
          <w:tcPr>
            <w:tcW w:type="dxa" w:w="2160"/>
          </w:tcPr>
          <w:p>
            <w:r>
              <w:t>Best Epoch</w:t>
            </w:r>
          </w:p>
        </w:tc>
        <w:tc>
          <w:tcPr>
            <w:tcW w:type="dxa" w:w="2160"/>
          </w:tcPr>
          <w:p>
            <w:r>
              <w:t>-</w:t>
            </w:r>
          </w:p>
        </w:tc>
        <w:tc>
          <w:tcPr>
            <w:tcW w:type="dxa" w:w="2160"/>
          </w:tcPr>
          <w:p>
            <w:r>
              <w:t>7/50</w:t>
            </w:r>
          </w:p>
        </w:tc>
        <w:tc>
          <w:tcPr>
            <w:tcW w:type="dxa" w:w="2160"/>
          </w:tcPr>
          <w:p>
            <w:r>
              <w:t>8/100</w:t>
            </w:r>
          </w:p>
        </w:tc>
      </w:tr>
      <w:tr>
        <w:tc>
          <w:tcPr>
            <w:tcW w:type="dxa" w:w="2160"/>
          </w:tcPr>
          <w:p>
            <w:r>
              <w:t>Focal Loss</w:t>
            </w:r>
          </w:p>
        </w:tc>
        <w:tc>
          <w:tcPr>
            <w:tcW w:type="dxa" w:w="2160"/>
          </w:tcPr>
          <w:p>
            <w:r>
              <w:t>Cao</w:t>
            </w:r>
          </w:p>
        </w:tc>
        <w:tc>
          <w:tcPr>
            <w:tcW w:type="dxa" w:w="2160"/>
          </w:tcPr>
          <w:p>
            <w:r>
              <w:t>Giảm ảnh hưởng easy samples, tập trung vào hard Vuln samples</w:t>
            </w:r>
          </w:p>
        </w:tc>
        <w:tc>
          <w:tcPr>
            <w:tcW w:type="dxa" w:w="2160"/>
          </w:tcPr>
          <w:p/>
        </w:tc>
      </w:tr>
      <w:tr>
        <w:tc>
          <w:tcPr>
            <w:tcW w:type="dxa" w:w="2160"/>
          </w:tcPr>
          <w:p>
            <w:r>
              <w:t>Class-balanced Sampler</w:t>
            </w:r>
          </w:p>
        </w:tc>
        <w:tc>
          <w:tcPr>
            <w:tcW w:type="dxa" w:w="2160"/>
          </w:tcPr>
          <w:p>
            <w:r>
              <w:t>Cao</w:t>
            </w:r>
          </w:p>
        </w:tc>
        <w:tc>
          <w:tcPr>
            <w:tcW w:type="dxa" w:w="2160"/>
          </w:tcPr>
          <w:p>
            <w:r>
              <w:t>Cân bằng tỷ lệ Vuln/Safe trong mỗi batch training</w:t>
            </w:r>
          </w:p>
        </w:tc>
        <w:tc>
          <w:tcPr>
            <w:tcW w:type="dxa" w:w="2160"/>
          </w:tcPr>
          <w:p/>
        </w:tc>
      </w:tr>
      <w:tr>
        <w:tc>
          <w:tcPr>
            <w:tcW w:type="dxa" w:w="2160"/>
          </w:tcPr>
          <w:p>
            <w:r>
              <w:t>Vuln F1 Early Stopping</w:t>
            </w:r>
          </w:p>
        </w:tc>
        <w:tc>
          <w:tcPr>
            <w:tcW w:type="dxa" w:w="2160"/>
          </w:tcPr>
          <w:p>
            <w:r>
              <w:t>Trung bình</w:t>
            </w:r>
          </w:p>
        </w:tc>
        <w:tc>
          <w:tcPr>
            <w:tcW w:type="dxa" w:w="2160"/>
          </w:tcPr>
          <w:p>
            <w:r>
              <w:t>Tối ưu đúng metric quan trọng nhất cho bài toán</w:t>
            </w:r>
          </w:p>
        </w:tc>
        <w:tc>
          <w:tcPr>
            <w:tcW w:type="dxa" w:w="2160"/>
          </w:tcPr>
          <w:p/>
        </w:tc>
      </w:tr>
      <w:tr>
        <w:tc>
          <w:tcPr>
            <w:tcW w:type="dxa" w:w="2160"/>
          </w:tcPr>
          <w:p>
            <w:r>
              <w:t>Threshold Tuning</w:t>
            </w:r>
          </w:p>
        </w:tc>
        <w:tc>
          <w:tcPr>
            <w:tcW w:type="dxa" w:w="2160"/>
          </w:tcPr>
          <w:p>
            <w:r>
              <w:t>Thấp</w:t>
            </w:r>
          </w:p>
        </w:tc>
        <w:tc>
          <w:tcPr>
            <w:tcW w:type="dxa" w:w="2160"/>
          </w:tcPr>
          <w:p>
            <w:r>
              <w:t>Tìm ngưỡng tối ưu, nhưng hiệu quả hạn chế khi data ít</w:t>
            </w:r>
          </w:p>
        </w:tc>
        <w:tc>
          <w:tcPr>
            <w:tcW w:type="dxa" w:w="2160"/>
          </w:tcPr>
          <w:p/>
        </w:tc>
      </w:tr>
    </w:tbl>
    <w:p>
      <w:r>
        <w:t>(*) Giá trị ước tính cho baseline RGCN gốc (chỉ dùng node type ID, không có rich features).</w:t>
      </w:r>
    </w:p>
    <w:p>
      <w:pPr>
        <w:pStyle w:val="Heading3"/>
      </w:pPr>
      <w:r>
        <w:t>Phân tích kết quả</w:t>
      </w:r>
    </w:p>
    <w:p>
      <w:r>
        <w:t>Kết quả tích cực:</w:t>
        <w:br/>
        <w:t>- Vuln Recall tăng đáng kể từ 26% lên 54% — model tìm được hơn nửa số lỗ hổng thực tế</w:t>
        <w:br/>
        <w:t>- ROC-AUC cải thiện 0.745 → 0.771 — khả năng phân biệt 2 class tổng thể tốt hơn</w:t>
        <w:br/>
        <w:t>- Accuracy giảm từ 91% → 85% là đúng và mong muốn — đánh đổi Safe accuracy để tìm Vuln</w:t>
        <w:br/>
        <w:br/>
        <w:t>Hạn chế:</w:t>
        <w:br/>
        <w:t>- Vuln Precision giảm 45% → 30% — nhiều false positive hơn</w:t>
        <w:br/>
        <w:t>- Vuln F1 = 0.38 vẫn thấp cho bài toán bảo mật</w:t>
        <w:br/>
        <w:t>- Model overfit sớm (best epoch = 8) cho thấy dữ liệu Vuln không đủ đa dạng</w:t>
        <w:br/>
        <w:t>- Threshold tuning không cải thiện đáng kể (0.50 → 0.56, Vuln F1 gần như không đổi)</w:t>
        <w:br/>
        <w:br/>
        <w:t>Nguyên nhân gốc rễ:</w:t>
        <w:br/>
        <w:t>Chỉ có 1,109 mẫu Vuln trong training set. Oversampling cân bằng tần suất nhưng không tạo thông tin mới — model thấy cùng 1,109 mẫu nhiều lần và overfit nhanh.</w:t>
      </w:r>
    </w:p>
    <w:p>
      <w:pPr>
        <w:pStyle w:val="Heading1"/>
      </w:pPr>
      <w:r>
        <w:t>3. Tóm tắt impact dự kiến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Cải tiến</w:t>
            </w:r>
          </w:p>
        </w:tc>
        <w:tc>
          <w:tcPr>
            <w:tcW w:type="dxa" w:w="2880"/>
          </w:tcPr>
          <w:p>
            <w:r>
              <w:rPr>
                <w:b/>
              </w:rPr>
              <w:t>Impact</w:t>
            </w:r>
          </w:p>
        </w:tc>
        <w:tc>
          <w:tcPr>
            <w:tcW w:type="dxa" w:w="2880"/>
          </w:tcPr>
          <w:p>
            <w:r>
              <w:rPr>
                <w:b/>
              </w:rPr>
              <w:t>Lý do</w:t>
            </w:r>
          </w:p>
        </w:tc>
      </w:tr>
      <w:tr>
        <w:tc>
          <w:tcPr>
            <w:tcW w:type="dxa" w:w="2880"/>
          </w:tcPr>
          <w:p>
            <w:r>
              <w:t>Rich Node Features</w:t>
              <w:br/>
              <w:t>(CODE, NAME, position)</w:t>
            </w:r>
          </w:p>
        </w:tc>
        <w:tc>
          <w:tcPr>
            <w:tcW w:type="dxa" w:w="2880"/>
          </w:tcPr>
          <w:p>
            <w:r>
              <w:t>Rất cao</w:t>
            </w:r>
          </w:p>
        </w:tc>
        <w:tc>
          <w:tcPr>
            <w:tcW w:type="dxa" w:w="2880"/>
          </w:tcPr>
          <w:p>
            <w:r>
              <w:t>Model hiểu nội dung code thực sự thay vì chỉ biết loại node</w:t>
            </w:r>
          </w:p>
        </w:tc>
      </w:tr>
      <w:tr>
        <w:tc>
          <w:tcPr>
            <w:tcW w:type="dxa" w:w="2880"/>
          </w:tcPr>
          <w:p>
            <w:r>
              <w:t>Code Token CNN Encoder</w:t>
            </w:r>
          </w:p>
        </w:tc>
        <w:tc>
          <w:tcPr>
            <w:tcW w:type="dxa" w:w="2880"/>
          </w:tcPr>
          <w:p>
            <w:r>
              <w:t>Cao</w:t>
            </w:r>
          </w:p>
        </w:tc>
        <w:tc>
          <w:tcPr>
            <w:tcW w:type="dxa" w:w="2880"/>
          </w:tcPr>
          <w:p>
            <w:r>
              <w:t>Capture local patterns trong code (ví dụ: buffer overflow patterns)</w:t>
            </w:r>
          </w:p>
        </w:tc>
      </w:tr>
      <w:tr>
        <w:tc>
          <w:tcPr>
            <w:tcW w:type="dxa" w:w="2880"/>
          </w:tcPr>
          <w:p>
            <w:r>
              <w:t>Attention Readout</w:t>
            </w:r>
          </w:p>
        </w:tc>
        <w:tc>
          <w:tcPr>
            <w:tcW w:type="dxa" w:w="2880"/>
          </w:tcPr>
          <w:p>
            <w:r>
              <w:t>Trung bình-Cao</w:t>
            </w:r>
          </w:p>
        </w:tc>
        <w:tc>
          <w:tcPr>
            <w:tcW w:type="dxa" w:w="2880"/>
          </w:tcPr>
          <w:p>
            <w:r>
              <w:t>Focus vào nodes quan trọng thay vì đối xử tất cả như nhau</w:t>
            </w:r>
          </w:p>
        </w:tc>
      </w:tr>
      <w:tr>
        <w:tc>
          <w:tcPr>
            <w:tcW w:type="dxa" w:w="2880"/>
          </w:tcPr>
          <w:p>
            <w:r>
              <w:t>F1-based Early Stopping</w:t>
            </w:r>
          </w:p>
        </w:tc>
        <w:tc>
          <w:tcPr>
            <w:tcW w:type="dxa" w:w="2880"/>
          </w:tcPr>
          <w:p>
            <w:r>
              <w:t>Trung bình</w:t>
            </w:r>
          </w:p>
        </w:tc>
        <w:tc>
          <w:tcPr>
            <w:tcW w:type="dxa" w:w="2880"/>
          </w:tcPr>
          <w:p>
            <w:r>
              <w:t>Tối ưu đúng metric quan trọng cho bài toán imbalanced</w:t>
            </w:r>
          </w:p>
        </w:tc>
      </w:tr>
      <w:tr>
        <w:tc>
          <w:tcPr>
            <w:tcW w:type="dxa" w:w="2880"/>
          </w:tcPr>
          <w:p>
            <w:r>
              <w:t>Data Filtering</w:t>
            </w:r>
          </w:p>
        </w:tc>
        <w:tc>
          <w:tcPr>
            <w:tcW w:type="dxa" w:w="2880"/>
          </w:tcPr>
          <w:p>
            <w:r>
              <w:t>Thấp-Trung bình</w:t>
            </w:r>
          </w:p>
        </w:tc>
        <w:tc>
          <w:tcPr>
            <w:tcW w:type="dxa" w:w="2880"/>
          </w:tcPr>
          <w:p>
            <w:r>
              <w:t>Loại bỏ noise từ outlier graphs</w:t>
            </w:r>
          </w:p>
        </w:tc>
      </w:tr>
      <w:tr>
        <w:tc>
          <w:tcPr>
            <w:tcW w:type="dxa" w:w="2880"/>
          </w:tcPr>
          <w:p>
            <w:r>
              <w:t>Deterministic Vocabulary</w:t>
            </w:r>
          </w:p>
        </w:tc>
        <w:tc>
          <w:tcPr>
            <w:tcW w:type="dxa" w:w="2880"/>
          </w:tcPr>
          <w:p>
            <w:r>
              <w:t>Thấp</w:t>
            </w:r>
          </w:p>
        </w:tc>
        <w:tc>
          <w:tcPr>
            <w:tcW w:type="dxa" w:w="2880"/>
          </w:tcPr>
          <w:p>
            <w:r>
              <w:t>Đảm bảo reproducibility giữa các lần chạy</w:t>
            </w:r>
          </w:p>
        </w:tc>
      </w:tr>
    </w:tbl>
    <w:p>
      <w:pPr>
        <w:pStyle w:val="Heading1"/>
      </w:pPr>
      <w:r>
        <w:t>4. Hướng phát triển tiếp theo</w:t>
      </w:r>
    </w:p>
    <w:p>
      <w:r>
        <w:t>1. Data Augmentation cho Vulnerable: Tạo biến thể đồ thị mới bằng cách random drop nodes/edges, subgraph sampling, hoặc perturbation trên code tokens. Đây là hướng ưu tiên cao nhất vì giải quyết nguyên nhân gốc (thiếu data Vuln đa dạng).</w:t>
        <w:br/>
        <w:t>2. Graph-level Mixup: Trộn embedding giữa Safe và Vuln graphs trong latent space để tạo samples trung gian, giúp decision boundary mượt hơn.</w:t>
        <w:br/>
        <w:t>3. Thu thập thêm dữ liệu Vuln: Từ CVE databases, các dataset khác (Devign, ReVeal, D2A) để tăng đa dạng.</w:t>
        <w:br/>
        <w:t>4. Pre-trained Code Embeddings: Sử dụng CodeBERT hoặc UniXcoder thay cho CNN tokenizer để có biểu diễn code mạnh hơn.</w:t>
        <w:br/>
        <w:t>5. Kiến trúc model: R-GAT (RGCN + attention trên edges), GIN (expressive power mạnh hơn theo lý thuyết WL), hoặc Graph Transformer.</w:t>
        <w:br/>
        <w:t>6. Cross-validation: K-fold CV để đánh giá robust hơn với dataset nhỏ.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