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0953E" w14:textId="4A93BA4C" w:rsidR="00AA0FCA" w:rsidRPr="00FD1AA2" w:rsidRDefault="00AA0FCA" w:rsidP="00AA0FCA">
      <w:pPr>
        <w:pStyle w:val="Title"/>
      </w:pPr>
      <w:r w:rsidRPr="00F70DB1">
        <w:t xml:space="preserve">Procedure </w:t>
      </w:r>
      <w:r>
        <w:t xml:space="preserve">to </w:t>
      </w:r>
      <w:r w:rsidR="00AB24DC" w:rsidRPr="00F70DB1">
        <w:t>Install</w:t>
      </w:r>
      <w:r w:rsidRPr="00F70DB1">
        <w:t xml:space="preserve"> UVR </w:t>
      </w:r>
      <w:r w:rsidR="00AB24DC" w:rsidRPr="00F70DB1">
        <w:t xml:space="preserve">System </w:t>
      </w:r>
      <w:r w:rsidRPr="00F70DB1">
        <w:t>on 18</w:t>
      </w:r>
      <w:r>
        <w:t>00</w:t>
      </w:r>
      <w:r>
        <w:t xml:space="preserve"> </w:t>
      </w:r>
      <w:bookmarkStart w:id="0" w:name="_GoBack"/>
      <w:r w:rsidR="00AB24DC" w:rsidRPr="00F70DB1">
        <w:t>Machine</w:t>
      </w:r>
      <w:bookmarkEnd w:id="0"/>
      <w:r>
        <w:t>, new 1800, 1500</w:t>
      </w:r>
    </w:p>
    <w:p w14:paraId="7CBE3D85" w14:textId="0CB0E818" w:rsidR="000B3EA0" w:rsidRDefault="00B56681" w:rsidP="004F1B83">
      <w:pPr>
        <w:pStyle w:val="Heading1"/>
        <w:rPr>
          <w:lang w:val="en-US"/>
        </w:rPr>
      </w:pPr>
      <w:r>
        <w:rPr>
          <w:lang w:val="en-US"/>
        </w:rPr>
        <w:lastRenderedPageBreak/>
        <w:t>Purpose</w:t>
      </w:r>
    </w:p>
    <w:p w14:paraId="79C48940" w14:textId="11FF3173" w:rsidR="00B56681" w:rsidRDefault="00B56681" w:rsidP="00B56681">
      <w:pPr>
        <w:pStyle w:val="Heading2"/>
        <w:rPr>
          <w:lang w:val="en-US"/>
        </w:rPr>
      </w:pPr>
      <w:r>
        <w:rPr>
          <w:lang w:val="en-US"/>
        </w:rPr>
        <w:t>Intended audience</w:t>
      </w:r>
    </w:p>
    <w:p w14:paraId="70650142" w14:textId="7D6E019E" w:rsidR="00B56681" w:rsidRDefault="00B56681" w:rsidP="00B56681">
      <w:pPr>
        <w:pStyle w:val="Heading2"/>
        <w:rPr>
          <w:lang w:val="en-US"/>
        </w:rPr>
      </w:pPr>
      <w:r>
        <w:rPr>
          <w:lang w:val="en-US"/>
        </w:rPr>
        <w:t>Contents of UVR installation kit</w:t>
      </w:r>
    </w:p>
    <w:p w14:paraId="00411445" w14:textId="1D6AE218" w:rsidR="00B56681" w:rsidRPr="00B56681" w:rsidRDefault="00B56681" w:rsidP="00B56681">
      <w:pPr>
        <w:pStyle w:val="Heading1"/>
      </w:pPr>
      <w:r>
        <w:rPr>
          <w:lang w:val="en-US"/>
        </w:rPr>
        <w:lastRenderedPageBreak/>
        <w:t>Installation Procedures</w:t>
      </w:r>
    </w:p>
    <w:p w14:paraId="4394BD9E" w14:textId="011F4ABB" w:rsidR="00B56681" w:rsidRDefault="00B56681" w:rsidP="00B56681">
      <w:pPr>
        <w:pStyle w:val="Heading2"/>
        <w:rPr>
          <w:lang w:val="en-US"/>
        </w:rPr>
      </w:pPr>
      <w:r>
        <w:rPr>
          <w:lang w:val="en-US"/>
        </w:rPr>
        <w:t>Installation Procedure for Driver card in an older 1800 machine cabinet</w:t>
      </w:r>
    </w:p>
    <w:p w14:paraId="28829677" w14:textId="3139802F" w:rsidR="00B56681" w:rsidRDefault="00B56681" w:rsidP="00B56681">
      <w:pPr>
        <w:pStyle w:val="Heading2"/>
        <w:rPr>
          <w:lang w:val="en-US"/>
        </w:rPr>
      </w:pPr>
      <w:r>
        <w:rPr>
          <w:lang w:val="en-US"/>
        </w:rPr>
        <w:t>UVR Installation procedure for 1500 machine</w:t>
      </w:r>
    </w:p>
    <w:p w14:paraId="05F75781" w14:textId="59F03CB0" w:rsidR="00B56681" w:rsidRDefault="00B56681" w:rsidP="00B56681">
      <w:pPr>
        <w:pStyle w:val="Heading2"/>
        <w:rPr>
          <w:lang w:val="en-US"/>
        </w:rPr>
      </w:pPr>
      <w:r>
        <w:rPr>
          <w:lang w:val="en-US"/>
        </w:rPr>
        <w:t>Verification of installation</w:t>
      </w:r>
    </w:p>
    <w:p w14:paraId="70551FC6" w14:textId="77777777" w:rsidR="00B56681" w:rsidRPr="00B56681" w:rsidRDefault="00B56681" w:rsidP="00B56681">
      <w:pPr>
        <w:pStyle w:val="P"/>
      </w:pPr>
    </w:p>
    <w:sectPr w:rsidR="00B56681" w:rsidRPr="00B5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EFBB1" w14:textId="77777777" w:rsidR="00DE73C7" w:rsidRDefault="00DE73C7" w:rsidP="00AB24DC">
      <w:pPr>
        <w:spacing w:after="0" w:line="240" w:lineRule="auto"/>
      </w:pPr>
      <w:r>
        <w:separator/>
      </w:r>
    </w:p>
  </w:endnote>
  <w:endnote w:type="continuationSeparator" w:id="0">
    <w:p w14:paraId="0B42D1A4" w14:textId="77777777" w:rsidR="00DE73C7" w:rsidRDefault="00DE73C7" w:rsidP="00AB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A1593" w14:textId="77777777" w:rsidR="00DE73C7" w:rsidRDefault="00DE73C7" w:rsidP="00AB24DC">
      <w:pPr>
        <w:spacing w:after="0" w:line="240" w:lineRule="auto"/>
      </w:pPr>
      <w:r>
        <w:separator/>
      </w:r>
    </w:p>
  </w:footnote>
  <w:footnote w:type="continuationSeparator" w:id="0">
    <w:p w14:paraId="717B1C54" w14:textId="77777777" w:rsidR="00DE73C7" w:rsidRDefault="00DE73C7" w:rsidP="00AB2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BCC2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7462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78F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5C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C4FE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206C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8874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A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A6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2C6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6C7B4A"/>
    <w:multiLevelType w:val="multilevel"/>
    <w:tmpl w:val="6C626D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1C6234"/>
    <w:multiLevelType w:val="hybridMultilevel"/>
    <w:tmpl w:val="739EF40C"/>
    <w:lvl w:ilvl="0" w:tplc="B5D4FBDA">
      <w:start w:val="1"/>
      <w:numFmt w:val="decimal"/>
      <w:pStyle w:val="o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C0D38D0"/>
    <w:multiLevelType w:val="hybridMultilevel"/>
    <w:tmpl w:val="3ACAB7AC"/>
    <w:lvl w:ilvl="0" w:tplc="E4040734">
      <w:start w:val="1"/>
      <w:numFmt w:val="bullet"/>
      <w:pStyle w:val="ul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CA"/>
    <w:rsid w:val="000B3EA0"/>
    <w:rsid w:val="001E14DE"/>
    <w:rsid w:val="004F1B83"/>
    <w:rsid w:val="0073312C"/>
    <w:rsid w:val="007337CC"/>
    <w:rsid w:val="00AA0FCA"/>
    <w:rsid w:val="00AB24DC"/>
    <w:rsid w:val="00B56681"/>
    <w:rsid w:val="00DE73C7"/>
    <w:rsid w:val="00F2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1E09"/>
  <w15:chartTrackingRefBased/>
  <w15:docId w15:val="{DC296E0F-1C0D-4807-858A-9FFB29D5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IL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FCA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next w:val="P"/>
    <w:link w:val="Heading1Char"/>
    <w:autoRedefine/>
    <w:uiPriority w:val="9"/>
    <w:qFormat/>
    <w:rsid w:val="004F1B83"/>
    <w:pPr>
      <w:keepNext/>
      <w:keepLines/>
      <w:pageBreakBefore/>
      <w:numPr>
        <w:numId w:val="7"/>
      </w:numPr>
      <w:spacing w:before="120" w:after="240"/>
      <w:outlineLvl w:val="0"/>
    </w:pPr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paragraph" w:styleId="Heading2">
    <w:name w:val="heading 2"/>
    <w:next w:val="P"/>
    <w:link w:val="Heading2Char"/>
    <w:autoRedefine/>
    <w:uiPriority w:val="9"/>
    <w:unhideWhenUsed/>
    <w:qFormat/>
    <w:rsid w:val="004F1B83"/>
    <w:pPr>
      <w:keepNext/>
      <w:keepLines/>
      <w:numPr>
        <w:ilvl w:val="1"/>
        <w:numId w:val="7"/>
      </w:numPr>
      <w:spacing w:before="120" w:after="240"/>
      <w:outlineLvl w:val="1"/>
    </w:pPr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paragraph" w:styleId="Heading3">
    <w:name w:val="heading 3"/>
    <w:next w:val="P"/>
    <w:link w:val="Heading3Char"/>
    <w:autoRedefine/>
    <w:uiPriority w:val="9"/>
    <w:semiHidden/>
    <w:unhideWhenUsed/>
    <w:qFormat/>
    <w:rsid w:val="004F1B83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FC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FC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FC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FC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FC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FC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AA0FC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A0FCA"/>
  </w:style>
  <w:style w:type="character" w:customStyle="1" w:styleId="Heading1Char">
    <w:name w:val="Heading 1 Char"/>
    <w:basedOn w:val="DefaultParagraphFont"/>
    <w:link w:val="Heading1"/>
    <w:uiPriority w:val="9"/>
    <w:rsid w:val="004F1B83"/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B83"/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B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FC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FCA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FCA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FCA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F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F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">
    <w:name w:val="P"/>
    <w:autoRedefine/>
    <w:qFormat/>
    <w:rsid w:val="00AA0FCA"/>
    <w:pPr>
      <w:spacing w:after="160" w:line="259" w:lineRule="auto"/>
    </w:pPr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paragraph" w:customStyle="1" w:styleId="ul">
    <w:name w:val="ul"/>
    <w:autoRedefine/>
    <w:qFormat/>
    <w:rsid w:val="00AA0FCA"/>
    <w:pPr>
      <w:numPr>
        <w:numId w:val="1"/>
      </w:numPr>
      <w:spacing w:after="160" w:line="259" w:lineRule="auto"/>
      <w:ind w:left="792"/>
    </w:pPr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paragraph" w:styleId="ListParagraph">
    <w:name w:val="List Paragraph"/>
    <w:link w:val="ListParagraphChar"/>
    <w:autoRedefine/>
    <w:uiPriority w:val="1"/>
    <w:qFormat/>
    <w:rsid w:val="00AA0FCA"/>
    <w:pPr>
      <w:spacing w:after="160" w:line="259" w:lineRule="auto"/>
      <w:ind w:left="432"/>
      <w:contextualSpacing/>
    </w:pPr>
    <w:rPr>
      <w:rFonts w:ascii="Arial" w:hAnsi="Arial" w:cs="Arial"/>
      <w:color w:val="222222"/>
      <w:sz w:val="21"/>
      <w:szCs w:val="21"/>
      <w:shd w:val="clear" w:color="auto" w:fill="FFFFF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A0FCA"/>
    <w:rPr>
      <w:rFonts w:ascii="Arial" w:hAnsi="Arial" w:cs="Arial"/>
      <w:color w:val="222222"/>
      <w:sz w:val="21"/>
      <w:szCs w:val="21"/>
      <w:lang w:val="en-US"/>
    </w:rPr>
  </w:style>
  <w:style w:type="paragraph" w:customStyle="1" w:styleId="ol">
    <w:name w:val="ol"/>
    <w:basedOn w:val="P"/>
    <w:autoRedefine/>
    <w:qFormat/>
    <w:rsid w:val="00AA0FCA"/>
    <w:pPr>
      <w:numPr>
        <w:numId w:val="2"/>
      </w:numPr>
    </w:pPr>
    <w:rPr>
      <w:iCs w:val="0"/>
    </w:rPr>
  </w:style>
  <w:style w:type="paragraph" w:customStyle="1" w:styleId="img">
    <w:name w:val="img"/>
    <w:autoRedefine/>
    <w:rsid w:val="00AA0FCA"/>
    <w:pPr>
      <w:spacing w:after="120"/>
      <w:jc w:val="center"/>
    </w:pPr>
    <w:rPr>
      <w:rFonts w:ascii="Century Gothic" w:hAnsi="Century Gothic" w:cstheme="minorBidi"/>
      <w:noProof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AA0FCA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FCA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noNum">
    <w:name w:val="Heading 1_noNum"/>
    <w:basedOn w:val="Heading1"/>
    <w:autoRedefine/>
    <w:rsid w:val="00AA0FCA"/>
    <w:pPr>
      <w:numPr>
        <w:numId w:val="0"/>
      </w:numPr>
      <w:spacing w:after="480" w:line="259" w:lineRule="auto"/>
      <w:jc w:val="center"/>
    </w:pPr>
  </w:style>
  <w:style w:type="paragraph" w:styleId="Header">
    <w:name w:val="header"/>
    <w:basedOn w:val="Normal"/>
    <w:link w:val="HeaderChar"/>
    <w:unhideWhenUsed/>
    <w:rsid w:val="00AA0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0FC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A0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CA"/>
    <w:rPr>
      <w:rFonts w:asciiTheme="minorHAnsi" w:hAnsiTheme="minorHAnsi" w:cstheme="minorBidi"/>
      <w:sz w:val="22"/>
      <w:szCs w:val="22"/>
    </w:rPr>
  </w:style>
  <w:style w:type="paragraph" w:customStyle="1" w:styleId="imgleft">
    <w:name w:val="img_left"/>
    <w:basedOn w:val="img"/>
    <w:rsid w:val="00AA0FCA"/>
    <w:pPr>
      <w:spacing w:after="240"/>
      <w:jc w:val="left"/>
    </w:pPr>
  </w:style>
  <w:style w:type="paragraph" w:customStyle="1" w:styleId="Heading2NoNumber">
    <w:name w:val="Heading 2 No Number"/>
    <w:basedOn w:val="Heading2"/>
    <w:uiPriority w:val="99"/>
    <w:unhideWhenUsed/>
    <w:rsid w:val="00AA0FCA"/>
    <w:pPr>
      <w:numPr>
        <w:ilvl w:val="0"/>
        <w:numId w:val="0"/>
      </w:numPr>
      <w:tabs>
        <w:tab w:val="left" w:pos="1080"/>
      </w:tabs>
      <w:spacing w:before="280" w:after="160"/>
      <w:ind w:left="432"/>
    </w:pPr>
    <w:rPr>
      <w:rFonts w:eastAsia="Times New Roman" w:cs="Courier"/>
      <w:color w:val="000000" w:themeColor="text1"/>
      <w:sz w:val="40"/>
      <w:szCs w:val="34"/>
      <w:lang w:val="en-US" w:bidi="ar-SA"/>
    </w:rPr>
  </w:style>
  <w:style w:type="paragraph" w:styleId="Title">
    <w:name w:val="Title"/>
    <w:basedOn w:val="Heading2NoNumber"/>
    <w:next w:val="Normal"/>
    <w:link w:val="TitleChar"/>
    <w:uiPriority w:val="10"/>
    <w:qFormat/>
    <w:rsid w:val="00AA0FCA"/>
    <w:pPr>
      <w:ind w:left="1152"/>
    </w:pPr>
  </w:style>
  <w:style w:type="character" w:customStyle="1" w:styleId="TitleChar">
    <w:name w:val="Title Char"/>
    <w:basedOn w:val="DefaultParagraphFont"/>
    <w:link w:val="Title"/>
    <w:uiPriority w:val="10"/>
    <w:rsid w:val="00AA0FCA"/>
    <w:rPr>
      <w:rFonts w:ascii="Century Gothic" w:eastAsia="Times New Roman" w:hAnsi="Century Gothic" w:cs="Courier"/>
      <w:color w:val="000000" w:themeColor="text1"/>
      <w:sz w:val="40"/>
      <w:szCs w:val="34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FCA"/>
    <w:pPr>
      <w:tabs>
        <w:tab w:val="left" w:pos="2364"/>
        <w:tab w:val="left" w:pos="2975"/>
      </w:tabs>
      <w:spacing w:before="400"/>
    </w:pPr>
    <w:rPr>
      <w:rFonts w:ascii="Century Gothic" w:hAnsi="Century Gothic"/>
      <w:color w:val="2F5496" w:themeColor="accent1" w:themeShade="BF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A0FCA"/>
    <w:rPr>
      <w:rFonts w:ascii="Century Gothic" w:hAnsi="Century Gothic" w:cstheme="minorBidi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AA0FCA"/>
    <w:pPr>
      <w:numPr>
        <w:numId w:val="0"/>
      </w:numPr>
      <w:spacing w:before="240" w:after="0" w:line="259" w:lineRule="auto"/>
      <w:jc w:val="center"/>
      <w:outlineLvl w:val="9"/>
    </w:pPr>
    <w:rPr>
      <w:rFonts w:asciiTheme="majorHAnsi" w:hAnsiTheme="majorHAnsi"/>
      <w:color w:val="2F5496" w:themeColor="accent1" w:themeShade="BF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ld\Google%20Drive\Contract%20Writing%20Work\massivit\Templates\Massivit-Technical-Note-template-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Massivit-Technical-Note-template-2018.dotx</Template>
  <TotalTime>12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goldhar</dc:creator>
  <cp:keywords/>
  <dc:description/>
  <cp:lastModifiedBy>david goldhar</cp:lastModifiedBy>
  <cp:revision>5</cp:revision>
  <dcterms:created xsi:type="dcterms:W3CDTF">2019-03-03T07:02:00Z</dcterms:created>
  <dcterms:modified xsi:type="dcterms:W3CDTF">2019-03-03T07:19:00Z</dcterms:modified>
</cp:coreProperties>
</file>