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Game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0" w:lineRule="auto"/>
        <w:rPr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Name of the game</w:t>
      </w:r>
    </w:p>
    <w:p w:rsidR="00000000" w:rsidDel="00000000" w:rsidP="00000000" w:rsidRDefault="00000000" w:rsidRPr="00000000" w14:paraId="00000004">
      <w:pPr>
        <w:spacing w:line="330" w:lineRule="auto"/>
        <w:rPr/>
      </w:pPr>
      <w:r w:rsidDel="00000000" w:rsidR="00000000" w:rsidRPr="00000000">
        <w:rPr>
          <w:rtl w:val="0"/>
        </w:rPr>
        <w:t xml:space="preserve">Platform</w:t>
        <w:tab/>
        <w:tab/>
        <w:t xml:space="preserve">Console on which the game is running</w:t>
      </w:r>
    </w:p>
    <w:p w:rsidR="00000000" w:rsidDel="00000000" w:rsidP="00000000" w:rsidRDefault="00000000" w:rsidRPr="00000000" w14:paraId="00000005">
      <w:pPr>
        <w:spacing w:line="330" w:lineRule="auto"/>
        <w:rPr/>
      </w:pPr>
      <w:r w:rsidDel="00000000" w:rsidR="00000000" w:rsidRPr="00000000">
        <w:rPr>
          <w:rtl w:val="0"/>
        </w:rPr>
        <w:t xml:space="preserve">Year_of_Release</w:t>
        <w:tab/>
        <w:t xml:space="preserve">Year of the game released</w:t>
      </w:r>
    </w:p>
    <w:p w:rsidR="00000000" w:rsidDel="00000000" w:rsidP="00000000" w:rsidRDefault="00000000" w:rsidRPr="00000000" w14:paraId="00000006">
      <w:pPr>
        <w:spacing w:line="330" w:lineRule="auto"/>
        <w:rPr/>
      </w:pPr>
      <w:r w:rsidDel="00000000" w:rsidR="00000000" w:rsidRPr="00000000">
        <w:rPr>
          <w:rtl w:val="0"/>
        </w:rPr>
        <w:t xml:space="preserve">Genre</w:t>
        <w:tab/>
        <w:tab/>
        <w:tab/>
        <w:t xml:space="preserve">Game's category</w:t>
      </w:r>
    </w:p>
    <w:p w:rsidR="00000000" w:rsidDel="00000000" w:rsidP="00000000" w:rsidRDefault="00000000" w:rsidRPr="00000000" w14:paraId="00000007">
      <w:pPr>
        <w:spacing w:line="330" w:lineRule="auto"/>
        <w:rPr/>
      </w:pPr>
      <w:r w:rsidDel="00000000" w:rsidR="00000000" w:rsidRPr="00000000">
        <w:rPr>
          <w:rtl w:val="0"/>
        </w:rPr>
        <w:t xml:space="preserve">Publisher</w:t>
        <w:tab/>
        <w:tab/>
        <w:t xml:space="preserve">Publisher</w:t>
      </w:r>
    </w:p>
    <w:p w:rsidR="00000000" w:rsidDel="00000000" w:rsidP="00000000" w:rsidRDefault="00000000" w:rsidRPr="00000000" w14:paraId="00000008">
      <w:pPr>
        <w:spacing w:line="330" w:lineRule="auto"/>
        <w:rPr/>
      </w:pPr>
      <w:r w:rsidDel="00000000" w:rsidR="00000000" w:rsidRPr="00000000">
        <w:rPr>
          <w:rtl w:val="0"/>
        </w:rPr>
        <w:t xml:space="preserve">NA_Sales</w:t>
        <w:tab/>
        <w:tab/>
        <w:t xml:space="preserve">Game sales in North America (in millions of units)</w:t>
      </w:r>
    </w:p>
    <w:p w:rsidR="00000000" w:rsidDel="00000000" w:rsidP="00000000" w:rsidRDefault="00000000" w:rsidRPr="00000000" w14:paraId="00000009">
      <w:pPr>
        <w:spacing w:line="330" w:lineRule="auto"/>
        <w:rPr/>
      </w:pPr>
      <w:r w:rsidDel="00000000" w:rsidR="00000000" w:rsidRPr="00000000">
        <w:rPr>
          <w:rtl w:val="0"/>
        </w:rPr>
        <w:t xml:space="preserve">EU_Sales</w:t>
        <w:tab/>
        <w:tab/>
        <w:t xml:space="preserve">Game sales in the European Union (in millions of units)</w:t>
      </w:r>
    </w:p>
    <w:p w:rsidR="00000000" w:rsidDel="00000000" w:rsidP="00000000" w:rsidRDefault="00000000" w:rsidRPr="00000000" w14:paraId="0000000A">
      <w:pPr>
        <w:spacing w:line="330" w:lineRule="auto"/>
        <w:rPr/>
      </w:pPr>
      <w:r w:rsidDel="00000000" w:rsidR="00000000" w:rsidRPr="00000000">
        <w:rPr>
          <w:rtl w:val="0"/>
        </w:rPr>
        <w:t xml:space="preserve">JP_Sales</w:t>
        <w:tab/>
        <w:tab/>
        <w:t xml:space="preserve">Game sales in Japan (in millions of units)</w:t>
      </w:r>
    </w:p>
    <w:p w:rsidR="00000000" w:rsidDel="00000000" w:rsidP="00000000" w:rsidRDefault="00000000" w:rsidRPr="00000000" w14:paraId="0000000B">
      <w:pPr>
        <w:tabs>
          <w:tab w:val="left" w:pos="2070"/>
        </w:tabs>
        <w:spacing w:line="330" w:lineRule="auto"/>
        <w:rPr/>
      </w:pPr>
      <w:r w:rsidDel="00000000" w:rsidR="00000000" w:rsidRPr="00000000">
        <w:rPr>
          <w:rtl w:val="0"/>
        </w:rPr>
        <w:t xml:space="preserve">Other_Sales</w:t>
        <w:tab/>
        <w:tab/>
        <w:t xml:space="preserve">Game sales in the rest of the world, i.e. Africa, Asia excluding Japan, </w:t>
        <w:tab/>
        <w:tab/>
        <w:tab/>
        <w:tab/>
        <w:t xml:space="preserve">Australia, Europe excluding the E.U. and South America (in millions of units)        </w:t>
      </w:r>
    </w:p>
    <w:p w:rsidR="00000000" w:rsidDel="00000000" w:rsidP="00000000" w:rsidRDefault="00000000" w:rsidRPr="00000000" w14:paraId="0000000C">
      <w:pPr>
        <w:spacing w:line="330" w:lineRule="auto"/>
        <w:rPr/>
      </w:pPr>
      <w:r w:rsidDel="00000000" w:rsidR="00000000" w:rsidRPr="00000000">
        <w:rPr>
          <w:rtl w:val="0"/>
        </w:rPr>
        <w:t xml:space="preserve">Global_Sales</w:t>
        <w:tab/>
        <w:tab/>
        <w:t xml:space="preserve">Total sales in the world (in millions of units)</w:t>
      </w:r>
    </w:p>
    <w:p w:rsidR="00000000" w:rsidDel="00000000" w:rsidP="00000000" w:rsidRDefault="00000000" w:rsidRPr="00000000" w14:paraId="0000000D">
      <w:pPr>
        <w:spacing w:line="330" w:lineRule="auto"/>
        <w:rPr/>
      </w:pPr>
      <w:r w:rsidDel="00000000" w:rsidR="00000000" w:rsidRPr="00000000">
        <w:rPr>
          <w:rtl w:val="0"/>
        </w:rPr>
        <w:t xml:space="preserve">Critic_Score</w:t>
        <w:tab/>
        <w:tab/>
        <w:t xml:space="preserve">Aggregate score compiled by Metacritic staff</w:t>
      </w:r>
    </w:p>
    <w:p w:rsidR="00000000" w:rsidDel="00000000" w:rsidP="00000000" w:rsidRDefault="00000000" w:rsidRPr="00000000" w14:paraId="0000000E">
      <w:pPr>
        <w:spacing w:line="330" w:lineRule="auto"/>
        <w:rPr/>
      </w:pPr>
      <w:r w:rsidDel="00000000" w:rsidR="00000000" w:rsidRPr="00000000">
        <w:rPr>
          <w:rtl w:val="0"/>
        </w:rPr>
        <w:t xml:space="preserve">Critic_Count</w:t>
        <w:tab/>
        <w:tab/>
        <w:t xml:space="preserve">The number of critics used in coming up with the Critic_score</w:t>
      </w:r>
    </w:p>
    <w:p w:rsidR="00000000" w:rsidDel="00000000" w:rsidP="00000000" w:rsidRDefault="00000000" w:rsidRPr="00000000" w14:paraId="0000000F">
      <w:pPr>
        <w:spacing w:line="330" w:lineRule="auto"/>
        <w:rPr/>
      </w:pPr>
      <w:r w:rsidDel="00000000" w:rsidR="00000000" w:rsidRPr="00000000">
        <w:rPr>
          <w:rtl w:val="0"/>
        </w:rPr>
        <w:t xml:space="preserve">User_Score</w:t>
        <w:tab/>
        <w:tab/>
        <w:t xml:space="preserve">Score by Metacritic's subscribers</w:t>
      </w:r>
    </w:p>
    <w:p w:rsidR="00000000" w:rsidDel="00000000" w:rsidP="00000000" w:rsidRDefault="00000000" w:rsidRPr="00000000" w14:paraId="00000010">
      <w:pPr>
        <w:spacing w:line="330" w:lineRule="auto"/>
        <w:rPr/>
      </w:pPr>
      <w:r w:rsidDel="00000000" w:rsidR="00000000" w:rsidRPr="00000000">
        <w:rPr>
          <w:rtl w:val="0"/>
        </w:rPr>
        <w:t xml:space="preserve">User_CountNumber of users who gave the user_score</w:t>
      </w:r>
    </w:p>
    <w:p w:rsidR="00000000" w:rsidDel="00000000" w:rsidP="00000000" w:rsidRDefault="00000000" w:rsidRPr="00000000" w14:paraId="00000011">
      <w:pPr>
        <w:spacing w:line="330" w:lineRule="auto"/>
        <w:rPr/>
      </w:pPr>
      <w:r w:rsidDel="00000000" w:rsidR="00000000" w:rsidRPr="00000000">
        <w:rPr>
          <w:rtl w:val="0"/>
        </w:rPr>
        <w:t xml:space="preserve">DeveloperParty responsible for creating the game</w:t>
      </w:r>
    </w:p>
    <w:p w:rsidR="00000000" w:rsidDel="00000000" w:rsidP="00000000" w:rsidRDefault="00000000" w:rsidRPr="00000000" w14:paraId="00000012">
      <w:pPr>
        <w:spacing w:line="330" w:lineRule="auto"/>
        <w:rPr/>
      </w:pPr>
      <w:r w:rsidDel="00000000" w:rsidR="00000000" w:rsidRPr="00000000">
        <w:rPr>
          <w:rtl w:val="0"/>
        </w:rPr>
        <w:t xml:space="preserve">RatingThe ESRB ratings (E.g. Everyone, Teen, Adults Only..etc)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