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lang w:val="en-US"/>
        </w:rPr>
      </w:pPr>
      <w:r>
        <w:rPr>
          <w:rFonts w:hint="default"/>
          <w:lang w:val="en-US"/>
        </w:rPr>
        <w:t>Install Anaconda:</w:t>
      </w:r>
      <w:r>
        <w:rPr>
          <w:rFonts w:hint="default"/>
          <w:lang w:val="en-US"/>
        </w:rPr>
        <w:br w:type="textWrapping"/>
      </w:r>
    </w:p>
    <w:p>
      <w:pPr>
        <w:rPr>
          <w:rFonts w:hint="default"/>
        </w:rPr>
      </w:pPr>
      <w:r>
        <w:rPr>
          <w:rFonts w:hint="default"/>
        </w:rPr>
        <w:fldChar w:fldCharType="begin"/>
      </w:r>
      <w:r>
        <w:rPr>
          <w:rFonts w:hint="default"/>
        </w:rPr>
        <w:instrText xml:space="preserve"> HYPERLINK "https://repo.anaconda.com/archive/Anaconda3-2020.07-Windows-x86_64.exe" </w:instrText>
      </w:r>
      <w:r>
        <w:rPr>
          <w:rFonts w:hint="default"/>
        </w:rPr>
        <w:fldChar w:fldCharType="separate"/>
      </w:r>
      <w:r>
        <w:rPr>
          <w:rStyle w:val="3"/>
          <w:rFonts w:hint="default"/>
        </w:rPr>
        <w:t>https://repo.anaconda.com/archive/Anaconda3-2020.07-Windows-x86_64.exe</w:t>
      </w:r>
      <w:r>
        <w:rPr>
          <w:rFonts w:hint="default"/>
        </w:rPr>
        <w:fldChar w:fldCharType="end"/>
      </w:r>
    </w:p>
    <w:p>
      <w:pPr>
        <w:rPr>
          <w:rFonts w:hint="default"/>
        </w:rPr>
      </w:pPr>
    </w:p>
    <w:p>
      <w:pPr>
        <w:rPr>
          <w:rFonts w:hint="default"/>
        </w:rPr>
      </w:pPr>
    </w:p>
    <w:p>
      <w:pPr>
        <w:numPr>
          <w:ilvl w:val="0"/>
          <w:numId w:val="1"/>
        </w:numPr>
        <w:ind w:left="0" w:leftChars="0" w:firstLine="0" w:firstLineChars="0"/>
        <w:rPr>
          <w:rFonts w:hint="default"/>
        </w:rPr>
      </w:pPr>
      <w:r>
        <w:rPr>
          <w:rFonts w:hint="default"/>
          <w:lang w:val="en-US"/>
        </w:rPr>
        <w:t xml:space="preserve">Install the necessary </w:t>
      </w:r>
      <w:r>
        <w:rPr>
          <w:rFonts w:hint="default"/>
        </w:rPr>
        <w:t>Python packages:</w:t>
      </w:r>
    </w:p>
    <w:p>
      <w:pPr>
        <w:rPr>
          <w:rFonts w:hint="default"/>
        </w:rPr>
      </w:pPr>
    </w:p>
    <w:p>
      <w:pPr>
        <w:rPr>
          <w:rFonts w:hint="default"/>
          <w:lang w:val="en-US"/>
        </w:rPr>
      </w:pPr>
      <w:r>
        <w:rPr>
          <w:rFonts w:hint="default"/>
          <w:lang w:val="en-US"/>
        </w:rPr>
        <w:t xml:space="preserve">Open </w:t>
      </w:r>
      <w:r>
        <w:drawing>
          <wp:inline distT="0" distB="0" distL="114300" distR="114300">
            <wp:extent cx="1809750" cy="19494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1809750" cy="194945"/>
                    </a:xfrm>
                    <a:prstGeom prst="rect">
                      <a:avLst/>
                    </a:prstGeom>
                    <a:noFill/>
                    <a:ln>
                      <a:noFill/>
                    </a:ln>
                  </pic:spPr>
                </pic:pic>
              </a:graphicData>
            </a:graphic>
          </wp:inline>
        </w:drawing>
      </w:r>
      <w:r>
        <w:rPr>
          <w:rFonts w:hint="default"/>
          <w:lang w:val="en-US"/>
        </w:rPr>
        <w:t xml:space="preserve"> </w:t>
      </w:r>
      <w:r>
        <w:rPr>
          <w:rFonts w:hint="default"/>
          <w:lang w:val="en-US"/>
        </w:rPr>
        <w:br w:type="textWrapping"/>
      </w:r>
      <w:r>
        <w:rPr>
          <w:rFonts w:hint="default"/>
          <w:lang w:val="en-US"/>
        </w:rPr>
        <w:br w:type="textWrapping"/>
      </w:r>
      <w:r>
        <w:rPr>
          <w:rFonts w:hint="default"/>
          <w:lang w:val="en-US"/>
        </w:rPr>
        <w:tab/>
        <w:t xml:space="preserve">b) Go to Environments on the left: </w:t>
      </w:r>
      <w:r>
        <w:rPr>
          <w:rFonts w:hint="default"/>
          <w:lang w:val="en-US"/>
        </w:rPr>
        <w:br w:type="textWrapping"/>
      </w:r>
      <w:r>
        <w:rPr>
          <w:rFonts w:hint="default"/>
          <w:lang w:val="en-US"/>
        </w:rPr>
        <w:br w:type="textWrapping"/>
      </w:r>
      <w:r>
        <w:drawing>
          <wp:inline distT="0" distB="0" distL="114300" distR="114300">
            <wp:extent cx="3496310" cy="1932305"/>
            <wp:effectExtent l="0" t="0" r="889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496310" cy="1932305"/>
                    </a:xfrm>
                    <a:prstGeom prst="rect">
                      <a:avLst/>
                    </a:prstGeom>
                    <a:noFill/>
                    <a:ln>
                      <a:noFill/>
                    </a:ln>
                  </pic:spPr>
                </pic:pic>
              </a:graphicData>
            </a:graphic>
          </wp:inline>
        </w:drawing>
      </w:r>
      <w:r>
        <w:br w:type="textWrapping"/>
      </w:r>
      <w:r>
        <w:br w:type="textWrapping"/>
      </w:r>
      <w:r>
        <w:rPr>
          <w:rFonts w:hint="default"/>
          <w:lang w:val="en-US"/>
        </w:rPr>
        <w:tab/>
        <w:t>c) Click the green Play button and choose Open Terminal:</w:t>
      </w:r>
      <w:r>
        <w:rPr>
          <w:rFonts w:hint="default"/>
          <w:lang w:val="en-US"/>
        </w:rPr>
        <w:br w:type="textWrapping"/>
      </w:r>
      <w:r>
        <w:rPr>
          <w:rFonts w:hint="default"/>
          <w:lang w:val="en-US"/>
        </w:rPr>
        <w:br w:type="textWrapping"/>
      </w:r>
      <w:r>
        <w:rPr>
          <w:rFonts w:hint="default"/>
          <w:lang w:val="en-US"/>
        </w:rPr>
        <w:t xml:space="preserve"> </w:t>
      </w:r>
      <w:r>
        <w:drawing>
          <wp:inline distT="0" distB="0" distL="114300" distR="114300">
            <wp:extent cx="2380615" cy="238061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380615" cy="2380615"/>
                    </a:xfrm>
                    <a:prstGeom prst="rect">
                      <a:avLst/>
                    </a:prstGeom>
                    <a:noFill/>
                    <a:ln>
                      <a:noFill/>
                    </a:ln>
                  </pic:spPr>
                </pic:pic>
              </a:graphicData>
            </a:graphic>
          </wp:inline>
        </w:drawing>
      </w:r>
      <w:r>
        <w:rPr>
          <w:rFonts w:hint="default"/>
        </w:rPr>
        <w:br w:type="textWrapping"/>
      </w:r>
      <w:r>
        <w:rPr>
          <w:rFonts w:hint="default"/>
        </w:rPr>
        <w:br w:type="textWrapping"/>
      </w:r>
      <w:r>
        <w:rPr>
          <w:rFonts w:hint="default"/>
          <w:lang w:val="en-US"/>
        </w:rPr>
        <w:tab/>
        <w:t>d) Copy and paste the following text into the Terminal and press Enter:</w:t>
      </w:r>
      <w:r>
        <w:rPr>
          <w:rFonts w:hint="default"/>
          <w:lang w:val="en-US"/>
        </w:rPr>
        <w:br w:type="textWrapping"/>
      </w:r>
      <w:r>
        <w:rPr>
          <w:rFonts w:hint="default"/>
          <w:lang w:val="en-US"/>
        </w:rPr>
        <w:tab/>
      </w:r>
      <w:r>
        <w:rPr>
          <w:rFonts w:hint="default"/>
          <w:lang w:val="en-US"/>
        </w:rPr>
        <w:br w:type="textWrapping"/>
      </w:r>
      <w:r>
        <w:rPr>
          <w:rFonts w:hint="default"/>
          <w:lang w:val="en-US"/>
        </w:rPr>
        <w:t>pip3 install -U matplotlib numpy pandas scipy jupyter ipython scikit-learn scikit-image openslide-python</w:t>
      </w:r>
      <w:r>
        <w:rPr>
          <w:rFonts w:hint="default"/>
          <w:lang w:val="en-US"/>
        </w:rPr>
        <w:tab/>
      </w:r>
    </w:p>
    <w:p>
      <w:pPr>
        <w:rPr>
          <w:rFonts w:hint="default"/>
          <w:lang w:val="en-US"/>
        </w:rPr>
      </w:pPr>
      <w:r>
        <w:rPr>
          <w:rFonts w:hint="default"/>
          <w:lang w:val="en-US"/>
        </w:rPr>
        <w:br w:type="page"/>
      </w:r>
    </w:p>
    <w:p>
      <w:pPr>
        <w:rPr>
          <w:rFonts w:hint="default"/>
          <w:lang w:val="en-US"/>
        </w:rPr>
      </w:pPr>
      <w:r>
        <w:rPr>
          <w:rFonts w:hint="default"/>
          <w:lang w:val="en-US"/>
        </w:rPr>
        <w:br w:type="textWrapping"/>
      </w:r>
      <w:r>
        <w:rPr>
          <w:rFonts w:hint="default"/>
          <w:lang w:val="en-US"/>
        </w:rPr>
        <w:tab/>
      </w:r>
      <w:r>
        <w:rPr>
          <w:rFonts w:hint="default"/>
        </w:rPr>
        <w:br w:type="textWrapping"/>
      </w:r>
      <w:r>
        <w:rPr>
          <w:rFonts w:hint="default"/>
          <w:lang w:val="en-US"/>
        </w:rPr>
        <w:t>3) Change the terminal location to where the program is located:</w:t>
      </w:r>
      <w:r>
        <w:rPr>
          <w:rFonts w:hint="default"/>
          <w:lang w:val="en-US"/>
        </w:rPr>
        <w:br w:type="textWrapping"/>
      </w:r>
      <w:r>
        <w:rPr>
          <w:rFonts w:hint="default"/>
          <w:lang w:val="en-US"/>
        </w:rPr>
        <w:br w:type="textWrapping"/>
      </w:r>
      <w:r>
        <w:rPr>
          <w:rFonts w:hint="default"/>
          <w:lang w:val="en-US"/>
        </w:rPr>
        <w:tab/>
        <w:t>a) In Windows, go to the folder containing “slides_to_tiles.py” and open it:</w:t>
      </w:r>
    </w:p>
    <w:p>
      <w:r>
        <w:drawing>
          <wp:inline distT="0" distB="0" distL="114300" distR="114300">
            <wp:extent cx="3535680" cy="2594610"/>
            <wp:effectExtent l="0" t="0" r="76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535680" cy="2594610"/>
                    </a:xfrm>
                    <a:prstGeom prst="rect">
                      <a:avLst/>
                    </a:prstGeom>
                    <a:noFill/>
                    <a:ln>
                      <a:noFill/>
                    </a:ln>
                  </pic:spPr>
                </pic:pic>
              </a:graphicData>
            </a:graphic>
          </wp:inline>
        </w:drawing>
      </w:r>
      <w:r>
        <w:br w:type="textWrapping"/>
      </w:r>
      <w:r>
        <w:br w:type="textWrapping"/>
      </w:r>
      <w:r>
        <w:rPr>
          <w:rFonts w:hint="default"/>
          <w:lang w:val="en-US"/>
        </w:rPr>
        <w:t xml:space="preserve">   b) Right click any file or folder and choose “Properties”:</w:t>
      </w:r>
      <w:r>
        <w:rPr>
          <w:rFonts w:hint="default"/>
          <w:lang w:val="en-US"/>
        </w:rPr>
        <w:br w:type="textWrapping"/>
      </w:r>
      <w:r>
        <w:drawing>
          <wp:inline distT="0" distB="0" distL="114300" distR="114300">
            <wp:extent cx="3158490" cy="3048635"/>
            <wp:effectExtent l="0" t="0" r="381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58490" cy="3048635"/>
                    </a:xfrm>
                    <a:prstGeom prst="rect">
                      <a:avLst/>
                    </a:prstGeom>
                    <a:noFill/>
                    <a:ln>
                      <a:noFill/>
                    </a:ln>
                  </pic:spPr>
                </pic:pic>
              </a:graphicData>
            </a:graphic>
          </wp:inline>
        </w:drawing>
      </w:r>
    </w:p>
    <w:p>
      <w:r>
        <w:br w:type="page"/>
      </w:r>
    </w:p>
    <w:p>
      <w:pPr>
        <w:rPr>
          <w:rFonts w:hint="default"/>
          <w:b w:val="0"/>
          <w:bCs w:val="0"/>
          <w:lang w:val="en-US"/>
        </w:rPr>
      </w:pPr>
      <w:r>
        <w:br w:type="textWrapping"/>
      </w:r>
      <w:r>
        <w:br w:type="textWrapping"/>
      </w:r>
      <w:r>
        <w:rPr>
          <w:rFonts w:hint="default"/>
          <w:lang w:val="en-US"/>
        </w:rPr>
        <w:tab/>
        <w:t xml:space="preserve">c) Copy the entire directory next to where it says “Location:” </w:t>
      </w:r>
      <w:r>
        <w:rPr>
          <w:rFonts w:hint="default"/>
          <w:lang w:val="en-US"/>
        </w:rPr>
        <w:br w:type="textWrapping"/>
      </w:r>
      <w:r>
        <w:rPr>
          <w:rFonts w:hint="default"/>
          <w:lang w:val="en-US"/>
        </w:rPr>
        <w:br w:type="textWrapping"/>
      </w:r>
      <w:r>
        <w:drawing>
          <wp:inline distT="0" distB="0" distL="114300" distR="114300">
            <wp:extent cx="2299970" cy="3221990"/>
            <wp:effectExtent l="0" t="0" r="508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299970" cy="3221990"/>
                    </a:xfrm>
                    <a:prstGeom prst="rect">
                      <a:avLst/>
                    </a:prstGeom>
                    <a:noFill/>
                    <a:ln>
                      <a:noFill/>
                    </a:ln>
                  </pic:spPr>
                </pic:pic>
              </a:graphicData>
            </a:graphic>
          </wp:inline>
        </w:drawing>
      </w:r>
      <w:r>
        <w:br w:type="textWrapping"/>
      </w:r>
      <w:r>
        <w:br w:type="textWrapping"/>
      </w:r>
      <w:r>
        <w:rPr>
          <w:rFonts w:hint="default"/>
          <w:lang w:val="en-US"/>
        </w:rPr>
        <w:t xml:space="preserve">For example, mine is </w:t>
      </w:r>
      <w:r>
        <w:rPr>
          <w:rFonts w:hint="default"/>
          <w:b/>
          <w:bCs/>
          <w:lang w:val="en-US"/>
        </w:rPr>
        <w:t>C:\Users\Danny\Documents\Python Scripts\slides_to_tiles</w:t>
      </w:r>
      <w:r>
        <w:rPr>
          <w:rFonts w:hint="default"/>
          <w:b/>
          <w:bCs/>
          <w:lang w:val="en-US"/>
        </w:rPr>
        <w:br w:type="textWrapping"/>
      </w:r>
      <w:r>
        <w:rPr>
          <w:rFonts w:hint="default"/>
          <w:b/>
          <w:bCs/>
          <w:lang w:val="en-US"/>
        </w:rPr>
        <w:br w:type="textWrapping"/>
      </w:r>
      <w:r>
        <w:rPr>
          <w:rFonts w:hint="default"/>
          <w:b/>
          <w:bCs/>
          <w:lang w:val="en-US"/>
        </w:rPr>
        <w:tab/>
      </w:r>
      <w:r>
        <w:rPr>
          <w:rFonts w:hint="default"/>
          <w:b w:val="0"/>
          <w:bCs w:val="0"/>
          <w:lang w:val="en-US"/>
        </w:rPr>
        <w:t>d) Go to the Terminal that was opened through Anaconda before, type “cd ” without the quotes, paste the directory right after, and press enter. Note the space after “cd”:</w:t>
      </w:r>
      <w:r>
        <w:rPr>
          <w:rFonts w:hint="default"/>
          <w:b w:val="0"/>
          <w:bCs w:val="0"/>
          <w:lang w:val="en-US"/>
        </w:rPr>
        <w:br w:type="textWrapping"/>
      </w:r>
    </w:p>
    <w:p>
      <w:r>
        <w:drawing>
          <wp:inline distT="0" distB="0" distL="114300" distR="114300">
            <wp:extent cx="5265420" cy="1112520"/>
            <wp:effectExtent l="0" t="0" r="1143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5420" cy="1112520"/>
                    </a:xfrm>
                    <a:prstGeom prst="rect">
                      <a:avLst/>
                    </a:prstGeom>
                    <a:noFill/>
                    <a:ln>
                      <a:noFill/>
                    </a:ln>
                  </pic:spPr>
                </pic:pic>
              </a:graphicData>
            </a:graphic>
          </wp:inline>
        </w:drawing>
      </w:r>
    </w:p>
    <w:p/>
    <w:p>
      <w:pPr>
        <w:numPr>
          <w:numId w:val="0"/>
        </w:numPr>
        <w:ind w:leftChars="0"/>
        <w:rPr>
          <w:rFonts w:hint="default"/>
          <w:lang w:val="en-US"/>
        </w:rPr>
      </w:pPr>
      <w:r>
        <w:rPr>
          <w:rFonts w:hint="default"/>
          <w:lang w:val="en-US"/>
        </w:rPr>
        <w:t>4) Run the python script by copying and pasting the following text:</w:t>
      </w:r>
    </w:p>
    <w:p>
      <w:pPr>
        <w:numPr>
          <w:numId w:val="0"/>
        </w:numPr>
        <w:ind w:leftChars="0"/>
        <w:rPr>
          <w:rFonts w:hint="default"/>
          <w:lang w:val="en-US"/>
        </w:rPr>
      </w:pPr>
    </w:p>
    <w:p>
      <w:pPr>
        <w:numPr>
          <w:numId w:val="0"/>
        </w:numPr>
        <w:ind w:leftChars="0" w:firstLine="420" w:firstLineChars="0"/>
        <w:rPr>
          <w:rFonts w:hint="default"/>
          <w:lang w:val="en-US"/>
        </w:rPr>
      </w:pPr>
      <w:r>
        <w:rPr>
          <w:rFonts w:hint="default"/>
          <w:lang w:val="en-US"/>
        </w:rPr>
        <w:t>python slides_to_tiles.py</w:t>
      </w:r>
      <w:r>
        <w:rPr>
          <w:rFonts w:hint="default"/>
          <w:lang w:val="en-US"/>
        </w:rPr>
        <w:br w:type="textWrapping"/>
      </w:r>
      <w:r>
        <w:rPr>
          <w:rFonts w:hint="default"/>
          <w:lang w:val="en-US"/>
        </w:rPr>
        <w:br w:type="textWrapping"/>
      </w:r>
      <w:r>
        <w:rPr>
          <w:rFonts w:hint="default"/>
          <w:lang w:val="en-US"/>
        </w:rPr>
        <w:br w:type="textWrapping"/>
      </w:r>
      <w:r>
        <w:rPr>
          <w:rFonts w:hint="default"/>
          <w:lang w:val="en-US"/>
        </w:rPr>
        <w:t xml:space="preserve">5) Choose the location containing your whole slide images. The program will generate many different folders containing different statistics and metrics related to the WSI’s in the chosen directory. The tiles generated from the WSI are saved in the folder called </w:t>
      </w:r>
      <w:r>
        <w:rPr>
          <w:rFonts w:hint="default"/>
          <w:b/>
          <w:bCs/>
          <w:lang w:val="en-US"/>
        </w:rPr>
        <w:t>tiles_jpg</w:t>
      </w:r>
      <w:r>
        <w:rPr>
          <w:rFonts w:hint="default"/>
          <w:lang w:val="en-US"/>
        </w:rPr>
        <w:t xml:space="preserve">. The </w:t>
      </w:r>
      <w:r>
        <w:rPr>
          <w:rFonts w:hint="default"/>
          <w:b/>
          <w:bCs/>
          <w:lang w:val="en-US"/>
        </w:rPr>
        <w:t xml:space="preserve">tile_summary_jpg </w:t>
      </w:r>
      <w:r>
        <w:rPr>
          <w:rFonts w:hint="default"/>
          <w:lang w:val="en-US"/>
        </w:rPr>
        <w:t>folder is pretty neat because it shows which parts of the WSI were exported as tiles. The program does its best to filter out the background in order to reduce unnecessary computations later 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EC3187"/>
    <w:multiLevelType w:val="multilevel"/>
    <w:tmpl w:val="6EEC318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6247E"/>
    <w:rsid w:val="41F6247E"/>
    <w:rsid w:val="6BB63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Office_11.2.0.9684_F1E327BC-269C-435d-A152-05C5408002CA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2020-10-14T22:00:00Z</dcterms:created>
  <dc:creator>Danny</dc:creator>
  <cp:lastModifiedBy>google1584754544</cp:lastModifiedBy>
  <dcterms:modified xsi:type="dcterms:W3CDTF">2020-10-14T22:34:51Z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