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1D6712D2" w:rsidR="00761B8A" w:rsidRPr="00073B88" w:rsidRDefault="00073B88" w:rsidP="00073B88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73B88">
              <w:rPr>
                <w:rFonts w:ascii="Calibri" w:hAnsi="Calibri"/>
                <w:b/>
                <w:bCs/>
                <w:color w:val="1F4E79" w:themeColor="accent1" w:themeShade="80"/>
              </w:rPr>
              <w:t>No, mis intereses profesionales no han cambiado. Mantengo un fuerte interés en áreas como Calidad de Software y Gestión de Proyectos Informáticos, con el objetivo de aplicar mis competencias para liderar proyectos y garantizar la calidad en soluciones tecnológicas.</w:t>
            </w:r>
          </w:p>
          <w:p w14:paraId="606F3454" w14:textId="750B1DA9" w:rsidR="00761B8A" w:rsidRPr="00073B88" w:rsidRDefault="00073B88" w:rsidP="00073B88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73B88">
              <w:rPr>
                <w:rFonts w:ascii="Calibri" w:hAnsi="Calibri"/>
                <w:b/>
                <w:bCs/>
                <w:color w:val="1F4E79" w:themeColor="accent1" w:themeShade="80"/>
              </w:rPr>
              <w:t>El Proyecto APT me permitió reforzar mi compromiso con estas áreas, ayudándome a practicar competencias clave como la planificación, gestión de riesgos y aseguramiento de calidad.</w:t>
            </w: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3E98D29C" w:rsidR="00761B8A" w:rsidRDefault="00A544F8" w:rsidP="00A544F8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A544F8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Algunas fortalezas como el análisis de datos y la gestión de proyectos se han consolidado, mientras que sigo trabajando en mejorar áreas como la programación avanzada y la arquitectura de software.</w:t>
            </w:r>
          </w:p>
          <w:p w14:paraId="344167EF" w14:textId="6C73BC17" w:rsidR="00A544F8" w:rsidRDefault="00A544F8" w:rsidP="00A544F8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A544F8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Planeo continuar aplicando y perfeccionando mis habilidades en gestión de proyectos mediante cursos avanzados y experiencias prácticas en entornos reales</w:t>
            </w:r>
          </w:p>
          <w:p w14:paraId="7E9BC57C" w14:textId="39CED391" w:rsidR="00A544F8" w:rsidRPr="00A544F8" w:rsidRDefault="00A544F8" w:rsidP="00A544F8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A544F8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Me dedicaré a reforzar mis conocimientos de programación y arquitectura de software a través de proyectos más complejos y formación especializada.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69D8013B" w:rsidR="00761B8A" w:rsidRPr="00A544F8" w:rsidRDefault="00A544F8" w:rsidP="00A544F8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544F8">
              <w:rPr>
                <w:rFonts w:ascii="Calibri" w:hAnsi="Calibri"/>
                <w:b/>
                <w:bCs/>
                <w:color w:val="1F4E79" w:themeColor="accent1" w:themeShade="80"/>
              </w:rPr>
              <w:t>No, mis proyecciones laborales siguen enfocadas en ocupar un rol de liderazgo en el área de TIC, gestionando proyectos tecnológicos para mejorar los procesos organizacionales y contribuir a una mejor atención en el ámbito de la salud.</w:t>
            </w:r>
          </w:p>
          <w:p w14:paraId="19088BA2" w14:textId="3860D946" w:rsidR="00761B8A" w:rsidRPr="00A544F8" w:rsidRDefault="00A544F8" w:rsidP="00A544F8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544F8">
              <w:rPr>
                <w:rFonts w:ascii="Calibri" w:hAnsi="Calibri"/>
                <w:b/>
                <w:bCs/>
                <w:color w:val="1F4E79" w:themeColor="accent1" w:themeShade="80"/>
              </w:rPr>
              <w:t>En cinco años, me visualizo liderando un equipo de proyectos tecnológicos en el Departamento de Salud El Bosque, con un enfoque en soluciones de alta calidad y tecnología avanzada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67C10A7" w:rsidR="00761B8A" w:rsidRDefault="001C40E8" w:rsidP="001C40E8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001C40E8">
              <w:rPr>
                <w:sz w:val="24"/>
                <w:szCs w:val="24"/>
              </w:rPr>
              <w:t>Aspectos positivos: colaboración efectiva, comunicación abierta y apoyo mutuo. Aspectos negativos: subestimación inicial de tareas complejas y dificultades puntuales en la coordinación de horarios</w:t>
            </w:r>
          </w:p>
          <w:p w14:paraId="146E19A0" w14:textId="77777777" w:rsidR="001C40E8" w:rsidRPr="001C40E8" w:rsidRDefault="001C40E8" w:rsidP="001C40E8">
            <w:pPr>
              <w:pStyle w:val="Prrafodelista"/>
              <w:rPr>
                <w:sz w:val="24"/>
                <w:szCs w:val="24"/>
              </w:rPr>
            </w:pPr>
          </w:p>
          <w:p w14:paraId="13EA0929" w14:textId="0A738188" w:rsidR="001C40E8" w:rsidRPr="001C40E8" w:rsidRDefault="001C40E8" w:rsidP="001C40E8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001C40E8">
              <w:rPr>
                <w:sz w:val="24"/>
                <w:szCs w:val="24"/>
              </w:rPr>
              <w:t>Podría mejorar en la estimación de tiempos y en la implementación de pruebas continuas para evitar retrasos en entregas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7C6F9B" w14:textId="77777777" w:rsidR="00472A76" w:rsidRDefault="00472A76" w:rsidP="00DF38AE">
      <w:pPr>
        <w:spacing w:after="0" w:line="240" w:lineRule="auto"/>
      </w:pPr>
      <w:r>
        <w:separator/>
      </w:r>
    </w:p>
  </w:endnote>
  <w:endnote w:type="continuationSeparator" w:id="0">
    <w:p w14:paraId="7FD2053C" w14:textId="77777777" w:rsidR="00472A76" w:rsidRDefault="00472A7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544356" w14:textId="77777777" w:rsidR="00472A76" w:rsidRDefault="00472A76" w:rsidP="00DF38AE">
      <w:pPr>
        <w:spacing w:after="0" w:line="240" w:lineRule="auto"/>
      </w:pPr>
      <w:r>
        <w:separator/>
      </w:r>
    </w:p>
  </w:footnote>
  <w:footnote w:type="continuationSeparator" w:id="0">
    <w:p w14:paraId="4131F3B0" w14:textId="77777777" w:rsidR="00472A76" w:rsidRDefault="00472A7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91A97"/>
    <w:multiLevelType w:val="hybridMultilevel"/>
    <w:tmpl w:val="7B56062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3A44C0C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2946478">
    <w:abstractNumId w:val="4"/>
  </w:num>
  <w:num w:numId="2" w16cid:durableId="1430586359">
    <w:abstractNumId w:val="9"/>
  </w:num>
  <w:num w:numId="3" w16cid:durableId="1483308609">
    <w:abstractNumId w:val="13"/>
  </w:num>
  <w:num w:numId="4" w16cid:durableId="1218468542">
    <w:abstractNumId w:val="29"/>
  </w:num>
  <w:num w:numId="5" w16cid:durableId="2029986683">
    <w:abstractNumId w:val="31"/>
  </w:num>
  <w:num w:numId="6" w16cid:durableId="1833795506">
    <w:abstractNumId w:val="5"/>
  </w:num>
  <w:num w:numId="7" w16cid:durableId="1132212348">
    <w:abstractNumId w:val="12"/>
  </w:num>
  <w:num w:numId="8" w16cid:durableId="795639241">
    <w:abstractNumId w:val="20"/>
  </w:num>
  <w:num w:numId="9" w16cid:durableId="490952000">
    <w:abstractNumId w:val="16"/>
  </w:num>
  <w:num w:numId="10" w16cid:durableId="73479575">
    <w:abstractNumId w:val="10"/>
  </w:num>
  <w:num w:numId="11" w16cid:durableId="1344742153">
    <w:abstractNumId w:val="25"/>
  </w:num>
  <w:num w:numId="12" w16cid:durableId="744913345">
    <w:abstractNumId w:val="36"/>
  </w:num>
  <w:num w:numId="13" w16cid:durableId="1590968421">
    <w:abstractNumId w:val="30"/>
  </w:num>
  <w:num w:numId="14" w16cid:durableId="1894072729">
    <w:abstractNumId w:val="2"/>
  </w:num>
  <w:num w:numId="15" w16cid:durableId="595747683">
    <w:abstractNumId w:val="37"/>
  </w:num>
  <w:num w:numId="16" w16cid:durableId="1442919104">
    <w:abstractNumId w:val="22"/>
  </w:num>
  <w:num w:numId="17" w16cid:durableId="1367021959">
    <w:abstractNumId w:val="18"/>
  </w:num>
  <w:num w:numId="18" w16cid:durableId="1317302372">
    <w:abstractNumId w:val="32"/>
  </w:num>
  <w:num w:numId="19" w16cid:durableId="1546336239">
    <w:abstractNumId w:val="11"/>
  </w:num>
  <w:num w:numId="20" w16cid:durableId="342636223">
    <w:abstractNumId w:val="40"/>
  </w:num>
  <w:num w:numId="21" w16cid:durableId="329911031">
    <w:abstractNumId w:val="35"/>
  </w:num>
  <w:num w:numId="22" w16cid:durableId="1655446322">
    <w:abstractNumId w:val="14"/>
  </w:num>
  <w:num w:numId="23" w16cid:durableId="187988074">
    <w:abstractNumId w:val="15"/>
  </w:num>
  <w:num w:numId="24" w16cid:durableId="2103526812">
    <w:abstractNumId w:val="6"/>
  </w:num>
  <w:num w:numId="25" w16cid:durableId="1365129633">
    <w:abstractNumId w:val="17"/>
  </w:num>
  <w:num w:numId="26" w16cid:durableId="102385194">
    <w:abstractNumId w:val="21"/>
  </w:num>
  <w:num w:numId="27" w16cid:durableId="950551727">
    <w:abstractNumId w:val="24"/>
  </w:num>
  <w:num w:numId="28" w16cid:durableId="1288394440">
    <w:abstractNumId w:val="1"/>
  </w:num>
  <w:num w:numId="29" w16cid:durableId="90705628">
    <w:abstractNumId w:val="19"/>
  </w:num>
  <w:num w:numId="30" w16cid:durableId="520316427">
    <w:abstractNumId w:val="23"/>
  </w:num>
  <w:num w:numId="31" w16cid:durableId="426661210">
    <w:abstractNumId w:val="3"/>
  </w:num>
  <w:num w:numId="32" w16cid:durableId="1855723446">
    <w:abstractNumId w:val="8"/>
  </w:num>
  <w:num w:numId="33" w16cid:durableId="1063019186">
    <w:abstractNumId w:val="33"/>
  </w:num>
  <w:num w:numId="34" w16cid:durableId="1541554044">
    <w:abstractNumId w:val="39"/>
  </w:num>
  <w:num w:numId="35" w16cid:durableId="1028986834">
    <w:abstractNumId w:val="7"/>
  </w:num>
  <w:num w:numId="36" w16cid:durableId="1313485011">
    <w:abstractNumId w:val="26"/>
  </w:num>
  <w:num w:numId="37" w16cid:durableId="202639876">
    <w:abstractNumId w:val="38"/>
  </w:num>
  <w:num w:numId="38" w16cid:durableId="645672634">
    <w:abstractNumId w:val="28"/>
  </w:num>
  <w:num w:numId="39" w16cid:durableId="1585341179">
    <w:abstractNumId w:val="27"/>
  </w:num>
  <w:num w:numId="40" w16cid:durableId="634337575">
    <w:abstractNumId w:val="34"/>
  </w:num>
  <w:num w:numId="41" w16cid:durableId="436408390">
    <w:abstractNumId w:val="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3B88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0E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2A76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52E2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4F8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3649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522</Words>
  <Characters>2875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RODRIGO SEGUNDO BERRIOS CASTILLO</cp:lastModifiedBy>
  <cp:revision>2</cp:revision>
  <cp:lastPrinted>2019-12-16T20:10:00Z</cp:lastPrinted>
  <dcterms:created xsi:type="dcterms:W3CDTF">2024-12-09T00:04:00Z</dcterms:created>
  <dcterms:modified xsi:type="dcterms:W3CDTF">2024-12-09T00:04:00Z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