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07E6" w14:textId="77777777" w:rsidR="00A45DC5" w:rsidRPr="00C602E7" w:rsidRDefault="00A45DC5" w:rsidP="00321722">
      <w:pPr>
        <w:spacing w:after="0" w:line="240" w:lineRule="auto"/>
        <w:rPr>
          <w:sz w:val="26"/>
          <w:szCs w:val="26"/>
        </w:rPr>
      </w:pPr>
      <w:r w:rsidRPr="00C602E7">
        <w:rPr>
          <w:sz w:val="26"/>
          <w:szCs w:val="26"/>
        </w:rPr>
        <w:t>Dharmit Prajapati</w:t>
      </w:r>
    </w:p>
    <w:p w14:paraId="338F97EC" w14:textId="224A161E" w:rsidR="00A45DC5" w:rsidRDefault="00A45DC5" w:rsidP="00321722">
      <w:pPr>
        <w:spacing w:after="0" w:line="240" w:lineRule="auto"/>
      </w:pPr>
      <w:r w:rsidRPr="00C602E7">
        <w:rPr>
          <w:sz w:val="26"/>
          <w:szCs w:val="26"/>
        </w:rPr>
        <w:t>1219597132</w:t>
      </w:r>
      <w:r>
        <w:tab/>
      </w:r>
    </w:p>
    <w:p w14:paraId="0F3F2FA1" w14:textId="77777777" w:rsidR="00C602E7" w:rsidRDefault="00C602E7" w:rsidP="00321722">
      <w:pPr>
        <w:spacing w:after="0" w:line="240" w:lineRule="auto"/>
      </w:pPr>
    </w:p>
    <w:p w14:paraId="07921620" w14:textId="5625151A" w:rsidR="009D20D8" w:rsidRPr="00C602E7" w:rsidRDefault="00A45DC5" w:rsidP="00A45DC5">
      <w:pPr>
        <w:spacing w:after="0" w:line="240" w:lineRule="auto"/>
        <w:jc w:val="center"/>
        <w:rPr>
          <w:b/>
          <w:bCs/>
          <w:sz w:val="32"/>
          <w:szCs w:val="32"/>
          <w:u w:val="single"/>
        </w:rPr>
      </w:pPr>
      <w:r w:rsidRPr="00C602E7">
        <w:rPr>
          <w:b/>
          <w:bCs/>
          <w:sz w:val="32"/>
          <w:szCs w:val="32"/>
          <w:u w:val="single"/>
        </w:rPr>
        <w:t>F</w:t>
      </w:r>
      <w:r w:rsidR="00321722" w:rsidRPr="00C602E7">
        <w:rPr>
          <w:b/>
          <w:bCs/>
          <w:sz w:val="32"/>
          <w:szCs w:val="32"/>
          <w:u w:val="single"/>
        </w:rPr>
        <w:t xml:space="preserve">undamentals of </w:t>
      </w:r>
      <w:r w:rsidRPr="00C602E7">
        <w:rPr>
          <w:b/>
          <w:bCs/>
          <w:sz w:val="32"/>
          <w:szCs w:val="32"/>
          <w:u w:val="single"/>
        </w:rPr>
        <w:t>S</w:t>
      </w:r>
      <w:r w:rsidR="00321722" w:rsidRPr="00C602E7">
        <w:rPr>
          <w:b/>
          <w:bCs/>
          <w:sz w:val="32"/>
          <w:szCs w:val="32"/>
          <w:u w:val="single"/>
        </w:rPr>
        <w:t xml:space="preserve">tatistical </w:t>
      </w:r>
      <w:r w:rsidRPr="00C602E7">
        <w:rPr>
          <w:b/>
          <w:bCs/>
          <w:sz w:val="32"/>
          <w:szCs w:val="32"/>
          <w:u w:val="single"/>
        </w:rPr>
        <w:t>L</w:t>
      </w:r>
      <w:r w:rsidR="00321722" w:rsidRPr="00C602E7">
        <w:rPr>
          <w:b/>
          <w:bCs/>
          <w:sz w:val="32"/>
          <w:szCs w:val="32"/>
          <w:u w:val="single"/>
        </w:rPr>
        <w:t>earning</w:t>
      </w:r>
      <w:r w:rsidRPr="00C602E7">
        <w:rPr>
          <w:b/>
          <w:bCs/>
          <w:sz w:val="32"/>
          <w:szCs w:val="32"/>
          <w:u w:val="single"/>
        </w:rPr>
        <w:t xml:space="preserve"> Project</w:t>
      </w:r>
      <w:r w:rsidR="005B328C">
        <w:rPr>
          <w:b/>
          <w:bCs/>
          <w:sz w:val="32"/>
          <w:szCs w:val="32"/>
          <w:u w:val="single"/>
        </w:rPr>
        <w:t>3</w:t>
      </w:r>
      <w:r w:rsidRPr="00C602E7">
        <w:rPr>
          <w:b/>
          <w:bCs/>
          <w:sz w:val="32"/>
          <w:szCs w:val="32"/>
          <w:u w:val="single"/>
        </w:rPr>
        <w:t xml:space="preserve"> Report </w:t>
      </w:r>
    </w:p>
    <w:p w14:paraId="47F1A8E8" w14:textId="7EB97A01" w:rsidR="00321722" w:rsidRDefault="00321722" w:rsidP="00A45DC5">
      <w:pPr>
        <w:spacing w:after="0" w:line="240" w:lineRule="auto"/>
        <w:jc w:val="center"/>
        <w:rPr>
          <w:b/>
          <w:bCs/>
          <w:sz w:val="28"/>
          <w:szCs w:val="28"/>
        </w:rPr>
      </w:pPr>
    </w:p>
    <w:p w14:paraId="60AB7C0C" w14:textId="11523916" w:rsidR="003B0B8B" w:rsidRDefault="00336D40" w:rsidP="00321722">
      <w:pPr>
        <w:spacing w:after="0" w:line="240" w:lineRule="auto"/>
        <w:rPr>
          <w:sz w:val="24"/>
          <w:szCs w:val="24"/>
        </w:rPr>
      </w:pPr>
      <w:r>
        <w:rPr>
          <w:sz w:val="24"/>
          <w:szCs w:val="24"/>
        </w:rPr>
        <w:t xml:space="preserve">In </w:t>
      </w:r>
      <w:r w:rsidR="0047793D">
        <w:rPr>
          <w:sz w:val="24"/>
          <w:szCs w:val="24"/>
        </w:rPr>
        <w:t>this project we have to classify a CIFAR-10 datatest using convolution neural network. The aim of the project is to learn how the changes in hyperparameters impacts the accuracy of the model.</w:t>
      </w:r>
    </w:p>
    <w:p w14:paraId="1A64ACC1" w14:textId="51148685" w:rsidR="0047793D" w:rsidRDefault="0047793D" w:rsidP="00321722">
      <w:pPr>
        <w:spacing w:after="0" w:line="240" w:lineRule="auto"/>
        <w:rPr>
          <w:sz w:val="24"/>
          <w:szCs w:val="24"/>
        </w:rPr>
      </w:pPr>
    </w:p>
    <w:p w14:paraId="1B797DBA" w14:textId="1ED90125" w:rsidR="00B05CBF" w:rsidRDefault="00B05CBF" w:rsidP="00321722">
      <w:pPr>
        <w:spacing w:after="0" w:line="240" w:lineRule="auto"/>
        <w:rPr>
          <w:sz w:val="24"/>
          <w:szCs w:val="24"/>
        </w:rPr>
      </w:pPr>
    </w:p>
    <w:p w14:paraId="060DA13E" w14:textId="77777777" w:rsidR="00B05CBF" w:rsidRDefault="00B05CBF" w:rsidP="00321722">
      <w:pPr>
        <w:spacing w:after="0" w:line="240" w:lineRule="auto"/>
        <w:rPr>
          <w:sz w:val="24"/>
          <w:szCs w:val="24"/>
        </w:rPr>
      </w:pPr>
    </w:p>
    <w:p w14:paraId="07563C5C" w14:textId="60E03C2A" w:rsidR="0047793D" w:rsidRDefault="0047793D" w:rsidP="00321722">
      <w:pPr>
        <w:spacing w:after="0" w:line="240" w:lineRule="auto"/>
        <w:rPr>
          <w:b/>
          <w:bCs/>
          <w:sz w:val="28"/>
          <w:szCs w:val="28"/>
        </w:rPr>
      </w:pPr>
      <w:r>
        <w:rPr>
          <w:sz w:val="24"/>
          <w:szCs w:val="24"/>
        </w:rPr>
        <w:t>We are given a baseline code and we performed hyperparameter tuning to record the impact. Below are the results:</w:t>
      </w:r>
    </w:p>
    <w:p w14:paraId="263D2686" w14:textId="77777777" w:rsidR="003B0B8B" w:rsidRPr="003B0B8B" w:rsidRDefault="003B0B8B" w:rsidP="00321722">
      <w:pPr>
        <w:spacing w:after="0" w:line="240" w:lineRule="auto"/>
        <w:rPr>
          <w:b/>
          <w:bCs/>
          <w:sz w:val="28"/>
          <w:szCs w:val="28"/>
        </w:rPr>
      </w:pPr>
    </w:p>
    <w:p w14:paraId="56C0D8E1" w14:textId="361DAF58" w:rsidR="00D45D1D" w:rsidRDefault="00D45D1D" w:rsidP="00321722">
      <w:pPr>
        <w:spacing w:after="0" w:line="240" w:lineRule="auto"/>
        <w:rPr>
          <w:sz w:val="24"/>
          <w:szCs w:val="24"/>
        </w:rPr>
      </w:pPr>
    </w:p>
    <w:p w14:paraId="2BDC8728" w14:textId="55E3C0E0" w:rsidR="00AF6874" w:rsidRDefault="00AF6874" w:rsidP="00321722">
      <w:pPr>
        <w:spacing w:after="0" w:line="240" w:lineRule="auto"/>
        <w:rPr>
          <w:sz w:val="24"/>
          <w:szCs w:val="24"/>
        </w:rPr>
      </w:pPr>
      <w:r>
        <w:rPr>
          <w:sz w:val="24"/>
          <w:szCs w:val="24"/>
        </w:rPr>
        <w:t xml:space="preserve">Baseline Accuracy: </w:t>
      </w:r>
      <w:r w:rsidRPr="00AF6874">
        <w:rPr>
          <w:sz w:val="24"/>
          <w:szCs w:val="24"/>
        </w:rPr>
        <w:t>82</w:t>
      </w:r>
      <w:r w:rsidR="00C577CD">
        <w:rPr>
          <w:sz w:val="24"/>
          <w:szCs w:val="24"/>
        </w:rPr>
        <w:t>.</w:t>
      </w:r>
      <w:r w:rsidRPr="00AF6874">
        <w:rPr>
          <w:sz w:val="24"/>
          <w:szCs w:val="24"/>
        </w:rPr>
        <w:t>58000016212463</w:t>
      </w:r>
      <w:r>
        <w:rPr>
          <w:sz w:val="24"/>
          <w:szCs w:val="24"/>
        </w:rPr>
        <w:t xml:space="preserve"> , Baseline loss : </w:t>
      </w:r>
      <w:r w:rsidRPr="00AF6874">
        <w:rPr>
          <w:sz w:val="24"/>
          <w:szCs w:val="24"/>
        </w:rPr>
        <w:t>0.6287005543708801</w:t>
      </w:r>
    </w:p>
    <w:p w14:paraId="31C3F400" w14:textId="77777777" w:rsidR="00AF6874" w:rsidRDefault="00AF6874" w:rsidP="00321722">
      <w:pPr>
        <w:spacing w:after="0" w:line="240" w:lineRule="auto"/>
        <w:rPr>
          <w:sz w:val="24"/>
          <w:szCs w:val="24"/>
        </w:rPr>
      </w:pPr>
    </w:p>
    <w:tbl>
      <w:tblPr>
        <w:tblStyle w:val="TableGrid"/>
        <w:tblW w:w="9373" w:type="dxa"/>
        <w:tblLook w:val="04A0" w:firstRow="1" w:lastRow="0" w:firstColumn="1" w:lastColumn="0" w:noHBand="0" w:noVBand="1"/>
      </w:tblPr>
      <w:tblGrid>
        <w:gridCol w:w="576"/>
        <w:gridCol w:w="1885"/>
        <w:gridCol w:w="1059"/>
        <w:gridCol w:w="1168"/>
        <w:gridCol w:w="2530"/>
        <w:gridCol w:w="2155"/>
      </w:tblGrid>
      <w:tr w:rsidR="00336D40" w14:paraId="3D7B0EE5" w14:textId="77777777" w:rsidTr="00336D40">
        <w:trPr>
          <w:trHeight w:val="696"/>
        </w:trPr>
        <w:tc>
          <w:tcPr>
            <w:tcW w:w="576" w:type="dxa"/>
          </w:tcPr>
          <w:p w14:paraId="23929EA2" w14:textId="2BD65466" w:rsidR="00D14353" w:rsidRDefault="00D14353" w:rsidP="00321722">
            <w:pPr>
              <w:rPr>
                <w:sz w:val="24"/>
                <w:szCs w:val="24"/>
              </w:rPr>
            </w:pPr>
            <w:r>
              <w:rPr>
                <w:sz w:val="24"/>
                <w:szCs w:val="24"/>
              </w:rPr>
              <w:t>No.</w:t>
            </w:r>
          </w:p>
        </w:tc>
        <w:tc>
          <w:tcPr>
            <w:tcW w:w="1885" w:type="dxa"/>
          </w:tcPr>
          <w:p w14:paraId="37372706" w14:textId="52BC799F" w:rsidR="00D14353" w:rsidRDefault="00D14353" w:rsidP="00321722">
            <w:pPr>
              <w:rPr>
                <w:sz w:val="24"/>
                <w:szCs w:val="24"/>
              </w:rPr>
            </w:pPr>
            <w:r>
              <w:rPr>
                <w:sz w:val="24"/>
                <w:szCs w:val="24"/>
              </w:rPr>
              <w:t>Hyperparameter</w:t>
            </w:r>
          </w:p>
        </w:tc>
        <w:tc>
          <w:tcPr>
            <w:tcW w:w="1059" w:type="dxa"/>
          </w:tcPr>
          <w:p w14:paraId="59E0D0A5" w14:textId="331177A9" w:rsidR="00D14353" w:rsidRDefault="00D14353" w:rsidP="00321722">
            <w:pPr>
              <w:rPr>
                <w:sz w:val="24"/>
                <w:szCs w:val="24"/>
              </w:rPr>
            </w:pPr>
            <w:r>
              <w:rPr>
                <w:sz w:val="24"/>
                <w:szCs w:val="24"/>
              </w:rPr>
              <w:t>Baseline value</w:t>
            </w:r>
          </w:p>
        </w:tc>
        <w:tc>
          <w:tcPr>
            <w:tcW w:w="1168" w:type="dxa"/>
          </w:tcPr>
          <w:p w14:paraId="20B11E03" w14:textId="2E4894E5" w:rsidR="00D14353" w:rsidRDefault="00D14353" w:rsidP="00321722">
            <w:pPr>
              <w:rPr>
                <w:sz w:val="24"/>
                <w:szCs w:val="24"/>
              </w:rPr>
            </w:pPr>
            <w:r>
              <w:rPr>
                <w:sz w:val="24"/>
                <w:szCs w:val="24"/>
              </w:rPr>
              <w:t>New value</w:t>
            </w:r>
          </w:p>
        </w:tc>
        <w:tc>
          <w:tcPr>
            <w:tcW w:w="2530" w:type="dxa"/>
          </w:tcPr>
          <w:p w14:paraId="45D92B49" w14:textId="2F10E555" w:rsidR="00D14353" w:rsidRDefault="00D14353" w:rsidP="00321722">
            <w:pPr>
              <w:rPr>
                <w:sz w:val="24"/>
                <w:szCs w:val="24"/>
              </w:rPr>
            </w:pPr>
            <w:r>
              <w:rPr>
                <w:sz w:val="24"/>
                <w:szCs w:val="24"/>
              </w:rPr>
              <w:t>Accuracy</w:t>
            </w:r>
          </w:p>
        </w:tc>
        <w:tc>
          <w:tcPr>
            <w:tcW w:w="2155" w:type="dxa"/>
          </w:tcPr>
          <w:p w14:paraId="375E7353" w14:textId="1E0B73F7" w:rsidR="00D14353" w:rsidRDefault="00D14353" w:rsidP="00321722">
            <w:pPr>
              <w:rPr>
                <w:sz w:val="24"/>
                <w:szCs w:val="24"/>
              </w:rPr>
            </w:pPr>
            <w:r>
              <w:rPr>
                <w:sz w:val="24"/>
                <w:szCs w:val="24"/>
              </w:rPr>
              <w:t>Loss</w:t>
            </w:r>
          </w:p>
        </w:tc>
      </w:tr>
      <w:tr w:rsidR="00336D40" w14:paraId="70570CB9" w14:textId="77777777" w:rsidTr="00336D40">
        <w:trPr>
          <w:trHeight w:val="678"/>
        </w:trPr>
        <w:tc>
          <w:tcPr>
            <w:tcW w:w="576" w:type="dxa"/>
          </w:tcPr>
          <w:p w14:paraId="0453FD96" w14:textId="479107F7" w:rsidR="00D14353" w:rsidRDefault="00D14353" w:rsidP="00321722">
            <w:pPr>
              <w:rPr>
                <w:sz w:val="24"/>
                <w:szCs w:val="24"/>
              </w:rPr>
            </w:pPr>
            <w:r>
              <w:rPr>
                <w:sz w:val="24"/>
                <w:szCs w:val="24"/>
              </w:rPr>
              <w:t>1a)</w:t>
            </w:r>
          </w:p>
        </w:tc>
        <w:tc>
          <w:tcPr>
            <w:tcW w:w="1885" w:type="dxa"/>
          </w:tcPr>
          <w:p w14:paraId="34F73591" w14:textId="4ADC6679" w:rsidR="00D14353" w:rsidRDefault="00D14353" w:rsidP="00321722">
            <w:pPr>
              <w:rPr>
                <w:sz w:val="24"/>
                <w:szCs w:val="24"/>
              </w:rPr>
            </w:pPr>
            <w:r>
              <w:rPr>
                <w:sz w:val="24"/>
                <w:szCs w:val="24"/>
              </w:rPr>
              <w:t>Learning rate</w:t>
            </w:r>
          </w:p>
        </w:tc>
        <w:tc>
          <w:tcPr>
            <w:tcW w:w="1059" w:type="dxa"/>
          </w:tcPr>
          <w:p w14:paraId="0ACED55E" w14:textId="3611B50A" w:rsidR="00D14353" w:rsidRDefault="003D1CB0" w:rsidP="00321722">
            <w:pPr>
              <w:rPr>
                <w:sz w:val="24"/>
                <w:szCs w:val="24"/>
              </w:rPr>
            </w:pPr>
            <w:r>
              <w:rPr>
                <w:sz w:val="24"/>
                <w:szCs w:val="24"/>
              </w:rPr>
              <w:t>0.01</w:t>
            </w:r>
          </w:p>
        </w:tc>
        <w:tc>
          <w:tcPr>
            <w:tcW w:w="1168" w:type="dxa"/>
          </w:tcPr>
          <w:p w14:paraId="3BDC3AE2" w14:textId="527A870A" w:rsidR="00D14353" w:rsidRDefault="003D1CB0" w:rsidP="00321722">
            <w:pPr>
              <w:rPr>
                <w:sz w:val="24"/>
                <w:szCs w:val="24"/>
              </w:rPr>
            </w:pPr>
            <w:r>
              <w:rPr>
                <w:sz w:val="24"/>
                <w:szCs w:val="24"/>
              </w:rPr>
              <w:t>0.1</w:t>
            </w:r>
          </w:p>
        </w:tc>
        <w:tc>
          <w:tcPr>
            <w:tcW w:w="2530" w:type="dxa"/>
          </w:tcPr>
          <w:p w14:paraId="0ACBD1BD" w14:textId="02C722C1" w:rsidR="00D14353" w:rsidRDefault="00AF6874" w:rsidP="00321722">
            <w:pPr>
              <w:rPr>
                <w:sz w:val="24"/>
                <w:szCs w:val="24"/>
              </w:rPr>
            </w:pPr>
            <w:r w:rsidRPr="00AF6874">
              <w:rPr>
                <w:sz w:val="24"/>
                <w:szCs w:val="24"/>
              </w:rPr>
              <w:t>78</w:t>
            </w:r>
            <w:r w:rsidR="00C577CD">
              <w:rPr>
                <w:sz w:val="24"/>
                <w:szCs w:val="24"/>
              </w:rPr>
              <w:t>.</w:t>
            </w:r>
            <w:r w:rsidRPr="00AF6874">
              <w:rPr>
                <w:sz w:val="24"/>
                <w:szCs w:val="24"/>
              </w:rPr>
              <w:t>25</w:t>
            </w:r>
          </w:p>
        </w:tc>
        <w:tc>
          <w:tcPr>
            <w:tcW w:w="2155" w:type="dxa"/>
          </w:tcPr>
          <w:p w14:paraId="4839E6C6" w14:textId="2C008A73" w:rsidR="00D14353" w:rsidRDefault="00336D40" w:rsidP="00321722">
            <w:pPr>
              <w:rPr>
                <w:sz w:val="24"/>
                <w:szCs w:val="24"/>
              </w:rPr>
            </w:pPr>
            <w:r w:rsidRPr="00336D40">
              <w:rPr>
                <w:sz w:val="24"/>
                <w:szCs w:val="24"/>
              </w:rPr>
              <w:t>6.67714834213256</w:t>
            </w:r>
          </w:p>
        </w:tc>
      </w:tr>
      <w:tr w:rsidR="00336D40" w14:paraId="50AB4BBF" w14:textId="77777777" w:rsidTr="00336D40">
        <w:trPr>
          <w:trHeight w:val="696"/>
        </w:trPr>
        <w:tc>
          <w:tcPr>
            <w:tcW w:w="576" w:type="dxa"/>
          </w:tcPr>
          <w:p w14:paraId="5B6A6DDE" w14:textId="3240CC3C" w:rsidR="00D14353" w:rsidRDefault="00D14353" w:rsidP="00321722">
            <w:pPr>
              <w:rPr>
                <w:sz w:val="24"/>
                <w:szCs w:val="24"/>
              </w:rPr>
            </w:pPr>
            <w:r>
              <w:rPr>
                <w:sz w:val="24"/>
                <w:szCs w:val="24"/>
              </w:rPr>
              <w:t>1b)</w:t>
            </w:r>
          </w:p>
        </w:tc>
        <w:tc>
          <w:tcPr>
            <w:tcW w:w="1885" w:type="dxa"/>
          </w:tcPr>
          <w:p w14:paraId="56900A65" w14:textId="25341DDD" w:rsidR="00D14353" w:rsidRDefault="00D14353" w:rsidP="00321722">
            <w:pPr>
              <w:rPr>
                <w:sz w:val="24"/>
                <w:szCs w:val="24"/>
              </w:rPr>
            </w:pPr>
            <w:r>
              <w:rPr>
                <w:sz w:val="24"/>
                <w:szCs w:val="24"/>
              </w:rPr>
              <w:t>Learning rate</w:t>
            </w:r>
          </w:p>
        </w:tc>
        <w:tc>
          <w:tcPr>
            <w:tcW w:w="1059" w:type="dxa"/>
          </w:tcPr>
          <w:p w14:paraId="6EEBA1D3" w14:textId="2DC47D62" w:rsidR="00D14353" w:rsidRDefault="003D1CB0" w:rsidP="00321722">
            <w:pPr>
              <w:rPr>
                <w:sz w:val="24"/>
                <w:szCs w:val="24"/>
              </w:rPr>
            </w:pPr>
            <w:r>
              <w:rPr>
                <w:sz w:val="24"/>
                <w:szCs w:val="24"/>
              </w:rPr>
              <w:t>0.01</w:t>
            </w:r>
          </w:p>
        </w:tc>
        <w:tc>
          <w:tcPr>
            <w:tcW w:w="1168" w:type="dxa"/>
          </w:tcPr>
          <w:p w14:paraId="60AC1363" w14:textId="0C58B078" w:rsidR="00D14353" w:rsidRDefault="003D1CB0" w:rsidP="00321722">
            <w:pPr>
              <w:rPr>
                <w:sz w:val="24"/>
                <w:szCs w:val="24"/>
              </w:rPr>
            </w:pPr>
            <w:r>
              <w:rPr>
                <w:sz w:val="24"/>
                <w:szCs w:val="24"/>
              </w:rPr>
              <w:t>0.001</w:t>
            </w:r>
          </w:p>
        </w:tc>
        <w:tc>
          <w:tcPr>
            <w:tcW w:w="2530" w:type="dxa"/>
          </w:tcPr>
          <w:p w14:paraId="4470A0FF" w14:textId="2C8D09ED" w:rsidR="00D14353" w:rsidRDefault="00AF6874" w:rsidP="00321722">
            <w:pPr>
              <w:rPr>
                <w:sz w:val="24"/>
                <w:szCs w:val="24"/>
              </w:rPr>
            </w:pPr>
            <w:r w:rsidRPr="00AF6874">
              <w:rPr>
                <w:sz w:val="24"/>
                <w:szCs w:val="24"/>
              </w:rPr>
              <w:t>86</w:t>
            </w:r>
            <w:r w:rsidR="00C577CD">
              <w:rPr>
                <w:sz w:val="24"/>
                <w:szCs w:val="24"/>
              </w:rPr>
              <w:t>.</w:t>
            </w:r>
            <w:r w:rsidRPr="00AF6874">
              <w:rPr>
                <w:sz w:val="24"/>
                <w:szCs w:val="24"/>
              </w:rPr>
              <w:t>58</w:t>
            </w:r>
          </w:p>
        </w:tc>
        <w:tc>
          <w:tcPr>
            <w:tcW w:w="2155" w:type="dxa"/>
          </w:tcPr>
          <w:p w14:paraId="2FDD1CEC" w14:textId="7C4CDE7E" w:rsidR="00D14353" w:rsidRDefault="00336D40" w:rsidP="00321722">
            <w:pPr>
              <w:rPr>
                <w:sz w:val="24"/>
                <w:szCs w:val="24"/>
              </w:rPr>
            </w:pPr>
            <w:r w:rsidRPr="00336D40">
              <w:rPr>
                <w:sz w:val="24"/>
                <w:szCs w:val="24"/>
              </w:rPr>
              <w:t>0.50549238920211</w:t>
            </w:r>
          </w:p>
        </w:tc>
      </w:tr>
      <w:tr w:rsidR="00336D40" w14:paraId="490F807C" w14:textId="77777777" w:rsidTr="00336D40">
        <w:trPr>
          <w:trHeight w:val="696"/>
        </w:trPr>
        <w:tc>
          <w:tcPr>
            <w:tcW w:w="576" w:type="dxa"/>
          </w:tcPr>
          <w:p w14:paraId="7FF84118" w14:textId="7AE7D67C" w:rsidR="00D14353" w:rsidRDefault="00D14353" w:rsidP="00321722">
            <w:pPr>
              <w:rPr>
                <w:sz w:val="24"/>
                <w:szCs w:val="24"/>
              </w:rPr>
            </w:pPr>
            <w:r>
              <w:rPr>
                <w:sz w:val="24"/>
                <w:szCs w:val="24"/>
              </w:rPr>
              <w:t>2</w:t>
            </w:r>
          </w:p>
        </w:tc>
        <w:tc>
          <w:tcPr>
            <w:tcW w:w="1885" w:type="dxa"/>
          </w:tcPr>
          <w:p w14:paraId="5685B933" w14:textId="0BF0B8F6" w:rsidR="00D14353" w:rsidRDefault="003D1CB0" w:rsidP="00321722">
            <w:pPr>
              <w:rPr>
                <w:sz w:val="24"/>
                <w:szCs w:val="24"/>
              </w:rPr>
            </w:pPr>
            <w:r>
              <w:rPr>
                <w:sz w:val="24"/>
                <w:szCs w:val="24"/>
              </w:rPr>
              <w:t>Kernel size of first layer</w:t>
            </w:r>
          </w:p>
        </w:tc>
        <w:tc>
          <w:tcPr>
            <w:tcW w:w="1059" w:type="dxa"/>
          </w:tcPr>
          <w:p w14:paraId="631EB90F" w14:textId="50124DA0" w:rsidR="00D14353" w:rsidRDefault="003D1CB0" w:rsidP="00321722">
            <w:pPr>
              <w:rPr>
                <w:sz w:val="24"/>
                <w:szCs w:val="24"/>
              </w:rPr>
            </w:pPr>
            <w:r>
              <w:rPr>
                <w:sz w:val="24"/>
                <w:szCs w:val="24"/>
              </w:rPr>
              <w:t>3X3</w:t>
            </w:r>
          </w:p>
        </w:tc>
        <w:tc>
          <w:tcPr>
            <w:tcW w:w="1168" w:type="dxa"/>
          </w:tcPr>
          <w:p w14:paraId="2CAE64FE" w14:textId="51C3B87E" w:rsidR="00D14353" w:rsidRDefault="003D1CB0" w:rsidP="00321722">
            <w:pPr>
              <w:rPr>
                <w:sz w:val="24"/>
                <w:szCs w:val="24"/>
              </w:rPr>
            </w:pPr>
            <w:r>
              <w:rPr>
                <w:sz w:val="24"/>
                <w:szCs w:val="24"/>
              </w:rPr>
              <w:t>5x5</w:t>
            </w:r>
          </w:p>
        </w:tc>
        <w:tc>
          <w:tcPr>
            <w:tcW w:w="2530" w:type="dxa"/>
          </w:tcPr>
          <w:p w14:paraId="3965375F" w14:textId="39C28B56" w:rsidR="00D14353" w:rsidRDefault="00AF6874" w:rsidP="00321722">
            <w:pPr>
              <w:rPr>
                <w:sz w:val="24"/>
                <w:szCs w:val="24"/>
              </w:rPr>
            </w:pPr>
            <w:r w:rsidRPr="00AF6874">
              <w:rPr>
                <w:sz w:val="24"/>
                <w:szCs w:val="24"/>
              </w:rPr>
              <w:t>84</w:t>
            </w:r>
            <w:r w:rsidR="00C577CD">
              <w:rPr>
                <w:sz w:val="24"/>
                <w:szCs w:val="24"/>
              </w:rPr>
              <w:t>.</w:t>
            </w:r>
            <w:r w:rsidRPr="00AF6874">
              <w:rPr>
                <w:sz w:val="24"/>
                <w:szCs w:val="24"/>
              </w:rPr>
              <w:t>45</w:t>
            </w:r>
          </w:p>
        </w:tc>
        <w:tc>
          <w:tcPr>
            <w:tcW w:w="2155" w:type="dxa"/>
          </w:tcPr>
          <w:p w14:paraId="7B09FBD8" w14:textId="20EA34C2" w:rsidR="00D14353" w:rsidRDefault="00336D40" w:rsidP="00321722">
            <w:pPr>
              <w:rPr>
                <w:sz w:val="24"/>
                <w:szCs w:val="24"/>
              </w:rPr>
            </w:pPr>
            <w:r w:rsidRPr="00336D40">
              <w:rPr>
                <w:sz w:val="24"/>
                <w:szCs w:val="24"/>
              </w:rPr>
              <w:t>0.54670417308807</w:t>
            </w:r>
          </w:p>
        </w:tc>
      </w:tr>
      <w:tr w:rsidR="00336D40" w14:paraId="3AD0D010" w14:textId="77777777" w:rsidTr="00336D40">
        <w:trPr>
          <w:trHeight w:val="696"/>
        </w:trPr>
        <w:tc>
          <w:tcPr>
            <w:tcW w:w="576" w:type="dxa"/>
          </w:tcPr>
          <w:p w14:paraId="28C36411" w14:textId="2B1C5832" w:rsidR="00D14353" w:rsidRDefault="00D14353" w:rsidP="00321722">
            <w:pPr>
              <w:rPr>
                <w:sz w:val="24"/>
                <w:szCs w:val="24"/>
              </w:rPr>
            </w:pPr>
            <w:r>
              <w:rPr>
                <w:sz w:val="24"/>
                <w:szCs w:val="24"/>
              </w:rPr>
              <w:t>3</w:t>
            </w:r>
          </w:p>
        </w:tc>
        <w:tc>
          <w:tcPr>
            <w:tcW w:w="1885" w:type="dxa"/>
          </w:tcPr>
          <w:p w14:paraId="72C0E7FD" w14:textId="2CB47598" w:rsidR="00D14353" w:rsidRDefault="003D1CB0" w:rsidP="00321722">
            <w:pPr>
              <w:rPr>
                <w:sz w:val="24"/>
                <w:szCs w:val="24"/>
              </w:rPr>
            </w:pPr>
            <w:r>
              <w:rPr>
                <w:sz w:val="24"/>
                <w:szCs w:val="24"/>
              </w:rPr>
              <w:t>Learning rate optimizer</w:t>
            </w:r>
          </w:p>
        </w:tc>
        <w:tc>
          <w:tcPr>
            <w:tcW w:w="1059" w:type="dxa"/>
          </w:tcPr>
          <w:p w14:paraId="6D90D808" w14:textId="26AFB3A1" w:rsidR="00D14353" w:rsidRDefault="003D1CB0" w:rsidP="00321722">
            <w:pPr>
              <w:rPr>
                <w:sz w:val="24"/>
                <w:szCs w:val="24"/>
              </w:rPr>
            </w:pPr>
            <w:r>
              <w:rPr>
                <w:sz w:val="24"/>
                <w:szCs w:val="24"/>
              </w:rPr>
              <w:t>Adam</w:t>
            </w:r>
          </w:p>
        </w:tc>
        <w:tc>
          <w:tcPr>
            <w:tcW w:w="1168" w:type="dxa"/>
          </w:tcPr>
          <w:p w14:paraId="68BCA650" w14:textId="5FFB2D87" w:rsidR="00D14353" w:rsidRDefault="003D1CB0" w:rsidP="00321722">
            <w:pPr>
              <w:rPr>
                <w:sz w:val="24"/>
                <w:szCs w:val="24"/>
              </w:rPr>
            </w:pPr>
            <w:r>
              <w:rPr>
                <w:sz w:val="24"/>
                <w:szCs w:val="24"/>
              </w:rPr>
              <w:t>SGD</w:t>
            </w:r>
          </w:p>
        </w:tc>
        <w:tc>
          <w:tcPr>
            <w:tcW w:w="2530" w:type="dxa"/>
          </w:tcPr>
          <w:p w14:paraId="28452B33" w14:textId="77684299" w:rsidR="00D14353" w:rsidRDefault="00AF6874" w:rsidP="00321722">
            <w:pPr>
              <w:rPr>
                <w:sz w:val="24"/>
                <w:szCs w:val="24"/>
              </w:rPr>
            </w:pPr>
            <w:r w:rsidRPr="00AF6874">
              <w:rPr>
                <w:sz w:val="24"/>
                <w:szCs w:val="24"/>
              </w:rPr>
              <w:t>83</w:t>
            </w:r>
            <w:r w:rsidR="00C577CD">
              <w:rPr>
                <w:sz w:val="24"/>
                <w:szCs w:val="24"/>
              </w:rPr>
              <w:t>.</w:t>
            </w:r>
            <w:r w:rsidRPr="00AF6874">
              <w:rPr>
                <w:sz w:val="24"/>
                <w:szCs w:val="24"/>
              </w:rPr>
              <w:t>71</w:t>
            </w:r>
          </w:p>
        </w:tc>
        <w:tc>
          <w:tcPr>
            <w:tcW w:w="2155" w:type="dxa"/>
          </w:tcPr>
          <w:p w14:paraId="0096F8BB" w14:textId="38D00F5D" w:rsidR="00D14353" w:rsidRDefault="00336D40" w:rsidP="00321722">
            <w:pPr>
              <w:rPr>
                <w:sz w:val="24"/>
                <w:szCs w:val="24"/>
              </w:rPr>
            </w:pPr>
            <w:r w:rsidRPr="00336D40">
              <w:rPr>
                <w:sz w:val="24"/>
                <w:szCs w:val="24"/>
              </w:rPr>
              <w:t>0.51554197072982</w:t>
            </w:r>
          </w:p>
        </w:tc>
      </w:tr>
      <w:tr w:rsidR="00336D40" w14:paraId="5A9ABFEA" w14:textId="77777777" w:rsidTr="00336D40">
        <w:trPr>
          <w:trHeight w:val="678"/>
        </w:trPr>
        <w:tc>
          <w:tcPr>
            <w:tcW w:w="576" w:type="dxa"/>
          </w:tcPr>
          <w:p w14:paraId="16380670" w14:textId="79704775" w:rsidR="00D14353" w:rsidRDefault="00D14353" w:rsidP="00321722">
            <w:pPr>
              <w:rPr>
                <w:sz w:val="24"/>
                <w:szCs w:val="24"/>
              </w:rPr>
            </w:pPr>
            <w:r>
              <w:rPr>
                <w:sz w:val="24"/>
                <w:szCs w:val="24"/>
              </w:rPr>
              <w:t>4</w:t>
            </w:r>
          </w:p>
        </w:tc>
        <w:tc>
          <w:tcPr>
            <w:tcW w:w="1885" w:type="dxa"/>
          </w:tcPr>
          <w:p w14:paraId="77CABD24" w14:textId="50ECBDD5" w:rsidR="00D14353" w:rsidRDefault="003D1CB0" w:rsidP="00321722">
            <w:pPr>
              <w:rPr>
                <w:sz w:val="24"/>
                <w:szCs w:val="24"/>
              </w:rPr>
            </w:pPr>
            <w:r>
              <w:rPr>
                <w:sz w:val="24"/>
                <w:szCs w:val="24"/>
              </w:rPr>
              <w:t>Batch normaliz</w:t>
            </w:r>
            <w:r w:rsidR="00E272A3">
              <w:rPr>
                <w:sz w:val="24"/>
                <w:szCs w:val="24"/>
              </w:rPr>
              <w:t>a</w:t>
            </w:r>
            <w:r>
              <w:rPr>
                <w:sz w:val="24"/>
                <w:szCs w:val="24"/>
              </w:rPr>
              <w:t>tion</w:t>
            </w:r>
          </w:p>
        </w:tc>
        <w:tc>
          <w:tcPr>
            <w:tcW w:w="1059" w:type="dxa"/>
          </w:tcPr>
          <w:p w14:paraId="37C716C0" w14:textId="500558C8" w:rsidR="00D14353" w:rsidRDefault="003D1CB0" w:rsidP="00321722">
            <w:pPr>
              <w:rPr>
                <w:sz w:val="24"/>
                <w:szCs w:val="24"/>
              </w:rPr>
            </w:pPr>
            <w:r>
              <w:rPr>
                <w:sz w:val="24"/>
                <w:szCs w:val="24"/>
              </w:rPr>
              <w:t>Present</w:t>
            </w:r>
          </w:p>
        </w:tc>
        <w:tc>
          <w:tcPr>
            <w:tcW w:w="1168" w:type="dxa"/>
          </w:tcPr>
          <w:p w14:paraId="6BC08336" w14:textId="6B705CB3" w:rsidR="00D14353" w:rsidRDefault="003D1CB0" w:rsidP="00321722">
            <w:pPr>
              <w:rPr>
                <w:sz w:val="24"/>
                <w:szCs w:val="24"/>
              </w:rPr>
            </w:pPr>
            <w:r>
              <w:rPr>
                <w:sz w:val="24"/>
                <w:szCs w:val="24"/>
              </w:rPr>
              <w:t>Removed</w:t>
            </w:r>
          </w:p>
        </w:tc>
        <w:tc>
          <w:tcPr>
            <w:tcW w:w="2530" w:type="dxa"/>
          </w:tcPr>
          <w:p w14:paraId="5376A90D" w14:textId="75CFD80C" w:rsidR="00D14353" w:rsidRDefault="00AF6874" w:rsidP="00321722">
            <w:pPr>
              <w:rPr>
                <w:sz w:val="24"/>
                <w:szCs w:val="24"/>
              </w:rPr>
            </w:pPr>
            <w:r w:rsidRPr="00AF6874">
              <w:rPr>
                <w:sz w:val="24"/>
                <w:szCs w:val="24"/>
              </w:rPr>
              <w:t>10</w:t>
            </w:r>
            <w:r w:rsidR="00C577CD">
              <w:rPr>
                <w:sz w:val="24"/>
                <w:szCs w:val="24"/>
              </w:rPr>
              <w:t>.</w:t>
            </w:r>
            <w:r w:rsidRPr="00AF6874">
              <w:rPr>
                <w:sz w:val="24"/>
                <w:szCs w:val="24"/>
              </w:rPr>
              <w:t>00</w:t>
            </w:r>
          </w:p>
        </w:tc>
        <w:tc>
          <w:tcPr>
            <w:tcW w:w="2155" w:type="dxa"/>
          </w:tcPr>
          <w:p w14:paraId="0A402A13" w14:textId="0A74AAFB" w:rsidR="00D14353" w:rsidRDefault="00336D40" w:rsidP="00321722">
            <w:pPr>
              <w:rPr>
                <w:sz w:val="24"/>
                <w:szCs w:val="24"/>
              </w:rPr>
            </w:pPr>
            <w:r w:rsidRPr="00336D40">
              <w:rPr>
                <w:sz w:val="24"/>
                <w:szCs w:val="24"/>
              </w:rPr>
              <w:t>2.30360317230224</w:t>
            </w:r>
          </w:p>
        </w:tc>
      </w:tr>
      <w:tr w:rsidR="00336D40" w14:paraId="086B4A73" w14:textId="77777777" w:rsidTr="00336D40">
        <w:trPr>
          <w:trHeight w:val="696"/>
        </w:trPr>
        <w:tc>
          <w:tcPr>
            <w:tcW w:w="576" w:type="dxa"/>
          </w:tcPr>
          <w:p w14:paraId="21C92ED3" w14:textId="637256C7" w:rsidR="00D14353" w:rsidRDefault="00D14353" w:rsidP="00321722">
            <w:pPr>
              <w:rPr>
                <w:sz w:val="24"/>
                <w:szCs w:val="24"/>
              </w:rPr>
            </w:pPr>
            <w:r>
              <w:rPr>
                <w:sz w:val="24"/>
                <w:szCs w:val="24"/>
              </w:rPr>
              <w:t>5</w:t>
            </w:r>
          </w:p>
        </w:tc>
        <w:tc>
          <w:tcPr>
            <w:tcW w:w="1885" w:type="dxa"/>
          </w:tcPr>
          <w:p w14:paraId="7DC169DE" w14:textId="4D969699" w:rsidR="00D14353" w:rsidRDefault="003D1CB0" w:rsidP="00321722">
            <w:pPr>
              <w:rPr>
                <w:sz w:val="24"/>
                <w:szCs w:val="24"/>
              </w:rPr>
            </w:pPr>
            <w:r>
              <w:rPr>
                <w:sz w:val="24"/>
                <w:szCs w:val="24"/>
              </w:rPr>
              <w:t>Dropout layer</w:t>
            </w:r>
          </w:p>
        </w:tc>
        <w:tc>
          <w:tcPr>
            <w:tcW w:w="1059" w:type="dxa"/>
          </w:tcPr>
          <w:p w14:paraId="00075F24" w14:textId="651CBE35" w:rsidR="00D14353" w:rsidRDefault="003D1CB0" w:rsidP="00321722">
            <w:pPr>
              <w:rPr>
                <w:sz w:val="24"/>
                <w:szCs w:val="24"/>
              </w:rPr>
            </w:pPr>
            <w:r>
              <w:rPr>
                <w:sz w:val="24"/>
                <w:szCs w:val="24"/>
              </w:rPr>
              <w:t>Present</w:t>
            </w:r>
          </w:p>
        </w:tc>
        <w:tc>
          <w:tcPr>
            <w:tcW w:w="1168" w:type="dxa"/>
          </w:tcPr>
          <w:p w14:paraId="35D9945D" w14:textId="4A054129" w:rsidR="00D14353" w:rsidRDefault="003D1CB0" w:rsidP="00321722">
            <w:pPr>
              <w:rPr>
                <w:sz w:val="24"/>
                <w:szCs w:val="24"/>
              </w:rPr>
            </w:pPr>
            <w:r>
              <w:rPr>
                <w:sz w:val="24"/>
                <w:szCs w:val="24"/>
              </w:rPr>
              <w:t>Removed</w:t>
            </w:r>
          </w:p>
        </w:tc>
        <w:tc>
          <w:tcPr>
            <w:tcW w:w="2530" w:type="dxa"/>
          </w:tcPr>
          <w:p w14:paraId="771D74AC" w14:textId="41A036ED" w:rsidR="00D14353" w:rsidRDefault="00AF6874" w:rsidP="00321722">
            <w:pPr>
              <w:rPr>
                <w:sz w:val="24"/>
                <w:szCs w:val="24"/>
              </w:rPr>
            </w:pPr>
            <w:r w:rsidRPr="00AF6874">
              <w:rPr>
                <w:sz w:val="24"/>
                <w:szCs w:val="24"/>
              </w:rPr>
              <w:t>78</w:t>
            </w:r>
            <w:r w:rsidR="00C577CD">
              <w:rPr>
                <w:sz w:val="24"/>
                <w:szCs w:val="24"/>
              </w:rPr>
              <w:t>.</w:t>
            </w:r>
            <w:r w:rsidRPr="00AF6874">
              <w:rPr>
                <w:sz w:val="24"/>
                <w:szCs w:val="24"/>
              </w:rPr>
              <w:t>94</w:t>
            </w:r>
          </w:p>
        </w:tc>
        <w:tc>
          <w:tcPr>
            <w:tcW w:w="2155" w:type="dxa"/>
          </w:tcPr>
          <w:p w14:paraId="4011DD80" w14:textId="544F8A2C" w:rsidR="00D14353" w:rsidRDefault="00336D40" w:rsidP="00321722">
            <w:pPr>
              <w:rPr>
                <w:sz w:val="24"/>
                <w:szCs w:val="24"/>
              </w:rPr>
            </w:pPr>
            <w:r w:rsidRPr="00336D40">
              <w:rPr>
                <w:sz w:val="24"/>
                <w:szCs w:val="24"/>
              </w:rPr>
              <w:t>4.13423871994018</w:t>
            </w:r>
          </w:p>
        </w:tc>
      </w:tr>
      <w:tr w:rsidR="00336D40" w14:paraId="0B229B89" w14:textId="77777777" w:rsidTr="00336D40">
        <w:trPr>
          <w:trHeight w:val="696"/>
        </w:trPr>
        <w:tc>
          <w:tcPr>
            <w:tcW w:w="576" w:type="dxa"/>
          </w:tcPr>
          <w:p w14:paraId="6E70A997" w14:textId="125C3947" w:rsidR="00D14353" w:rsidRDefault="00D14353" w:rsidP="00321722">
            <w:pPr>
              <w:rPr>
                <w:sz w:val="24"/>
                <w:szCs w:val="24"/>
              </w:rPr>
            </w:pPr>
            <w:r>
              <w:rPr>
                <w:sz w:val="24"/>
                <w:szCs w:val="24"/>
              </w:rPr>
              <w:t>6</w:t>
            </w:r>
            <w:r w:rsidR="003D1CB0">
              <w:rPr>
                <w:sz w:val="24"/>
                <w:szCs w:val="24"/>
              </w:rPr>
              <w:t>a)</w:t>
            </w:r>
          </w:p>
        </w:tc>
        <w:tc>
          <w:tcPr>
            <w:tcW w:w="1885" w:type="dxa"/>
          </w:tcPr>
          <w:p w14:paraId="1713D42E" w14:textId="2052A14A" w:rsidR="00D14353" w:rsidRDefault="003D1CB0" w:rsidP="00321722">
            <w:pPr>
              <w:rPr>
                <w:sz w:val="24"/>
                <w:szCs w:val="24"/>
              </w:rPr>
            </w:pPr>
            <w:r>
              <w:rPr>
                <w:sz w:val="24"/>
                <w:szCs w:val="24"/>
              </w:rPr>
              <w:t>Batch size</w:t>
            </w:r>
          </w:p>
        </w:tc>
        <w:tc>
          <w:tcPr>
            <w:tcW w:w="1059" w:type="dxa"/>
          </w:tcPr>
          <w:p w14:paraId="6EBF973D" w14:textId="4210FF43" w:rsidR="00D14353" w:rsidRDefault="003D1CB0" w:rsidP="00321722">
            <w:pPr>
              <w:rPr>
                <w:sz w:val="24"/>
                <w:szCs w:val="24"/>
              </w:rPr>
            </w:pPr>
            <w:r>
              <w:rPr>
                <w:sz w:val="24"/>
                <w:szCs w:val="24"/>
              </w:rPr>
              <w:t>64</w:t>
            </w:r>
          </w:p>
        </w:tc>
        <w:tc>
          <w:tcPr>
            <w:tcW w:w="1168" w:type="dxa"/>
          </w:tcPr>
          <w:p w14:paraId="4719F7A5" w14:textId="7F76E622" w:rsidR="00D14353" w:rsidRDefault="003D1CB0" w:rsidP="00321722">
            <w:pPr>
              <w:rPr>
                <w:sz w:val="24"/>
                <w:szCs w:val="24"/>
              </w:rPr>
            </w:pPr>
            <w:r>
              <w:rPr>
                <w:sz w:val="24"/>
                <w:szCs w:val="24"/>
              </w:rPr>
              <w:t>32</w:t>
            </w:r>
          </w:p>
        </w:tc>
        <w:tc>
          <w:tcPr>
            <w:tcW w:w="2530" w:type="dxa"/>
          </w:tcPr>
          <w:p w14:paraId="4A3E51C7" w14:textId="3A67F199" w:rsidR="00D14353" w:rsidRDefault="00AF6874" w:rsidP="00321722">
            <w:pPr>
              <w:rPr>
                <w:sz w:val="24"/>
                <w:szCs w:val="24"/>
              </w:rPr>
            </w:pPr>
            <w:r w:rsidRPr="00AF6874">
              <w:rPr>
                <w:sz w:val="24"/>
                <w:szCs w:val="24"/>
              </w:rPr>
              <w:t>84</w:t>
            </w:r>
            <w:r w:rsidR="00C577CD">
              <w:rPr>
                <w:sz w:val="24"/>
                <w:szCs w:val="24"/>
              </w:rPr>
              <w:t>.</w:t>
            </w:r>
            <w:r w:rsidRPr="00AF6874">
              <w:rPr>
                <w:sz w:val="24"/>
                <w:szCs w:val="24"/>
              </w:rPr>
              <w:t>58</w:t>
            </w:r>
          </w:p>
        </w:tc>
        <w:tc>
          <w:tcPr>
            <w:tcW w:w="2155" w:type="dxa"/>
          </w:tcPr>
          <w:p w14:paraId="53D41B27" w14:textId="533C888E" w:rsidR="00D14353" w:rsidRDefault="00336D40" w:rsidP="00321722">
            <w:pPr>
              <w:rPr>
                <w:sz w:val="24"/>
                <w:szCs w:val="24"/>
              </w:rPr>
            </w:pPr>
            <w:r w:rsidRPr="00336D40">
              <w:rPr>
                <w:sz w:val="24"/>
                <w:szCs w:val="24"/>
              </w:rPr>
              <w:t>0.54108190536499</w:t>
            </w:r>
          </w:p>
        </w:tc>
      </w:tr>
      <w:tr w:rsidR="00336D40" w14:paraId="4463050A" w14:textId="77777777" w:rsidTr="00336D40">
        <w:trPr>
          <w:trHeight w:val="678"/>
        </w:trPr>
        <w:tc>
          <w:tcPr>
            <w:tcW w:w="576" w:type="dxa"/>
          </w:tcPr>
          <w:p w14:paraId="36ED2F91" w14:textId="08EE692D" w:rsidR="00D14353" w:rsidRDefault="003D1CB0" w:rsidP="00321722">
            <w:pPr>
              <w:rPr>
                <w:sz w:val="24"/>
                <w:szCs w:val="24"/>
              </w:rPr>
            </w:pPr>
            <w:r>
              <w:rPr>
                <w:sz w:val="24"/>
                <w:szCs w:val="24"/>
              </w:rPr>
              <w:t>6b</w:t>
            </w:r>
            <w:r w:rsidR="00D14353">
              <w:rPr>
                <w:sz w:val="24"/>
                <w:szCs w:val="24"/>
              </w:rPr>
              <w:t>)</w:t>
            </w:r>
          </w:p>
        </w:tc>
        <w:tc>
          <w:tcPr>
            <w:tcW w:w="1885" w:type="dxa"/>
          </w:tcPr>
          <w:p w14:paraId="1BC1D7FE" w14:textId="081A7431" w:rsidR="00D14353" w:rsidRDefault="003D1CB0" w:rsidP="00321722">
            <w:pPr>
              <w:rPr>
                <w:sz w:val="24"/>
                <w:szCs w:val="24"/>
              </w:rPr>
            </w:pPr>
            <w:r>
              <w:rPr>
                <w:sz w:val="24"/>
                <w:szCs w:val="24"/>
              </w:rPr>
              <w:t>Batch size</w:t>
            </w:r>
          </w:p>
        </w:tc>
        <w:tc>
          <w:tcPr>
            <w:tcW w:w="1059" w:type="dxa"/>
          </w:tcPr>
          <w:p w14:paraId="7687E93C" w14:textId="028D5BC5" w:rsidR="00D14353" w:rsidRDefault="003D1CB0" w:rsidP="00321722">
            <w:pPr>
              <w:rPr>
                <w:sz w:val="24"/>
                <w:szCs w:val="24"/>
              </w:rPr>
            </w:pPr>
            <w:r>
              <w:rPr>
                <w:sz w:val="24"/>
                <w:szCs w:val="24"/>
              </w:rPr>
              <w:t>64</w:t>
            </w:r>
          </w:p>
        </w:tc>
        <w:tc>
          <w:tcPr>
            <w:tcW w:w="1168" w:type="dxa"/>
          </w:tcPr>
          <w:p w14:paraId="570BAB51" w14:textId="64945737" w:rsidR="00D14353" w:rsidRDefault="003D1CB0" w:rsidP="00321722">
            <w:pPr>
              <w:rPr>
                <w:sz w:val="24"/>
                <w:szCs w:val="24"/>
              </w:rPr>
            </w:pPr>
            <w:r>
              <w:rPr>
                <w:sz w:val="24"/>
                <w:szCs w:val="24"/>
              </w:rPr>
              <w:t>128</w:t>
            </w:r>
          </w:p>
        </w:tc>
        <w:tc>
          <w:tcPr>
            <w:tcW w:w="2530" w:type="dxa"/>
          </w:tcPr>
          <w:p w14:paraId="75B81A77" w14:textId="40AC49B5" w:rsidR="00D14353" w:rsidRDefault="00AF6874" w:rsidP="00321722">
            <w:pPr>
              <w:rPr>
                <w:sz w:val="24"/>
                <w:szCs w:val="24"/>
              </w:rPr>
            </w:pPr>
            <w:r w:rsidRPr="00AF6874">
              <w:rPr>
                <w:sz w:val="24"/>
                <w:szCs w:val="24"/>
              </w:rPr>
              <w:t>86</w:t>
            </w:r>
            <w:r w:rsidR="00C577CD">
              <w:rPr>
                <w:sz w:val="24"/>
                <w:szCs w:val="24"/>
              </w:rPr>
              <w:t>.</w:t>
            </w:r>
            <w:r w:rsidRPr="00AF6874">
              <w:rPr>
                <w:sz w:val="24"/>
                <w:szCs w:val="24"/>
              </w:rPr>
              <w:t>34</w:t>
            </w:r>
          </w:p>
        </w:tc>
        <w:tc>
          <w:tcPr>
            <w:tcW w:w="2155" w:type="dxa"/>
          </w:tcPr>
          <w:p w14:paraId="32DC317B" w14:textId="2BCC2F3A" w:rsidR="00D14353" w:rsidRDefault="00336D40" w:rsidP="00321722">
            <w:pPr>
              <w:rPr>
                <w:sz w:val="24"/>
                <w:szCs w:val="24"/>
              </w:rPr>
            </w:pPr>
            <w:r w:rsidRPr="00336D40">
              <w:rPr>
                <w:sz w:val="24"/>
                <w:szCs w:val="24"/>
              </w:rPr>
              <w:t>0.58072316646575</w:t>
            </w:r>
          </w:p>
        </w:tc>
      </w:tr>
    </w:tbl>
    <w:p w14:paraId="757322B4" w14:textId="5D074129" w:rsidR="00D14353" w:rsidRDefault="00D14353" w:rsidP="00321722">
      <w:pPr>
        <w:spacing w:after="0" w:line="240" w:lineRule="auto"/>
        <w:rPr>
          <w:sz w:val="24"/>
          <w:szCs w:val="24"/>
        </w:rPr>
      </w:pPr>
    </w:p>
    <w:p w14:paraId="7A5B9FC7" w14:textId="77777777" w:rsidR="00D14353" w:rsidRDefault="00D14353" w:rsidP="00321722">
      <w:pPr>
        <w:spacing w:after="0" w:line="240" w:lineRule="auto"/>
        <w:rPr>
          <w:sz w:val="24"/>
          <w:szCs w:val="24"/>
        </w:rPr>
      </w:pPr>
    </w:p>
    <w:p w14:paraId="7D3B7221" w14:textId="290F956A" w:rsidR="00FA3721" w:rsidRPr="00E66D2D" w:rsidRDefault="005B328C" w:rsidP="0047793D">
      <w:pPr>
        <w:spacing w:after="0" w:line="240" w:lineRule="auto"/>
        <w:rPr>
          <w:b/>
          <w:bCs/>
          <w:sz w:val="26"/>
          <w:szCs w:val="26"/>
        </w:rPr>
      </w:pPr>
      <w:r>
        <w:rPr>
          <w:sz w:val="24"/>
          <w:szCs w:val="24"/>
        </w:rPr>
        <w:t>1</w:t>
      </w:r>
      <w:r w:rsidR="0047793D">
        <w:rPr>
          <w:sz w:val="24"/>
          <w:szCs w:val="24"/>
        </w:rPr>
        <w:t>)</w:t>
      </w:r>
      <w:r w:rsidR="00FA3721" w:rsidRPr="00FA3721">
        <w:rPr>
          <w:b/>
          <w:bCs/>
          <w:sz w:val="26"/>
          <w:szCs w:val="26"/>
        </w:rPr>
        <w:t>Change in the learning rate:</w:t>
      </w:r>
    </w:p>
    <w:p w14:paraId="24C5D6EB" w14:textId="77777777" w:rsidR="00501294" w:rsidRDefault="00BE0654" w:rsidP="0047793D">
      <w:pPr>
        <w:spacing w:after="0" w:line="240" w:lineRule="auto"/>
        <w:rPr>
          <w:sz w:val="24"/>
          <w:szCs w:val="24"/>
        </w:rPr>
      </w:pPr>
      <w:r>
        <w:rPr>
          <w:sz w:val="24"/>
          <w:szCs w:val="24"/>
        </w:rPr>
        <w:t xml:space="preserve">Learning rate indicates the response of the updation of model towards estimated error. If the error rate is too small the training process will be long, if it too large </w:t>
      </w:r>
      <w:r w:rsidR="00501294">
        <w:rPr>
          <w:sz w:val="24"/>
          <w:szCs w:val="24"/>
        </w:rPr>
        <w:t>the updated/new weights might be suboptimal.</w:t>
      </w:r>
    </w:p>
    <w:p w14:paraId="352DAA42" w14:textId="33E97015" w:rsidR="00501294" w:rsidRDefault="00501294" w:rsidP="0047793D">
      <w:pPr>
        <w:spacing w:after="0" w:line="240" w:lineRule="auto"/>
        <w:rPr>
          <w:sz w:val="24"/>
          <w:szCs w:val="24"/>
        </w:rPr>
      </w:pPr>
    </w:p>
    <w:p w14:paraId="1D7DA1C2" w14:textId="59DB3FEF" w:rsidR="00501294" w:rsidRDefault="00501294" w:rsidP="0047793D">
      <w:pPr>
        <w:spacing w:after="0" w:line="240" w:lineRule="auto"/>
        <w:rPr>
          <w:sz w:val="24"/>
          <w:szCs w:val="24"/>
        </w:rPr>
      </w:pPr>
      <w:r>
        <w:rPr>
          <w:sz w:val="24"/>
          <w:szCs w:val="24"/>
        </w:rPr>
        <w:lastRenderedPageBreak/>
        <w:t>0.1 learning rate is too large and has resulted in lesser accuracy as compared to accuracy achieved with 0.001 and 0.01 learning rate.</w:t>
      </w:r>
    </w:p>
    <w:p w14:paraId="4DE4DE92" w14:textId="54D2C71E" w:rsidR="00FA3721" w:rsidRDefault="00BE0654" w:rsidP="0047793D">
      <w:pPr>
        <w:spacing w:after="0" w:line="240" w:lineRule="auto"/>
        <w:rPr>
          <w:sz w:val="24"/>
          <w:szCs w:val="24"/>
        </w:rPr>
      </w:pPr>
      <w:r>
        <w:rPr>
          <w:sz w:val="24"/>
          <w:szCs w:val="24"/>
        </w:rPr>
        <w:t xml:space="preserve"> </w:t>
      </w:r>
    </w:p>
    <w:p w14:paraId="456AA0F6" w14:textId="03B07FDB" w:rsidR="00BE5D7A" w:rsidRDefault="00336D40" w:rsidP="00336D40">
      <w:pPr>
        <w:spacing w:after="0" w:line="240" w:lineRule="auto"/>
        <w:rPr>
          <w:b/>
          <w:bCs/>
          <w:sz w:val="26"/>
          <w:szCs w:val="26"/>
        </w:rPr>
      </w:pPr>
      <w:r>
        <w:rPr>
          <w:sz w:val="24"/>
          <w:szCs w:val="24"/>
        </w:rPr>
        <w:t>2)</w:t>
      </w:r>
      <w:r w:rsidR="00FA3721" w:rsidRPr="00FA3721">
        <w:rPr>
          <w:b/>
          <w:bCs/>
          <w:sz w:val="26"/>
          <w:szCs w:val="26"/>
        </w:rPr>
        <w:t>Change in the kernel size of first layer:</w:t>
      </w:r>
    </w:p>
    <w:p w14:paraId="2525B20A" w14:textId="77777777" w:rsidR="00881BCB" w:rsidRPr="00F73851" w:rsidRDefault="00881BCB" w:rsidP="00336D40">
      <w:pPr>
        <w:spacing w:after="0" w:line="240" w:lineRule="auto"/>
        <w:rPr>
          <w:b/>
          <w:bCs/>
          <w:sz w:val="26"/>
          <w:szCs w:val="26"/>
        </w:rPr>
      </w:pPr>
    </w:p>
    <w:p w14:paraId="15EBFAC1" w14:textId="6C0080F2" w:rsidR="00BE5D7A" w:rsidRDefault="00BE5D7A" w:rsidP="00336D40">
      <w:pPr>
        <w:spacing w:after="0" w:line="240" w:lineRule="auto"/>
        <w:rPr>
          <w:sz w:val="24"/>
          <w:szCs w:val="24"/>
        </w:rPr>
      </w:pPr>
      <w:r w:rsidRPr="007808EF">
        <w:rPr>
          <w:sz w:val="24"/>
          <w:szCs w:val="24"/>
        </w:rPr>
        <w:t>Increasing the kernel size indicates it has more parameters to train</w:t>
      </w:r>
      <w:r>
        <w:rPr>
          <w:sz w:val="24"/>
          <w:szCs w:val="24"/>
        </w:rPr>
        <w:t xml:space="preserve"> </w:t>
      </w:r>
      <w:r w:rsidR="0062414C">
        <w:rPr>
          <w:sz w:val="24"/>
          <w:szCs w:val="24"/>
        </w:rPr>
        <w:t>which might give</w:t>
      </w:r>
      <w:r>
        <w:rPr>
          <w:sz w:val="24"/>
          <w:szCs w:val="24"/>
        </w:rPr>
        <w:t xml:space="preserve"> better accuracy</w:t>
      </w:r>
      <w:r w:rsidR="0062414C">
        <w:rPr>
          <w:sz w:val="24"/>
          <w:szCs w:val="24"/>
        </w:rPr>
        <w:t>(in our case it does increase the accuracy when the kernel size is made 5x5 from 3x3)</w:t>
      </w:r>
      <w:r>
        <w:rPr>
          <w:sz w:val="24"/>
          <w:szCs w:val="24"/>
        </w:rPr>
        <w:t xml:space="preserve"> but that comes at a cost of increased computational complexity.</w:t>
      </w:r>
      <w:r w:rsidR="00501294">
        <w:rPr>
          <w:sz w:val="24"/>
          <w:szCs w:val="24"/>
        </w:rPr>
        <w:t xml:space="preserve"> This is evident by the increase in accuracy achieved for 5x5 as compared to 3x3 kernel in the first layer.</w:t>
      </w:r>
      <w:r w:rsidR="0062414C">
        <w:rPr>
          <w:sz w:val="24"/>
          <w:szCs w:val="24"/>
        </w:rPr>
        <w:t xml:space="preserve"> But increase in the kernel size doesn’t necessarily mean the accuracy will increase. Bigger kernel size </w:t>
      </w:r>
      <w:r w:rsidR="007A3B45">
        <w:rPr>
          <w:sz w:val="24"/>
          <w:szCs w:val="24"/>
        </w:rPr>
        <w:t>may miss out on features collected by 3x3 as compared to 5x5 as 3x3 will detect them better.</w:t>
      </w:r>
    </w:p>
    <w:p w14:paraId="7892C1FD" w14:textId="77777777" w:rsidR="00BE5D7A" w:rsidRPr="007808EF" w:rsidRDefault="00BE5D7A" w:rsidP="00336D40">
      <w:pPr>
        <w:spacing w:after="0" w:line="240" w:lineRule="auto"/>
        <w:rPr>
          <w:sz w:val="24"/>
          <w:szCs w:val="24"/>
        </w:rPr>
      </w:pPr>
    </w:p>
    <w:p w14:paraId="603E8292" w14:textId="77777777" w:rsidR="00FA3721" w:rsidRDefault="00FA3721" w:rsidP="00336D40">
      <w:pPr>
        <w:spacing w:after="0" w:line="240" w:lineRule="auto"/>
        <w:rPr>
          <w:sz w:val="24"/>
          <w:szCs w:val="24"/>
        </w:rPr>
      </w:pPr>
    </w:p>
    <w:p w14:paraId="5DDD2119" w14:textId="622041BB" w:rsidR="00336D40" w:rsidRDefault="00336D40" w:rsidP="00336D40">
      <w:pPr>
        <w:spacing w:after="0" w:line="240" w:lineRule="auto"/>
        <w:rPr>
          <w:b/>
          <w:bCs/>
          <w:sz w:val="26"/>
          <w:szCs w:val="26"/>
        </w:rPr>
      </w:pPr>
      <w:r>
        <w:rPr>
          <w:sz w:val="24"/>
          <w:szCs w:val="24"/>
        </w:rPr>
        <w:t>3)</w:t>
      </w:r>
      <w:r w:rsidR="001F6B89" w:rsidRPr="001F6B89">
        <w:rPr>
          <w:rStyle w:val="HTMLPreformatted"/>
          <w:rFonts w:ascii="Arial" w:hAnsi="Arial" w:cs="Arial"/>
          <w:sz w:val="25"/>
          <w:szCs w:val="25"/>
          <w:shd w:val="clear" w:color="auto" w:fill="F2F2F2"/>
        </w:rPr>
        <w:t xml:space="preserve"> </w:t>
      </w:r>
      <w:r w:rsidR="001F6B89" w:rsidRPr="001F6B89">
        <w:rPr>
          <w:b/>
          <w:bCs/>
          <w:sz w:val="26"/>
          <w:szCs w:val="26"/>
        </w:rPr>
        <w:t>Change optimizer to SGD</w:t>
      </w:r>
      <w:r w:rsidR="001F6B89">
        <w:rPr>
          <w:b/>
          <w:bCs/>
          <w:sz w:val="26"/>
          <w:szCs w:val="26"/>
        </w:rPr>
        <w:t>:</w:t>
      </w:r>
    </w:p>
    <w:p w14:paraId="3BCCD317" w14:textId="3BCAF392" w:rsidR="00501294" w:rsidRDefault="00501294" w:rsidP="00336D40">
      <w:pPr>
        <w:spacing w:after="0" w:line="240" w:lineRule="auto"/>
        <w:rPr>
          <w:sz w:val="24"/>
          <w:szCs w:val="24"/>
        </w:rPr>
      </w:pPr>
    </w:p>
    <w:p w14:paraId="7DE968B2" w14:textId="0AA4F552" w:rsidR="00DF7A6B" w:rsidRPr="00E272A3" w:rsidRDefault="00501294" w:rsidP="00336D40">
      <w:pPr>
        <w:spacing w:after="0" w:line="240" w:lineRule="auto"/>
        <w:rPr>
          <w:sz w:val="24"/>
          <w:szCs w:val="24"/>
        </w:rPr>
      </w:pPr>
      <w:r>
        <w:rPr>
          <w:sz w:val="24"/>
          <w:szCs w:val="24"/>
        </w:rPr>
        <w:t xml:space="preserve">SGD generalizes better than Adam, even though </w:t>
      </w:r>
      <w:r w:rsidR="00DF7A6B">
        <w:rPr>
          <w:sz w:val="24"/>
          <w:szCs w:val="24"/>
        </w:rPr>
        <w:t>Adam converges faster than SGD.</w:t>
      </w:r>
      <w:r w:rsidR="00A1464A">
        <w:rPr>
          <w:sz w:val="24"/>
          <w:szCs w:val="24"/>
        </w:rPr>
        <w:t xml:space="preserve"> Since generalization is better overall, the performance on the test data is better as compared to</w:t>
      </w:r>
      <w:r w:rsidR="00DF7A6B">
        <w:rPr>
          <w:sz w:val="24"/>
          <w:szCs w:val="24"/>
        </w:rPr>
        <w:t xml:space="preserve">  </w:t>
      </w:r>
      <w:r w:rsidR="00B05CBF">
        <w:rPr>
          <w:sz w:val="24"/>
          <w:szCs w:val="24"/>
        </w:rPr>
        <w:t xml:space="preserve">baseline, </w:t>
      </w:r>
      <w:r w:rsidR="00A1464A">
        <w:rPr>
          <w:sz w:val="24"/>
          <w:szCs w:val="24"/>
        </w:rPr>
        <w:t xml:space="preserve">which </w:t>
      </w:r>
      <w:r w:rsidR="00DF7A6B">
        <w:rPr>
          <w:sz w:val="24"/>
          <w:szCs w:val="24"/>
        </w:rPr>
        <w:t>is supported by the accuracy results.</w:t>
      </w:r>
    </w:p>
    <w:p w14:paraId="7548BEA8" w14:textId="77777777" w:rsidR="001F6B89" w:rsidRDefault="001F6B89" w:rsidP="00336D40">
      <w:pPr>
        <w:spacing w:after="0" w:line="240" w:lineRule="auto"/>
        <w:rPr>
          <w:sz w:val="24"/>
          <w:szCs w:val="24"/>
        </w:rPr>
      </w:pPr>
    </w:p>
    <w:p w14:paraId="0C13EC11" w14:textId="4A6756B7" w:rsidR="00336D40" w:rsidRDefault="00336D40" w:rsidP="00336D40">
      <w:pPr>
        <w:spacing w:after="0" w:line="240" w:lineRule="auto"/>
        <w:rPr>
          <w:sz w:val="24"/>
          <w:szCs w:val="24"/>
        </w:rPr>
      </w:pPr>
      <w:r>
        <w:rPr>
          <w:sz w:val="24"/>
          <w:szCs w:val="24"/>
        </w:rPr>
        <w:t>4)</w:t>
      </w:r>
      <w:r w:rsidR="00BE5D7A" w:rsidRPr="00BE5D7A">
        <w:rPr>
          <w:rStyle w:val="HTMLPreformatted"/>
          <w:rFonts w:ascii="Arial" w:hAnsi="Arial" w:cs="Arial"/>
          <w:sz w:val="25"/>
          <w:szCs w:val="25"/>
          <w:shd w:val="clear" w:color="auto" w:fill="F2F2F2"/>
        </w:rPr>
        <w:t xml:space="preserve"> </w:t>
      </w:r>
      <w:r w:rsidR="00BE5D7A" w:rsidRPr="00BE5D7A">
        <w:rPr>
          <w:b/>
          <w:bCs/>
          <w:sz w:val="26"/>
          <w:szCs w:val="26"/>
        </w:rPr>
        <w:t>Remove all the batch normalization layers in the network</w:t>
      </w:r>
      <w:r w:rsidR="00BE5D7A">
        <w:rPr>
          <w:b/>
          <w:bCs/>
          <w:sz w:val="26"/>
          <w:szCs w:val="26"/>
        </w:rPr>
        <w:t>:</w:t>
      </w:r>
    </w:p>
    <w:p w14:paraId="73FD4C24" w14:textId="575F04F3" w:rsidR="00E272A3" w:rsidRDefault="00E272A3" w:rsidP="00336D40">
      <w:pPr>
        <w:spacing w:after="0" w:line="240" w:lineRule="auto"/>
        <w:rPr>
          <w:sz w:val="24"/>
          <w:szCs w:val="24"/>
        </w:rPr>
      </w:pPr>
    </w:p>
    <w:p w14:paraId="783EEC00" w14:textId="20F0A401" w:rsidR="00F73851" w:rsidRDefault="00F73851" w:rsidP="00336D40">
      <w:pPr>
        <w:spacing w:after="0" w:line="240" w:lineRule="auto"/>
        <w:rPr>
          <w:sz w:val="24"/>
          <w:szCs w:val="24"/>
        </w:rPr>
      </w:pPr>
    </w:p>
    <w:p w14:paraId="4AD07256" w14:textId="39F2876A" w:rsidR="00F73851" w:rsidRDefault="00DE0B73" w:rsidP="00336D40">
      <w:pPr>
        <w:spacing w:after="0" w:line="240" w:lineRule="auto"/>
        <w:rPr>
          <w:sz w:val="24"/>
          <w:szCs w:val="24"/>
        </w:rPr>
      </w:pPr>
      <w:r>
        <w:rPr>
          <w:sz w:val="24"/>
          <w:szCs w:val="24"/>
        </w:rPr>
        <w:t>N</w:t>
      </w:r>
      <w:r w:rsidR="00F73851">
        <w:rPr>
          <w:sz w:val="24"/>
          <w:szCs w:val="24"/>
        </w:rPr>
        <w:t>ormalization helps in scaling of inputs which makes sure all of them fall within a similar range, which is important as the inputs might be from different sources and will have different units of measurements. Not normalizing the data makes the training process harder and the learning speed also decreases.</w:t>
      </w:r>
    </w:p>
    <w:p w14:paraId="2841B837" w14:textId="7C44CD20" w:rsidR="00DE0B73" w:rsidRDefault="00DE0B73" w:rsidP="00336D40">
      <w:pPr>
        <w:spacing w:after="0" w:line="240" w:lineRule="auto"/>
        <w:rPr>
          <w:sz w:val="24"/>
          <w:szCs w:val="24"/>
        </w:rPr>
      </w:pPr>
    </w:p>
    <w:p w14:paraId="62F56F37" w14:textId="0A0B3F47" w:rsidR="00DE0B73" w:rsidRDefault="00DE0B73" w:rsidP="00336D40">
      <w:pPr>
        <w:spacing w:after="0" w:line="240" w:lineRule="auto"/>
        <w:rPr>
          <w:sz w:val="24"/>
          <w:szCs w:val="24"/>
        </w:rPr>
      </w:pPr>
      <w:r>
        <w:rPr>
          <w:sz w:val="24"/>
          <w:szCs w:val="24"/>
        </w:rPr>
        <w:t>Batch Normalization is a normalization technique performed within Neural network layers rather than on the raw data. It is done on batches rather than on the whole training set resulting in faster training and higher learning rates. This provides regularization and helps avoid overfitting. Removing batch normalization has the most drastic effect on the accuracy which is evident from the results, indicating the model is overfitted on training data and can’t perform well on test data.</w:t>
      </w:r>
    </w:p>
    <w:p w14:paraId="6697D9B9" w14:textId="2B54B51D" w:rsidR="00BC0740" w:rsidRDefault="00BC0740" w:rsidP="00336D40">
      <w:pPr>
        <w:spacing w:after="0" w:line="240" w:lineRule="auto"/>
        <w:rPr>
          <w:sz w:val="24"/>
          <w:szCs w:val="24"/>
        </w:rPr>
      </w:pPr>
    </w:p>
    <w:p w14:paraId="2BC77344" w14:textId="77777777" w:rsidR="00E272A3" w:rsidRDefault="00E272A3" w:rsidP="00336D40">
      <w:pPr>
        <w:spacing w:after="0" w:line="240" w:lineRule="auto"/>
        <w:rPr>
          <w:sz w:val="24"/>
          <w:szCs w:val="24"/>
        </w:rPr>
      </w:pPr>
    </w:p>
    <w:p w14:paraId="65573C3D" w14:textId="03C6E084" w:rsidR="00336D40" w:rsidRDefault="00336D40" w:rsidP="00336D40">
      <w:pPr>
        <w:spacing w:after="0" w:line="240" w:lineRule="auto"/>
        <w:rPr>
          <w:b/>
          <w:bCs/>
          <w:sz w:val="26"/>
          <w:szCs w:val="26"/>
        </w:rPr>
      </w:pPr>
      <w:r>
        <w:rPr>
          <w:sz w:val="24"/>
          <w:szCs w:val="24"/>
        </w:rPr>
        <w:t>5)</w:t>
      </w:r>
      <w:r w:rsidR="00BE5D7A" w:rsidRPr="00BE5D7A">
        <w:rPr>
          <w:rStyle w:val="HTMLPreformatted"/>
          <w:rFonts w:ascii="Arial" w:hAnsi="Arial" w:cs="Arial"/>
          <w:sz w:val="25"/>
          <w:szCs w:val="25"/>
          <w:shd w:val="clear" w:color="auto" w:fill="F2F2F2"/>
        </w:rPr>
        <w:t xml:space="preserve"> </w:t>
      </w:r>
      <w:r w:rsidR="00BE5D7A" w:rsidRPr="00BE5D7A">
        <w:rPr>
          <w:b/>
          <w:bCs/>
          <w:sz w:val="26"/>
          <w:szCs w:val="26"/>
        </w:rPr>
        <w:t>Remove all the dropout layers in the network</w:t>
      </w:r>
      <w:r w:rsidR="00BE5D7A">
        <w:rPr>
          <w:b/>
          <w:bCs/>
          <w:sz w:val="26"/>
          <w:szCs w:val="26"/>
        </w:rPr>
        <w:t>:</w:t>
      </w:r>
    </w:p>
    <w:p w14:paraId="7F9FC9D1" w14:textId="300E5B07" w:rsidR="00BE5D7A" w:rsidRDefault="00BE5D7A" w:rsidP="00336D40">
      <w:pPr>
        <w:spacing w:after="0" w:line="240" w:lineRule="auto"/>
        <w:rPr>
          <w:b/>
          <w:bCs/>
          <w:sz w:val="26"/>
          <w:szCs w:val="26"/>
        </w:rPr>
      </w:pPr>
    </w:p>
    <w:p w14:paraId="3C85C2F5" w14:textId="5EB18E9A" w:rsidR="00E60A27" w:rsidRDefault="00E60A27" w:rsidP="001B5BB8">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lang w:eastAsia="en-US"/>
        </w:rPr>
      </w:pPr>
      <w:r>
        <w:rPr>
          <w:rFonts w:asciiTheme="minorHAnsi" w:eastAsiaTheme="minorHAnsi" w:hAnsiTheme="minorHAnsi" w:cstheme="minorBidi"/>
          <w:lang w:eastAsia="en-US"/>
        </w:rPr>
        <w:t>Dropout layer drops out some neurons randomly during training at a rate mentioned in the argument. Dropping out a neuron means that it will no longer participate in the further training process and the other neurons have to take up the responsibility of generalization and make predictions. As this is done randomly in each iteration, neurons are not assigned specific weights making it more generalized hence avoiding overfitting.</w:t>
      </w:r>
    </w:p>
    <w:p w14:paraId="5CB895B1" w14:textId="74E0880E" w:rsidR="00E60A27" w:rsidRPr="001B5BB8" w:rsidRDefault="00E60A27" w:rsidP="001B5BB8">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 xml:space="preserve">The decrease in the accuracy after removing the dropout layers </w:t>
      </w:r>
      <w:r w:rsidR="00BF2CDA">
        <w:rPr>
          <w:rFonts w:asciiTheme="minorHAnsi" w:eastAsiaTheme="minorHAnsi" w:hAnsiTheme="minorHAnsi" w:cstheme="minorBidi"/>
          <w:lang w:eastAsia="en-US"/>
        </w:rPr>
        <w:t>indicates that the model might have overfitted a bit.</w:t>
      </w:r>
    </w:p>
    <w:p w14:paraId="560C6943" w14:textId="77777777" w:rsidR="001B5BB8" w:rsidRPr="001B5BB8" w:rsidRDefault="001B5BB8" w:rsidP="00336D40">
      <w:pPr>
        <w:spacing w:after="0" w:line="240" w:lineRule="auto"/>
        <w:rPr>
          <w:sz w:val="24"/>
          <w:szCs w:val="24"/>
        </w:rPr>
      </w:pPr>
    </w:p>
    <w:p w14:paraId="544E9D7C" w14:textId="66FC7A22" w:rsidR="00BE5D7A" w:rsidRDefault="00BE5D7A" w:rsidP="00336D40">
      <w:pPr>
        <w:spacing w:after="0" w:line="240" w:lineRule="auto"/>
        <w:rPr>
          <w:sz w:val="24"/>
          <w:szCs w:val="24"/>
        </w:rPr>
      </w:pPr>
    </w:p>
    <w:p w14:paraId="7EE64D41" w14:textId="77777777" w:rsidR="00BE5D7A" w:rsidRDefault="00BE5D7A" w:rsidP="00336D40">
      <w:pPr>
        <w:spacing w:after="0" w:line="240" w:lineRule="auto"/>
        <w:rPr>
          <w:sz w:val="24"/>
          <w:szCs w:val="24"/>
        </w:rPr>
      </w:pPr>
    </w:p>
    <w:p w14:paraId="19E28AB0" w14:textId="77777777" w:rsidR="002F06E3" w:rsidRDefault="002F06E3" w:rsidP="00FA3721">
      <w:pPr>
        <w:spacing w:after="0" w:line="240" w:lineRule="auto"/>
        <w:rPr>
          <w:sz w:val="24"/>
          <w:szCs w:val="24"/>
        </w:rPr>
      </w:pPr>
    </w:p>
    <w:p w14:paraId="50B55497" w14:textId="77777777" w:rsidR="002F06E3" w:rsidRDefault="002F06E3" w:rsidP="00FA3721">
      <w:pPr>
        <w:spacing w:after="0" w:line="240" w:lineRule="auto"/>
        <w:rPr>
          <w:sz w:val="24"/>
          <w:szCs w:val="24"/>
        </w:rPr>
      </w:pPr>
    </w:p>
    <w:p w14:paraId="410924C5" w14:textId="22EF484C" w:rsidR="00FA3721" w:rsidRPr="00A45DC5" w:rsidRDefault="00336D40" w:rsidP="00FA3721">
      <w:pPr>
        <w:spacing w:after="0" w:line="240" w:lineRule="auto"/>
        <w:rPr>
          <w:sz w:val="24"/>
          <w:szCs w:val="24"/>
        </w:rPr>
      </w:pPr>
      <w:r>
        <w:rPr>
          <w:sz w:val="24"/>
          <w:szCs w:val="24"/>
        </w:rPr>
        <w:t>6</w:t>
      </w:r>
      <w:r w:rsidR="00FA3721">
        <w:rPr>
          <w:sz w:val="24"/>
          <w:szCs w:val="24"/>
        </w:rPr>
        <w:t>)</w:t>
      </w:r>
      <w:r w:rsidR="007C6232" w:rsidRPr="007C6232">
        <w:rPr>
          <w:rFonts w:ascii="Arial" w:hAnsi="Arial" w:cs="Arial"/>
          <w:sz w:val="25"/>
          <w:szCs w:val="25"/>
          <w:shd w:val="clear" w:color="auto" w:fill="F2F2F2"/>
        </w:rPr>
        <w:t xml:space="preserve"> </w:t>
      </w:r>
      <w:r w:rsidR="007C6232" w:rsidRPr="007C6232">
        <w:rPr>
          <w:b/>
          <w:bCs/>
          <w:sz w:val="26"/>
          <w:szCs w:val="26"/>
        </w:rPr>
        <w:t>Change</w:t>
      </w:r>
      <w:r w:rsidR="00A9090D">
        <w:rPr>
          <w:b/>
          <w:bCs/>
          <w:sz w:val="26"/>
          <w:szCs w:val="26"/>
        </w:rPr>
        <w:t xml:space="preserve"> in</w:t>
      </w:r>
      <w:r w:rsidR="007C6232" w:rsidRPr="007C6232">
        <w:rPr>
          <w:b/>
          <w:bCs/>
          <w:sz w:val="26"/>
          <w:szCs w:val="26"/>
        </w:rPr>
        <w:t xml:space="preserve"> batch size</w:t>
      </w:r>
    </w:p>
    <w:p w14:paraId="15C6E177" w14:textId="33A1682E" w:rsidR="00336D40" w:rsidRDefault="00336D40" w:rsidP="00336D40">
      <w:pPr>
        <w:spacing w:after="0" w:line="240" w:lineRule="auto"/>
        <w:rPr>
          <w:sz w:val="24"/>
          <w:szCs w:val="24"/>
        </w:rPr>
      </w:pPr>
    </w:p>
    <w:p w14:paraId="512B0F9E" w14:textId="31E8349C" w:rsidR="00A9090D" w:rsidRDefault="00A9090D" w:rsidP="00336D40">
      <w:pPr>
        <w:spacing w:after="0" w:line="240" w:lineRule="auto"/>
        <w:rPr>
          <w:sz w:val="24"/>
          <w:szCs w:val="24"/>
        </w:rPr>
      </w:pPr>
      <w:r>
        <w:rPr>
          <w:sz w:val="24"/>
          <w:szCs w:val="24"/>
        </w:rPr>
        <w:t xml:space="preserve">Batch size indicates the number of samples that will propagated throughout the network </w:t>
      </w:r>
      <w:r w:rsidR="00BF2CDA">
        <w:rPr>
          <w:sz w:val="24"/>
          <w:szCs w:val="24"/>
        </w:rPr>
        <w:t>for learning in each pass/iteration.</w:t>
      </w:r>
    </w:p>
    <w:p w14:paraId="1AB99727" w14:textId="5274EC2C" w:rsidR="00A9090D" w:rsidRDefault="00A9090D" w:rsidP="00336D40">
      <w:pPr>
        <w:spacing w:after="0" w:line="240" w:lineRule="auto"/>
        <w:rPr>
          <w:sz w:val="24"/>
          <w:szCs w:val="24"/>
        </w:rPr>
      </w:pPr>
      <w:r>
        <w:rPr>
          <w:sz w:val="24"/>
          <w:szCs w:val="24"/>
        </w:rPr>
        <w:t xml:space="preserve">Small batch size may lead to sub-optimal learning as only a small portion of the </w:t>
      </w:r>
      <w:r w:rsidR="006E0F30">
        <w:rPr>
          <w:sz w:val="24"/>
          <w:szCs w:val="24"/>
        </w:rPr>
        <w:t>whole data is involved in the learning process for that pass</w:t>
      </w:r>
      <w:r w:rsidR="00BF2CDA">
        <w:rPr>
          <w:sz w:val="24"/>
          <w:szCs w:val="24"/>
        </w:rPr>
        <w:t>, the model may not see a variety of data if the batch size is small.</w:t>
      </w:r>
    </w:p>
    <w:p w14:paraId="6A95487F" w14:textId="014D708A" w:rsidR="0016694F" w:rsidRDefault="0016694F" w:rsidP="00336D40">
      <w:pPr>
        <w:spacing w:after="0" w:line="240" w:lineRule="auto"/>
        <w:rPr>
          <w:sz w:val="24"/>
          <w:szCs w:val="24"/>
        </w:rPr>
      </w:pPr>
      <w:r>
        <w:rPr>
          <w:sz w:val="24"/>
          <w:szCs w:val="24"/>
        </w:rPr>
        <w:t>If it’s too large, the training and learning process will take more time and memory.</w:t>
      </w:r>
    </w:p>
    <w:p w14:paraId="1A36810D" w14:textId="761C4C64" w:rsidR="006E0F30" w:rsidRPr="00A45DC5" w:rsidRDefault="006E0F30" w:rsidP="00336D40">
      <w:pPr>
        <w:spacing w:after="0" w:line="240" w:lineRule="auto"/>
        <w:rPr>
          <w:sz w:val="24"/>
          <w:szCs w:val="24"/>
        </w:rPr>
      </w:pPr>
      <w:r>
        <w:rPr>
          <w:sz w:val="24"/>
          <w:szCs w:val="24"/>
        </w:rPr>
        <w:t>That’s why the accuracy of 128 batch size is better than that of 32 and 64(baseline).</w:t>
      </w:r>
    </w:p>
    <w:sectPr w:rsidR="006E0F30" w:rsidRPr="00A45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Light"/>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C5"/>
    <w:rsid w:val="00093690"/>
    <w:rsid w:val="0011694A"/>
    <w:rsid w:val="00131D84"/>
    <w:rsid w:val="0016694F"/>
    <w:rsid w:val="001B5BB8"/>
    <w:rsid w:val="001E0F28"/>
    <w:rsid w:val="001F6B89"/>
    <w:rsid w:val="00274A63"/>
    <w:rsid w:val="002F06E3"/>
    <w:rsid w:val="00321722"/>
    <w:rsid w:val="00336D40"/>
    <w:rsid w:val="00386654"/>
    <w:rsid w:val="003B0B8B"/>
    <w:rsid w:val="003D1CB0"/>
    <w:rsid w:val="00457D16"/>
    <w:rsid w:val="0047793D"/>
    <w:rsid w:val="00501294"/>
    <w:rsid w:val="005B328C"/>
    <w:rsid w:val="005B5420"/>
    <w:rsid w:val="0062414C"/>
    <w:rsid w:val="00694AE6"/>
    <w:rsid w:val="006A355C"/>
    <w:rsid w:val="006A7FE0"/>
    <w:rsid w:val="006E0F30"/>
    <w:rsid w:val="007212A6"/>
    <w:rsid w:val="0072686F"/>
    <w:rsid w:val="007808EF"/>
    <w:rsid w:val="007A3B45"/>
    <w:rsid w:val="007C6232"/>
    <w:rsid w:val="007E6C1B"/>
    <w:rsid w:val="00837B56"/>
    <w:rsid w:val="00881BCB"/>
    <w:rsid w:val="00950E0F"/>
    <w:rsid w:val="009D20D8"/>
    <w:rsid w:val="00A04936"/>
    <w:rsid w:val="00A1464A"/>
    <w:rsid w:val="00A45DC5"/>
    <w:rsid w:val="00A9090D"/>
    <w:rsid w:val="00AF6874"/>
    <w:rsid w:val="00B05CBF"/>
    <w:rsid w:val="00BC0740"/>
    <w:rsid w:val="00BE0654"/>
    <w:rsid w:val="00BE5D7A"/>
    <w:rsid w:val="00BF2CDA"/>
    <w:rsid w:val="00C577CD"/>
    <w:rsid w:val="00C602E7"/>
    <w:rsid w:val="00CC0FF7"/>
    <w:rsid w:val="00CF4755"/>
    <w:rsid w:val="00D14353"/>
    <w:rsid w:val="00D45D1D"/>
    <w:rsid w:val="00DE0B73"/>
    <w:rsid w:val="00DF7A6B"/>
    <w:rsid w:val="00E272A3"/>
    <w:rsid w:val="00E60A27"/>
    <w:rsid w:val="00E66D2D"/>
    <w:rsid w:val="00EB29BC"/>
    <w:rsid w:val="00F07510"/>
    <w:rsid w:val="00F44206"/>
    <w:rsid w:val="00F73851"/>
    <w:rsid w:val="00F824BD"/>
    <w:rsid w:val="00F8740E"/>
    <w:rsid w:val="00FA3721"/>
    <w:rsid w:val="00FA6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E517"/>
  <w15:chartTrackingRefBased/>
  <w15:docId w15:val="{34F9BE7D-2CE5-4477-BBFC-8B02568A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5D1D"/>
    <w:rPr>
      <w:rFonts w:ascii="Courier New" w:eastAsia="Times New Roman" w:hAnsi="Courier New" w:cs="Courier New"/>
      <w:sz w:val="20"/>
      <w:szCs w:val="20"/>
      <w:lang w:eastAsia="en-IN"/>
    </w:rPr>
  </w:style>
  <w:style w:type="character" w:customStyle="1" w:styleId="textlayer--absolute">
    <w:name w:val="textlayer--absolute"/>
    <w:basedOn w:val="DefaultParagraphFont"/>
    <w:rsid w:val="00FA6953"/>
  </w:style>
  <w:style w:type="table" w:styleId="TableGrid">
    <w:name w:val="Table Grid"/>
    <w:basedOn w:val="TableNormal"/>
    <w:uiPriority w:val="39"/>
    <w:rsid w:val="00D14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5B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07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9240">
      <w:bodyDiv w:val="1"/>
      <w:marLeft w:val="0"/>
      <w:marRight w:val="0"/>
      <w:marTop w:val="0"/>
      <w:marBottom w:val="0"/>
      <w:divBdr>
        <w:top w:val="none" w:sz="0" w:space="0" w:color="auto"/>
        <w:left w:val="none" w:sz="0" w:space="0" w:color="auto"/>
        <w:bottom w:val="none" w:sz="0" w:space="0" w:color="auto"/>
        <w:right w:val="none" w:sz="0" w:space="0" w:color="auto"/>
      </w:divBdr>
    </w:div>
    <w:div w:id="305285949">
      <w:bodyDiv w:val="1"/>
      <w:marLeft w:val="0"/>
      <w:marRight w:val="0"/>
      <w:marTop w:val="0"/>
      <w:marBottom w:val="0"/>
      <w:divBdr>
        <w:top w:val="none" w:sz="0" w:space="0" w:color="auto"/>
        <w:left w:val="none" w:sz="0" w:space="0" w:color="auto"/>
        <w:bottom w:val="none" w:sz="0" w:space="0" w:color="auto"/>
        <w:right w:val="none" w:sz="0" w:space="0" w:color="auto"/>
      </w:divBdr>
    </w:div>
    <w:div w:id="667751062">
      <w:bodyDiv w:val="1"/>
      <w:marLeft w:val="0"/>
      <w:marRight w:val="0"/>
      <w:marTop w:val="0"/>
      <w:marBottom w:val="0"/>
      <w:divBdr>
        <w:top w:val="none" w:sz="0" w:space="0" w:color="auto"/>
        <w:left w:val="none" w:sz="0" w:space="0" w:color="auto"/>
        <w:bottom w:val="none" w:sz="0" w:space="0" w:color="auto"/>
        <w:right w:val="none" w:sz="0" w:space="0" w:color="auto"/>
      </w:divBdr>
    </w:div>
    <w:div w:id="1187601777">
      <w:bodyDiv w:val="1"/>
      <w:marLeft w:val="0"/>
      <w:marRight w:val="0"/>
      <w:marTop w:val="0"/>
      <w:marBottom w:val="0"/>
      <w:divBdr>
        <w:top w:val="none" w:sz="0" w:space="0" w:color="auto"/>
        <w:left w:val="none" w:sz="0" w:space="0" w:color="auto"/>
        <w:bottom w:val="none" w:sz="0" w:space="0" w:color="auto"/>
        <w:right w:val="none" w:sz="0" w:space="0" w:color="auto"/>
      </w:divBdr>
    </w:div>
    <w:div w:id="1615406419">
      <w:bodyDiv w:val="1"/>
      <w:marLeft w:val="0"/>
      <w:marRight w:val="0"/>
      <w:marTop w:val="0"/>
      <w:marBottom w:val="0"/>
      <w:divBdr>
        <w:top w:val="none" w:sz="0" w:space="0" w:color="auto"/>
        <w:left w:val="none" w:sz="0" w:space="0" w:color="auto"/>
        <w:bottom w:val="none" w:sz="0" w:space="0" w:color="auto"/>
        <w:right w:val="none" w:sz="0" w:space="0" w:color="auto"/>
      </w:divBdr>
    </w:div>
    <w:div w:id="186667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Dharmit Girishkumar Prajapati (Student)</dc:creator>
  <cp:keywords/>
  <dc:description/>
  <cp:lastModifiedBy>Dharmit Girishkumar Prajapati (Student)</cp:lastModifiedBy>
  <cp:revision>28</cp:revision>
  <cp:lastPrinted>2021-11-17T00:23:00Z</cp:lastPrinted>
  <dcterms:created xsi:type="dcterms:W3CDTF">2021-11-16T22:01:00Z</dcterms:created>
  <dcterms:modified xsi:type="dcterms:W3CDTF">2021-12-11T05:55:00Z</dcterms:modified>
</cp:coreProperties>
</file>