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sz w:val="32"/>
          <w:szCs w:val="32"/>
          <w:u w:val="single"/>
        </w:rPr>
        <w:id w:val="-1087842342"/>
        <w:docPartObj>
          <w:docPartGallery w:val="Cover Pages"/>
          <w:docPartUnique/>
        </w:docPartObj>
      </w:sdtPr>
      <w:sdtContent>
        <w:p w14:paraId="4CB133E6" w14:textId="465E14E7" w:rsidR="00F34B58" w:rsidRDefault="00F34B58">
          <w:pPr>
            <w:rPr>
              <w:rFonts w:ascii="Tahoma" w:hAnsi="Tahoma" w:cs="Tahoma"/>
              <w:sz w:val="32"/>
              <w:szCs w:val="32"/>
              <w:u w:val="single"/>
            </w:rPr>
          </w:pPr>
          <w:r w:rsidRPr="00F34B58">
            <w:rPr>
              <w:rFonts w:ascii="Tahoma" w:hAnsi="Tahoma" w:cs="Tahoma"/>
              <w:noProof/>
              <w:sz w:val="32"/>
              <w:szCs w:val="32"/>
              <w:u w:val="single"/>
            </w:rPr>
            <mc:AlternateContent>
              <mc:Choice Requires="wps">
                <w:drawing>
                  <wp:anchor distT="0" distB="0" distL="114300" distR="114300" simplePos="0" relativeHeight="251659264" behindDoc="0" locked="0" layoutInCell="1" allowOverlap="1" wp14:anchorId="5A57B979" wp14:editId="568D66F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60"/>
                                  <w:gridCol w:w="1777"/>
                                </w:tblGrid>
                                <w:tr w:rsidR="00F34B58" w14:paraId="1443A0E7" w14:textId="77777777">
                                  <w:trPr>
                                    <w:jc w:val="center"/>
                                  </w:trPr>
                                  <w:tc>
                                    <w:tcPr>
                                      <w:tcW w:w="2568" w:type="pct"/>
                                      <w:vAlign w:val="center"/>
                                    </w:tcPr>
                                    <w:p w14:paraId="2EEB96D4" w14:textId="13982973" w:rsidR="00F34B58" w:rsidRDefault="00F34B58">
                                      <w:pPr>
                                        <w:jc w:val="right"/>
                                      </w:pPr>
                                      <w:r>
                                        <w:rPr>
                                          <w:noProof/>
                                        </w:rPr>
                                        <w:drawing>
                                          <wp:inline distT="0" distB="0" distL="0" distR="0" wp14:anchorId="4F7AE616" wp14:editId="7F572824">
                                            <wp:extent cx="4723809" cy="3669841"/>
                                            <wp:effectExtent l="0" t="0" r="635" b="6985"/>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723809" cy="36698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F062121" w14:textId="34E67DE9" w:rsidR="00F34B58" w:rsidRDefault="000E5588">
                                          <w:pPr>
                                            <w:pStyle w:val="NoSpacing"/>
                                            <w:spacing w:line="312" w:lineRule="auto"/>
                                            <w:jc w:val="right"/>
                                            <w:rPr>
                                              <w:caps/>
                                              <w:color w:val="191919" w:themeColor="text1" w:themeTint="E6"/>
                                              <w:sz w:val="72"/>
                                              <w:szCs w:val="72"/>
                                            </w:rPr>
                                          </w:pPr>
                                          <w:r>
                                            <w:rPr>
                                              <w:caps/>
                                              <w:color w:val="191919" w:themeColor="text1" w:themeTint="E6"/>
                                              <w:sz w:val="72"/>
                                              <w:szCs w:val="72"/>
                                            </w:rPr>
                                            <w:t>Modeling 911 calls in Montgomery, pennsylvania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931A7DC" w14:textId="5BD4FB26" w:rsidR="00F34B58" w:rsidRDefault="00553488">
                                          <w:pPr>
                                            <w:jc w:val="right"/>
                                            <w:rPr>
                                              <w:sz w:val="24"/>
                                              <w:szCs w:val="24"/>
                                            </w:rPr>
                                          </w:pPr>
                                          <w:r>
                                            <w:rPr>
                                              <w:color w:val="000000" w:themeColor="text1"/>
                                              <w:sz w:val="24"/>
                                              <w:szCs w:val="24"/>
                                            </w:rPr>
                                            <w:t>Using a homogeneous and non-homogeneous Poisson process</w:t>
                                          </w:r>
                                        </w:p>
                                      </w:sdtContent>
                                    </w:sdt>
                                  </w:tc>
                                  <w:tc>
                                    <w:tcPr>
                                      <w:tcW w:w="2432" w:type="pct"/>
                                      <w:vAlign w:val="center"/>
                                    </w:tcPr>
                                    <w:p w14:paraId="11017798" w14:textId="41C2F742" w:rsidR="00F34B58" w:rsidRDefault="00F34B58">
                                      <w:pPr>
                                        <w:pStyle w:val="NoSpacing"/>
                                        <w:rPr>
                                          <w:caps/>
                                          <w:color w:val="ED7D31" w:themeColor="accent2"/>
                                          <w:sz w:val="26"/>
                                          <w:szCs w:val="26"/>
                                        </w:rPr>
                                      </w:pPr>
                                    </w:p>
                                    <w:p w14:paraId="0055BF70" w14:textId="71DB340B" w:rsidR="00F34B58" w:rsidRDefault="00F34B58">
                                      <w:pPr>
                                        <w:rPr>
                                          <w:color w:val="000000" w:themeColor="text1"/>
                                        </w:rPr>
                                      </w:pPr>
                                    </w:p>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9DEE85" w14:textId="3905DEC9" w:rsidR="00F34B58" w:rsidRDefault="00553488">
                                          <w:pPr>
                                            <w:pStyle w:val="NoSpacing"/>
                                            <w:rPr>
                                              <w:color w:val="ED7D31" w:themeColor="accent2"/>
                                              <w:sz w:val="26"/>
                                              <w:szCs w:val="26"/>
                                            </w:rPr>
                                          </w:pPr>
                                          <w:r>
                                            <w:rPr>
                                              <w:color w:val="ED7D31" w:themeColor="accent2"/>
                                              <w:sz w:val="36"/>
                                              <w:szCs w:val="36"/>
                                            </w:rPr>
                                            <w:t xml:space="preserve">By: </w:t>
                                          </w:r>
                                          <w:r w:rsidR="00F34B58" w:rsidRPr="00553488">
                                            <w:rPr>
                                              <w:color w:val="ED7D31" w:themeColor="accent2"/>
                                              <w:sz w:val="36"/>
                                              <w:szCs w:val="36"/>
                                            </w:rPr>
                                            <w:t>Daniel Garcia</w:t>
                                          </w:r>
                                        </w:p>
                                      </w:sdtContent>
                                    </w:sdt>
                                    <w:p w14:paraId="69D4656B" w14:textId="76AB1705" w:rsidR="00F34B58" w:rsidRDefault="00F34B5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53488">
                                            <w:rPr>
                                              <w:color w:val="44546A" w:themeColor="text2"/>
                                            </w:rPr>
                                            <w:t>Dr. Olga</w:t>
                                          </w:r>
                                          <w:r w:rsidR="00D82836">
                                            <w:rPr>
                                              <w:color w:val="44546A" w:themeColor="text2"/>
                                            </w:rPr>
                                            <w:t xml:space="preserve"> Korosteleva</w:t>
                                          </w:r>
                                        </w:sdtContent>
                                      </w:sdt>
                                    </w:p>
                                  </w:tc>
                                </w:tr>
                              </w:tbl>
                              <w:p w14:paraId="01806808" w14:textId="77777777" w:rsidR="00F34B58" w:rsidRDefault="00F34B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57B97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60"/>
                            <w:gridCol w:w="1777"/>
                          </w:tblGrid>
                          <w:tr w:rsidR="00F34B58" w14:paraId="1443A0E7" w14:textId="77777777">
                            <w:trPr>
                              <w:jc w:val="center"/>
                            </w:trPr>
                            <w:tc>
                              <w:tcPr>
                                <w:tcW w:w="2568" w:type="pct"/>
                                <w:vAlign w:val="center"/>
                              </w:tcPr>
                              <w:p w14:paraId="2EEB96D4" w14:textId="13982973" w:rsidR="00F34B58" w:rsidRDefault="00F34B58">
                                <w:pPr>
                                  <w:jc w:val="right"/>
                                </w:pPr>
                                <w:r>
                                  <w:rPr>
                                    <w:noProof/>
                                  </w:rPr>
                                  <w:drawing>
                                    <wp:inline distT="0" distB="0" distL="0" distR="0" wp14:anchorId="4F7AE616" wp14:editId="7F572824">
                                      <wp:extent cx="4723809" cy="3669841"/>
                                      <wp:effectExtent l="0" t="0" r="635" b="6985"/>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723809" cy="36698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F062121" w14:textId="34E67DE9" w:rsidR="00F34B58" w:rsidRDefault="000E5588">
                                    <w:pPr>
                                      <w:pStyle w:val="NoSpacing"/>
                                      <w:spacing w:line="312" w:lineRule="auto"/>
                                      <w:jc w:val="right"/>
                                      <w:rPr>
                                        <w:caps/>
                                        <w:color w:val="191919" w:themeColor="text1" w:themeTint="E6"/>
                                        <w:sz w:val="72"/>
                                        <w:szCs w:val="72"/>
                                      </w:rPr>
                                    </w:pPr>
                                    <w:r>
                                      <w:rPr>
                                        <w:caps/>
                                        <w:color w:val="191919" w:themeColor="text1" w:themeTint="E6"/>
                                        <w:sz w:val="72"/>
                                        <w:szCs w:val="72"/>
                                      </w:rPr>
                                      <w:t>Modeling 911 calls in Montgomery, pennsylvania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931A7DC" w14:textId="5BD4FB26" w:rsidR="00F34B58" w:rsidRDefault="00553488">
                                    <w:pPr>
                                      <w:jc w:val="right"/>
                                      <w:rPr>
                                        <w:sz w:val="24"/>
                                        <w:szCs w:val="24"/>
                                      </w:rPr>
                                    </w:pPr>
                                    <w:r>
                                      <w:rPr>
                                        <w:color w:val="000000" w:themeColor="text1"/>
                                        <w:sz w:val="24"/>
                                        <w:szCs w:val="24"/>
                                      </w:rPr>
                                      <w:t>Using a homogeneous and non-homogeneous Poisson process</w:t>
                                    </w:r>
                                  </w:p>
                                </w:sdtContent>
                              </w:sdt>
                            </w:tc>
                            <w:tc>
                              <w:tcPr>
                                <w:tcW w:w="2432" w:type="pct"/>
                                <w:vAlign w:val="center"/>
                              </w:tcPr>
                              <w:p w14:paraId="11017798" w14:textId="41C2F742" w:rsidR="00F34B58" w:rsidRDefault="00F34B58">
                                <w:pPr>
                                  <w:pStyle w:val="NoSpacing"/>
                                  <w:rPr>
                                    <w:caps/>
                                    <w:color w:val="ED7D31" w:themeColor="accent2"/>
                                    <w:sz w:val="26"/>
                                    <w:szCs w:val="26"/>
                                  </w:rPr>
                                </w:pPr>
                              </w:p>
                              <w:p w14:paraId="0055BF70" w14:textId="71DB340B" w:rsidR="00F34B58" w:rsidRDefault="00F34B58">
                                <w:pPr>
                                  <w:rPr>
                                    <w:color w:val="000000" w:themeColor="text1"/>
                                  </w:rPr>
                                </w:pPr>
                              </w:p>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9DEE85" w14:textId="3905DEC9" w:rsidR="00F34B58" w:rsidRDefault="00553488">
                                    <w:pPr>
                                      <w:pStyle w:val="NoSpacing"/>
                                      <w:rPr>
                                        <w:color w:val="ED7D31" w:themeColor="accent2"/>
                                        <w:sz w:val="26"/>
                                        <w:szCs w:val="26"/>
                                      </w:rPr>
                                    </w:pPr>
                                    <w:r>
                                      <w:rPr>
                                        <w:color w:val="ED7D31" w:themeColor="accent2"/>
                                        <w:sz w:val="36"/>
                                        <w:szCs w:val="36"/>
                                      </w:rPr>
                                      <w:t xml:space="preserve">By: </w:t>
                                    </w:r>
                                    <w:r w:rsidR="00F34B58" w:rsidRPr="00553488">
                                      <w:rPr>
                                        <w:color w:val="ED7D31" w:themeColor="accent2"/>
                                        <w:sz w:val="36"/>
                                        <w:szCs w:val="36"/>
                                      </w:rPr>
                                      <w:t>Daniel Garcia</w:t>
                                    </w:r>
                                  </w:p>
                                </w:sdtContent>
                              </w:sdt>
                              <w:p w14:paraId="69D4656B" w14:textId="76AB1705" w:rsidR="00F34B58" w:rsidRDefault="00F34B5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53488">
                                      <w:rPr>
                                        <w:color w:val="44546A" w:themeColor="text2"/>
                                      </w:rPr>
                                      <w:t>Dr. Olga</w:t>
                                    </w:r>
                                    <w:r w:rsidR="00D82836">
                                      <w:rPr>
                                        <w:color w:val="44546A" w:themeColor="text2"/>
                                      </w:rPr>
                                      <w:t xml:space="preserve"> Korosteleva</w:t>
                                    </w:r>
                                  </w:sdtContent>
                                </w:sdt>
                              </w:p>
                            </w:tc>
                          </w:tr>
                        </w:tbl>
                        <w:p w14:paraId="01806808" w14:textId="77777777" w:rsidR="00F34B58" w:rsidRDefault="00F34B58"/>
                      </w:txbxContent>
                    </v:textbox>
                    <w10:wrap anchorx="page" anchory="page"/>
                  </v:shape>
                </w:pict>
              </mc:Fallback>
            </mc:AlternateContent>
          </w:r>
          <w:r>
            <w:rPr>
              <w:rFonts w:ascii="Tahoma" w:hAnsi="Tahoma" w:cs="Tahoma"/>
              <w:sz w:val="32"/>
              <w:szCs w:val="32"/>
              <w:u w:val="single"/>
            </w:rPr>
            <w:br w:type="page"/>
          </w:r>
        </w:p>
      </w:sdtContent>
    </w:sdt>
    <w:p w14:paraId="3A49CA3E" w14:textId="77777777" w:rsidR="00023141" w:rsidRDefault="00023141" w:rsidP="00023141">
      <w:pPr>
        <w:rPr>
          <w:rFonts w:ascii="Tahoma" w:hAnsi="Tahoma" w:cs="Tahoma"/>
          <w:sz w:val="32"/>
          <w:szCs w:val="32"/>
          <w:u w:val="single"/>
        </w:rPr>
      </w:pPr>
    </w:p>
    <w:p w14:paraId="643F7D80" w14:textId="32C59246" w:rsidR="00023141" w:rsidRPr="00553488" w:rsidRDefault="00023141" w:rsidP="00023141">
      <w:pPr>
        <w:rPr>
          <w:rFonts w:ascii="Tahoma" w:hAnsi="Tahoma" w:cs="Tahoma"/>
          <w:sz w:val="32"/>
          <w:szCs w:val="32"/>
          <w:u w:val="single"/>
        </w:rPr>
      </w:pPr>
      <w:r>
        <w:rPr>
          <w:rFonts w:ascii="Tahoma" w:hAnsi="Tahoma" w:cs="Tahoma"/>
          <w:sz w:val="32"/>
          <w:szCs w:val="32"/>
          <w:u w:val="single"/>
        </w:rPr>
        <w:t>Objective</w:t>
      </w:r>
    </w:p>
    <w:p w14:paraId="4DCC1BFD" w14:textId="14BAAB11" w:rsidR="000C2F32" w:rsidRDefault="00023141" w:rsidP="00023141">
      <w:pPr>
        <w:rPr>
          <w:rFonts w:ascii="Tahoma" w:hAnsi="Tahoma" w:cs="Tahoma"/>
          <w:sz w:val="24"/>
          <w:szCs w:val="24"/>
        </w:rPr>
      </w:pPr>
      <w:r>
        <w:rPr>
          <w:rFonts w:ascii="Tahoma" w:hAnsi="Tahoma" w:cs="Tahoma"/>
          <w:sz w:val="24"/>
          <w:szCs w:val="24"/>
        </w:rPr>
        <w:tab/>
      </w:r>
      <w:r>
        <w:rPr>
          <w:rFonts w:ascii="Tahoma" w:hAnsi="Tahoma" w:cs="Tahoma"/>
          <w:sz w:val="24"/>
          <w:szCs w:val="24"/>
        </w:rPr>
        <w:t xml:space="preserve">The state of Pennsylvania ranks right in the middle in crime of all 50 U.S. states. Finding data on crime in </w:t>
      </w:r>
      <w:proofErr w:type="gramStart"/>
      <w:r>
        <w:rPr>
          <w:rFonts w:ascii="Tahoma" w:hAnsi="Tahoma" w:cs="Tahoma"/>
          <w:sz w:val="24"/>
          <w:szCs w:val="24"/>
        </w:rPr>
        <w:t>Montgomery county</w:t>
      </w:r>
      <w:proofErr w:type="gramEnd"/>
      <w:r>
        <w:rPr>
          <w:rFonts w:ascii="Tahoma" w:hAnsi="Tahoma" w:cs="Tahoma"/>
          <w:sz w:val="24"/>
          <w:szCs w:val="24"/>
        </w:rPr>
        <w:t>, Pennsylvania inspired me to further analyze the emergency 911 calls and generate reliable information for use in staffing law enforcement, 911 call operators, law enforcement administrators, and management. This analysis aims to model 911 calls as a homogenous and non-homogenous Poisson process</w:t>
      </w:r>
      <w:r w:rsidR="00853B9B">
        <w:rPr>
          <w:rFonts w:ascii="Tahoma" w:hAnsi="Tahoma" w:cs="Tahoma"/>
          <w:sz w:val="24"/>
          <w:szCs w:val="24"/>
        </w:rPr>
        <w:t xml:space="preserve">, where we can find probabilities of 911 calls given certain conditions and accurately staff to respond promptly. </w:t>
      </w:r>
      <w:r>
        <w:rPr>
          <w:rFonts w:ascii="Tahoma" w:hAnsi="Tahoma" w:cs="Tahoma"/>
          <w:sz w:val="24"/>
          <w:szCs w:val="24"/>
        </w:rPr>
        <w:t xml:space="preserve"> </w:t>
      </w:r>
    </w:p>
    <w:p w14:paraId="491BE398" w14:textId="77777777" w:rsidR="00BC7460" w:rsidRDefault="00BC7460" w:rsidP="00BC7460">
      <w:pPr>
        <w:rPr>
          <w:rFonts w:ascii="Tahoma" w:hAnsi="Tahoma" w:cs="Tahoma"/>
          <w:sz w:val="32"/>
          <w:szCs w:val="32"/>
          <w:u w:val="single"/>
        </w:rPr>
      </w:pPr>
      <w:r w:rsidRPr="00210ECD">
        <w:rPr>
          <w:rFonts w:ascii="Tahoma" w:hAnsi="Tahoma" w:cs="Tahoma"/>
          <w:sz w:val="32"/>
          <w:szCs w:val="32"/>
          <w:u w:val="single"/>
        </w:rPr>
        <w:t xml:space="preserve">Data </w:t>
      </w:r>
    </w:p>
    <w:p w14:paraId="4DF7246C" w14:textId="77777777" w:rsidR="00BC7460" w:rsidRDefault="00BC7460" w:rsidP="00BC7460">
      <w:pPr>
        <w:ind w:firstLine="720"/>
        <w:rPr>
          <w:rFonts w:ascii="Tahoma" w:hAnsi="Tahoma" w:cs="Tahoma"/>
          <w:sz w:val="24"/>
          <w:szCs w:val="24"/>
        </w:rPr>
      </w:pPr>
      <w:r>
        <w:rPr>
          <w:rFonts w:ascii="Tahoma" w:hAnsi="Tahoma" w:cs="Tahoma"/>
          <w:sz w:val="24"/>
          <w:szCs w:val="24"/>
        </w:rPr>
        <w:t xml:space="preserve">The data used was from Kaggle.com, an online community platform where users can interact with one another, share datasets, projects, and other collaborations. </w:t>
      </w:r>
    </w:p>
    <w:p w14:paraId="5854D27D" w14:textId="10C2C8ED" w:rsidR="00BC7460" w:rsidRDefault="00BC7460" w:rsidP="00023141">
      <w:pPr>
        <w:rPr>
          <w:rFonts w:ascii="Tahoma" w:hAnsi="Tahoma" w:cs="Tahoma"/>
          <w:sz w:val="24"/>
          <w:szCs w:val="24"/>
        </w:rPr>
      </w:pPr>
      <w:r>
        <w:rPr>
          <w:rFonts w:ascii="Tahoma" w:hAnsi="Tahoma" w:cs="Tahoma"/>
          <w:sz w:val="24"/>
          <w:szCs w:val="24"/>
        </w:rPr>
        <w:tab/>
        <w:t xml:space="preserve">The original dataset has </w:t>
      </w:r>
      <w:r w:rsidRPr="00853B9B">
        <w:rPr>
          <w:rFonts w:ascii="Tahoma" w:hAnsi="Tahoma" w:cs="Tahoma"/>
          <w:sz w:val="24"/>
          <w:szCs w:val="24"/>
        </w:rPr>
        <w:t>663,522</w:t>
      </w:r>
      <w:r>
        <w:rPr>
          <w:rFonts w:ascii="Tahoma" w:hAnsi="Tahoma" w:cs="Tahoma"/>
          <w:sz w:val="24"/>
          <w:szCs w:val="24"/>
        </w:rPr>
        <w:t xml:space="preserve"> observations. After sub-setting by town, </w:t>
      </w:r>
      <w:r w:rsidR="00E254AA">
        <w:rPr>
          <w:rFonts w:ascii="Tahoma" w:hAnsi="Tahoma" w:cs="Tahoma"/>
          <w:sz w:val="24"/>
          <w:szCs w:val="24"/>
        </w:rPr>
        <w:t xml:space="preserve">Lower Merion had </w:t>
      </w:r>
      <w:r w:rsidR="00E254AA" w:rsidRPr="00E254AA">
        <w:rPr>
          <w:rFonts w:ascii="Tahoma" w:hAnsi="Tahoma" w:cs="Tahoma"/>
          <w:sz w:val="24"/>
          <w:szCs w:val="24"/>
        </w:rPr>
        <w:t>55,490</w:t>
      </w:r>
      <w:r w:rsidR="00E254AA">
        <w:rPr>
          <w:rFonts w:ascii="Tahoma" w:hAnsi="Tahoma" w:cs="Tahoma"/>
          <w:sz w:val="24"/>
          <w:szCs w:val="24"/>
        </w:rPr>
        <w:t xml:space="preserve"> observations and East Greenville had </w:t>
      </w:r>
      <w:r w:rsidR="00E254AA" w:rsidRPr="00E254AA">
        <w:rPr>
          <w:rFonts w:ascii="Tahoma" w:hAnsi="Tahoma" w:cs="Tahoma"/>
          <w:sz w:val="24"/>
          <w:szCs w:val="24"/>
        </w:rPr>
        <w:t>1,316</w:t>
      </w:r>
      <w:r w:rsidR="00E254AA">
        <w:rPr>
          <w:rFonts w:ascii="Tahoma" w:hAnsi="Tahoma" w:cs="Tahoma"/>
          <w:sz w:val="24"/>
          <w:szCs w:val="24"/>
        </w:rPr>
        <w:t xml:space="preserve"> observations</w:t>
      </w:r>
      <w:r>
        <w:rPr>
          <w:rFonts w:ascii="Tahoma" w:hAnsi="Tahoma" w:cs="Tahoma"/>
          <w:sz w:val="24"/>
          <w:szCs w:val="24"/>
        </w:rPr>
        <w:t xml:space="preserve">. </w:t>
      </w:r>
      <w:r w:rsidR="00E254AA">
        <w:rPr>
          <w:rFonts w:ascii="Tahoma" w:hAnsi="Tahoma" w:cs="Tahoma"/>
          <w:sz w:val="24"/>
          <w:szCs w:val="24"/>
        </w:rPr>
        <w:t xml:space="preserve">The variables included latitude, longitude, description, zip code, title of 911 call, timestamp, township, address, and e. For the purposes of this study, I used only two variables: timestamp and township. </w:t>
      </w:r>
    </w:p>
    <w:p w14:paraId="22C4E40B" w14:textId="19004031" w:rsidR="00853B9B" w:rsidRDefault="00853B9B" w:rsidP="00023141">
      <w:pPr>
        <w:rPr>
          <w:rFonts w:ascii="Tahoma" w:hAnsi="Tahoma" w:cs="Tahoma"/>
          <w:sz w:val="32"/>
          <w:szCs w:val="32"/>
          <w:u w:val="single"/>
        </w:rPr>
      </w:pPr>
      <w:r w:rsidRPr="00853B9B">
        <w:rPr>
          <w:rFonts w:ascii="Tahoma" w:hAnsi="Tahoma" w:cs="Tahoma"/>
          <w:sz w:val="32"/>
          <w:szCs w:val="32"/>
          <w:u w:val="single"/>
        </w:rPr>
        <w:t>Overview of methods used</w:t>
      </w:r>
    </w:p>
    <w:p w14:paraId="3F86BD7E" w14:textId="2F2060A5" w:rsidR="00853B9B" w:rsidRPr="00853B9B" w:rsidRDefault="00853B9B" w:rsidP="00023141">
      <w:pPr>
        <w:rPr>
          <w:rFonts w:ascii="Tahoma" w:hAnsi="Tahoma" w:cs="Tahoma"/>
          <w:sz w:val="24"/>
          <w:szCs w:val="24"/>
          <w:u w:val="single"/>
        </w:rPr>
      </w:pPr>
      <w:r w:rsidRPr="00853B9B">
        <w:rPr>
          <w:rFonts w:ascii="Tahoma" w:hAnsi="Tahoma" w:cs="Tahoma"/>
          <w:sz w:val="24"/>
          <w:szCs w:val="24"/>
          <w:u w:val="single"/>
        </w:rPr>
        <w:t>Homogenous</w:t>
      </w:r>
      <w:r>
        <w:rPr>
          <w:rFonts w:ascii="Tahoma" w:hAnsi="Tahoma" w:cs="Tahoma"/>
          <w:sz w:val="24"/>
          <w:szCs w:val="24"/>
          <w:u w:val="single"/>
        </w:rPr>
        <w:t>:</w:t>
      </w:r>
    </w:p>
    <w:p w14:paraId="39AB6474" w14:textId="65A78B8F" w:rsidR="00853B9B" w:rsidRDefault="00853B9B" w:rsidP="00681083">
      <w:pPr>
        <w:ind w:firstLine="720"/>
        <w:rPr>
          <w:rFonts w:ascii="Tahoma" w:hAnsi="Tahoma" w:cs="Tahoma"/>
          <w:sz w:val="24"/>
          <w:szCs w:val="24"/>
        </w:rPr>
      </w:pPr>
      <w:r>
        <w:rPr>
          <w:rFonts w:ascii="Tahoma" w:hAnsi="Tahoma" w:cs="Tahoma"/>
          <w:sz w:val="24"/>
          <w:szCs w:val="24"/>
        </w:rPr>
        <w:t xml:space="preserve">The first thing I do after reading the data into RStudio is group the data by town to see which towns in </w:t>
      </w:r>
      <w:proofErr w:type="gramStart"/>
      <w:r>
        <w:rPr>
          <w:rFonts w:ascii="Tahoma" w:hAnsi="Tahoma" w:cs="Tahoma"/>
          <w:sz w:val="24"/>
          <w:szCs w:val="24"/>
        </w:rPr>
        <w:t>Montgomery county</w:t>
      </w:r>
      <w:proofErr w:type="gramEnd"/>
      <w:r>
        <w:rPr>
          <w:rFonts w:ascii="Tahoma" w:hAnsi="Tahoma" w:cs="Tahoma"/>
          <w:sz w:val="24"/>
          <w:szCs w:val="24"/>
        </w:rPr>
        <w:t xml:space="preserve"> occupy the most and least 911 calls. Lower Merion had the greatest number of 911 calls, and East Greenville had the 6</w:t>
      </w:r>
      <w:r w:rsidRPr="00853B9B">
        <w:rPr>
          <w:rFonts w:ascii="Tahoma" w:hAnsi="Tahoma" w:cs="Tahoma"/>
          <w:sz w:val="24"/>
          <w:szCs w:val="24"/>
          <w:vertAlign w:val="superscript"/>
        </w:rPr>
        <w:t>th</w:t>
      </w:r>
      <w:r>
        <w:rPr>
          <w:rFonts w:ascii="Tahoma" w:hAnsi="Tahoma" w:cs="Tahoma"/>
          <w:sz w:val="24"/>
          <w:szCs w:val="24"/>
        </w:rPr>
        <w:t xml:space="preserve"> lowest 911 calls. I chose these t</w:t>
      </w:r>
      <w:r w:rsidR="00BC7460">
        <w:rPr>
          <w:rFonts w:ascii="Tahoma" w:hAnsi="Tahoma" w:cs="Tahoma"/>
          <w:sz w:val="24"/>
          <w:szCs w:val="24"/>
        </w:rPr>
        <w:t>wo</w:t>
      </w:r>
      <w:r>
        <w:rPr>
          <w:rFonts w:ascii="Tahoma" w:hAnsi="Tahoma" w:cs="Tahoma"/>
          <w:sz w:val="24"/>
          <w:szCs w:val="24"/>
        </w:rPr>
        <w:t xml:space="preserve"> towns for comparison purposes. I then format the timestamp variable to only include the month, day, and year. This allows me to count the total 911 calls per day. </w:t>
      </w:r>
      <w:r w:rsidR="00681083">
        <w:rPr>
          <w:rFonts w:ascii="Tahoma" w:hAnsi="Tahoma" w:cs="Tahoma"/>
          <w:sz w:val="24"/>
          <w:szCs w:val="24"/>
        </w:rPr>
        <w:t xml:space="preserve">Next, I find the average number of calls per day by taking the sum of the total calls and dividing by the total number of days, this is my lambda for a homogeneous Poisson process. </w:t>
      </w:r>
    </w:p>
    <w:p w14:paraId="28A07DCD" w14:textId="2CEBB4ED" w:rsidR="00681083" w:rsidRDefault="00681083" w:rsidP="00023141">
      <w:pPr>
        <w:rPr>
          <w:rFonts w:ascii="Tahoma" w:hAnsi="Tahoma" w:cs="Tahoma"/>
          <w:sz w:val="24"/>
          <w:szCs w:val="24"/>
        </w:rPr>
      </w:pPr>
      <w:r>
        <w:rPr>
          <w:rFonts w:ascii="Tahoma" w:hAnsi="Tahoma" w:cs="Tahoma"/>
          <w:sz w:val="24"/>
          <w:szCs w:val="24"/>
        </w:rPr>
        <w:tab/>
        <w:t xml:space="preserve">I then visualize the total number of calls per day by creating a histogram in </w:t>
      </w:r>
      <w:proofErr w:type="spellStart"/>
      <w:r>
        <w:rPr>
          <w:rFonts w:ascii="Tahoma" w:hAnsi="Tahoma" w:cs="Tahoma"/>
          <w:sz w:val="24"/>
          <w:szCs w:val="24"/>
        </w:rPr>
        <w:t>ggplot</w:t>
      </w:r>
      <w:proofErr w:type="spellEnd"/>
      <w:r>
        <w:rPr>
          <w:rFonts w:ascii="Tahoma" w:hAnsi="Tahoma" w:cs="Tahoma"/>
          <w:sz w:val="24"/>
          <w:szCs w:val="24"/>
        </w:rPr>
        <w:t xml:space="preserve">. The outcome for Lower Merion showed that of a non-homogeneous Poisson process and showed a homogeneous Poisson process to be more appropriate for East Greenville. To get more numeric data I calculate wait times for both towns, then create simulations. </w:t>
      </w:r>
    </w:p>
    <w:p w14:paraId="1220975C" w14:textId="25D0D783" w:rsidR="00681083" w:rsidRDefault="00681083" w:rsidP="00023141">
      <w:pPr>
        <w:rPr>
          <w:rFonts w:ascii="Tahoma" w:hAnsi="Tahoma" w:cs="Tahoma"/>
          <w:sz w:val="24"/>
          <w:szCs w:val="24"/>
          <w:u w:val="single"/>
        </w:rPr>
      </w:pPr>
      <w:r w:rsidRPr="00681083">
        <w:rPr>
          <w:rFonts w:ascii="Tahoma" w:hAnsi="Tahoma" w:cs="Tahoma"/>
          <w:sz w:val="24"/>
          <w:szCs w:val="24"/>
          <w:u w:val="single"/>
        </w:rPr>
        <w:t>Non-homogeneous:</w:t>
      </w:r>
    </w:p>
    <w:p w14:paraId="61AD96DF" w14:textId="77777777" w:rsidR="00BC7460" w:rsidRDefault="00BC7460" w:rsidP="00BC7460">
      <w:pPr>
        <w:ind w:firstLine="720"/>
        <w:rPr>
          <w:rFonts w:ascii="Tahoma" w:hAnsi="Tahoma" w:cs="Tahoma"/>
          <w:sz w:val="24"/>
          <w:szCs w:val="24"/>
        </w:rPr>
      </w:pPr>
      <w:r>
        <w:rPr>
          <w:rFonts w:ascii="Tahoma" w:hAnsi="Tahoma" w:cs="Tahoma"/>
          <w:sz w:val="24"/>
          <w:szCs w:val="24"/>
        </w:rPr>
        <w:lastRenderedPageBreak/>
        <w:t xml:space="preserve">For a non-homogeneous process, I decided to format the timestamp to only include hours of the day and only include Lower Merion as the town. I grouped the data by hour—where 0 represents 12 AM and 23 represents 11 PM—then summed up all 911 calls, giving me the total 911 calls by hour of the day. I divided the number of hours in the day into 4 equal intervals and calculated the average calls per time interval. The output acted as my intensity rate function. Next, I integrated each average to derive the integrated intensity rate function and plot the intensity rate function and the integrated intensity rate function. </w:t>
      </w:r>
    </w:p>
    <w:p w14:paraId="13C4671F" w14:textId="4434A3F0" w:rsidR="00E254AA" w:rsidRPr="00986D38" w:rsidRDefault="00BC7460" w:rsidP="00023141">
      <w:pPr>
        <w:rPr>
          <w:rFonts w:ascii="Tahoma" w:hAnsi="Tahoma" w:cs="Tahoma"/>
          <w:sz w:val="24"/>
          <w:szCs w:val="24"/>
        </w:rPr>
      </w:pPr>
      <w:r>
        <w:rPr>
          <w:rFonts w:ascii="Tahoma" w:hAnsi="Tahoma" w:cs="Tahoma"/>
          <w:sz w:val="24"/>
          <w:szCs w:val="24"/>
        </w:rPr>
        <w:tab/>
      </w:r>
      <w:proofErr w:type="gramStart"/>
      <w:r>
        <w:rPr>
          <w:rFonts w:ascii="Tahoma" w:hAnsi="Tahoma" w:cs="Tahoma"/>
          <w:sz w:val="24"/>
          <w:szCs w:val="24"/>
        </w:rPr>
        <w:t>Next</w:t>
      </w:r>
      <w:proofErr w:type="gramEnd"/>
      <w:r>
        <w:rPr>
          <w:rFonts w:ascii="Tahoma" w:hAnsi="Tahoma" w:cs="Tahoma"/>
          <w:sz w:val="24"/>
          <w:szCs w:val="24"/>
        </w:rPr>
        <w:t xml:space="preserve"> I define the integrated intensity function in RStudio and calculate 3 things: the expected number of calls between 10 AM and 1 PM, the probability there will be exactly 3 calls at or after </w:t>
      </w:r>
      <w:r>
        <w:rPr>
          <w:rFonts w:ascii="Tahoma" w:hAnsi="Tahoma" w:cs="Tahoma"/>
          <w:sz w:val="24"/>
          <w:szCs w:val="24"/>
        </w:rPr>
        <w:t xml:space="preserve">10 AM and </w:t>
      </w:r>
      <w:r>
        <w:rPr>
          <w:rFonts w:ascii="Tahoma" w:hAnsi="Tahoma" w:cs="Tahoma"/>
          <w:sz w:val="24"/>
          <w:szCs w:val="24"/>
        </w:rPr>
        <w:t>before 2</w:t>
      </w:r>
      <w:r>
        <w:rPr>
          <w:rFonts w:ascii="Tahoma" w:hAnsi="Tahoma" w:cs="Tahoma"/>
          <w:sz w:val="24"/>
          <w:szCs w:val="24"/>
        </w:rPr>
        <w:t xml:space="preserve"> PM</w:t>
      </w:r>
      <w:r>
        <w:rPr>
          <w:rFonts w:ascii="Tahoma" w:hAnsi="Tahoma" w:cs="Tahoma"/>
          <w:sz w:val="24"/>
          <w:szCs w:val="24"/>
        </w:rPr>
        <w:t xml:space="preserve">, and </w:t>
      </w:r>
      <w:r>
        <w:rPr>
          <w:rFonts w:ascii="Tahoma" w:hAnsi="Tahoma" w:cs="Tahoma"/>
          <w:sz w:val="24"/>
          <w:szCs w:val="24"/>
        </w:rPr>
        <w:t xml:space="preserve">the probability there will be </w:t>
      </w:r>
      <w:r>
        <w:rPr>
          <w:rFonts w:ascii="Tahoma" w:hAnsi="Tahoma" w:cs="Tahoma"/>
          <w:sz w:val="24"/>
          <w:szCs w:val="24"/>
        </w:rPr>
        <w:t>more than</w:t>
      </w:r>
      <w:r>
        <w:rPr>
          <w:rFonts w:ascii="Tahoma" w:hAnsi="Tahoma" w:cs="Tahoma"/>
          <w:sz w:val="24"/>
          <w:szCs w:val="24"/>
        </w:rPr>
        <w:t xml:space="preserve"> 3 calls </w:t>
      </w:r>
      <w:r>
        <w:rPr>
          <w:rFonts w:ascii="Tahoma" w:hAnsi="Tahoma" w:cs="Tahoma"/>
          <w:sz w:val="24"/>
          <w:szCs w:val="24"/>
        </w:rPr>
        <w:t>at</w:t>
      </w:r>
      <w:r>
        <w:rPr>
          <w:rFonts w:ascii="Tahoma" w:hAnsi="Tahoma" w:cs="Tahoma"/>
          <w:sz w:val="24"/>
          <w:szCs w:val="24"/>
        </w:rPr>
        <w:t xml:space="preserve"> or after 10 AM and before 2 PM</w:t>
      </w:r>
      <w:r>
        <w:rPr>
          <w:rFonts w:ascii="Tahoma" w:hAnsi="Tahoma" w:cs="Tahoma"/>
          <w:sz w:val="24"/>
          <w:szCs w:val="24"/>
        </w:rPr>
        <w:t>.</w:t>
      </w:r>
    </w:p>
    <w:p w14:paraId="4F241C1B" w14:textId="3C6542E7" w:rsidR="00023141" w:rsidRDefault="00023141" w:rsidP="00023141">
      <w:pPr>
        <w:rPr>
          <w:rFonts w:ascii="Tahoma" w:hAnsi="Tahoma" w:cs="Tahoma"/>
          <w:sz w:val="32"/>
          <w:szCs w:val="32"/>
          <w:u w:val="single"/>
        </w:rPr>
      </w:pPr>
      <w:r>
        <w:rPr>
          <w:rFonts w:ascii="Tahoma" w:hAnsi="Tahoma" w:cs="Tahoma"/>
          <w:sz w:val="32"/>
          <w:szCs w:val="32"/>
          <w:u w:val="single"/>
        </w:rPr>
        <w:t>Results</w:t>
      </w:r>
    </w:p>
    <w:p w14:paraId="641063AF" w14:textId="321E2C44" w:rsidR="00986D38" w:rsidRDefault="00E254AA" w:rsidP="00986D38">
      <w:pPr>
        <w:ind w:firstLine="720"/>
        <w:rPr>
          <w:rFonts w:ascii="Tahoma" w:hAnsi="Tahoma" w:cs="Tahoma"/>
          <w:sz w:val="24"/>
          <w:szCs w:val="24"/>
        </w:rPr>
      </w:pPr>
      <w:r>
        <w:rPr>
          <w:rFonts w:ascii="Tahoma" w:hAnsi="Tahoma" w:cs="Tahoma"/>
          <w:sz w:val="24"/>
          <w:szCs w:val="24"/>
        </w:rPr>
        <w:t xml:space="preserve">I found that the homogenous Poisson model was appropriate only for the town of East Greenville and the non-homogenous model was more appropriate for Lower Merion. </w:t>
      </w:r>
    </w:p>
    <w:p w14:paraId="25E1ECBA" w14:textId="4FA78D6D" w:rsidR="00023141" w:rsidRDefault="00023141" w:rsidP="00023141">
      <w:pPr>
        <w:rPr>
          <w:rFonts w:ascii="Tahoma" w:hAnsi="Tahoma" w:cs="Tahoma"/>
          <w:sz w:val="32"/>
          <w:szCs w:val="32"/>
          <w:u w:val="single"/>
        </w:rPr>
      </w:pPr>
      <w:r>
        <w:rPr>
          <w:rFonts w:ascii="Tahoma" w:hAnsi="Tahoma" w:cs="Tahoma"/>
          <w:sz w:val="32"/>
          <w:szCs w:val="32"/>
          <w:u w:val="single"/>
        </w:rPr>
        <w:t>Predictions</w:t>
      </w:r>
      <w:r w:rsidR="00E254AA">
        <w:rPr>
          <w:rFonts w:ascii="Tahoma" w:hAnsi="Tahoma" w:cs="Tahoma"/>
          <w:sz w:val="32"/>
          <w:szCs w:val="32"/>
          <w:u w:val="single"/>
        </w:rPr>
        <w:t>/Probabilities</w:t>
      </w:r>
    </w:p>
    <w:p w14:paraId="674361A0" w14:textId="03E7842A" w:rsidR="00023141" w:rsidRDefault="00023141" w:rsidP="00023141">
      <w:pPr>
        <w:rPr>
          <w:rFonts w:ascii="Tahoma" w:hAnsi="Tahoma" w:cs="Tahoma"/>
          <w:sz w:val="24"/>
          <w:szCs w:val="24"/>
        </w:rPr>
      </w:pPr>
      <w:r>
        <w:rPr>
          <w:rFonts w:ascii="Tahoma" w:hAnsi="Tahoma" w:cs="Tahoma"/>
          <w:sz w:val="32"/>
          <w:szCs w:val="32"/>
        </w:rPr>
        <w:tab/>
      </w:r>
      <w:r>
        <w:rPr>
          <w:rFonts w:ascii="Tahoma" w:hAnsi="Tahoma" w:cs="Tahoma"/>
          <w:sz w:val="24"/>
          <w:szCs w:val="24"/>
        </w:rPr>
        <w:t xml:space="preserve"> </w:t>
      </w:r>
      <w:r w:rsidR="00E254AA">
        <w:rPr>
          <w:rFonts w:ascii="Tahoma" w:hAnsi="Tahoma" w:cs="Tahoma"/>
          <w:sz w:val="24"/>
          <w:szCs w:val="24"/>
        </w:rPr>
        <w:t>In the homogenous Poisson model, we saw that average wait times until we get the 20</w:t>
      </w:r>
      <w:r w:rsidR="00E254AA" w:rsidRPr="00E254AA">
        <w:rPr>
          <w:rFonts w:ascii="Tahoma" w:hAnsi="Tahoma" w:cs="Tahoma"/>
          <w:sz w:val="24"/>
          <w:szCs w:val="24"/>
          <w:vertAlign w:val="superscript"/>
        </w:rPr>
        <w:t>th</w:t>
      </w:r>
      <w:r w:rsidR="00E254AA">
        <w:rPr>
          <w:rFonts w:ascii="Tahoma" w:hAnsi="Tahoma" w:cs="Tahoma"/>
          <w:sz w:val="24"/>
          <w:szCs w:val="24"/>
        </w:rPr>
        <w:t xml:space="preserve"> 911 call were 14 hours and 35 minutes and 11 days, 20 hours, and 52 minutes for Lower Merion and East Greenville, respectively. We also found that on average, Lower Merion can expect a 911 call every 44 minutes, where East Greenville can expect a 911 call every 14 hours and 15 minutes. </w:t>
      </w:r>
    </w:p>
    <w:p w14:paraId="50E0BEF5" w14:textId="1A71AFCD" w:rsidR="00986D38" w:rsidRDefault="00E254AA" w:rsidP="00023141">
      <w:pPr>
        <w:rPr>
          <w:rFonts w:ascii="Tahoma" w:hAnsi="Tahoma" w:cs="Tahoma"/>
          <w:sz w:val="24"/>
          <w:szCs w:val="24"/>
        </w:rPr>
      </w:pPr>
      <w:r>
        <w:rPr>
          <w:rFonts w:ascii="Tahoma" w:hAnsi="Tahoma" w:cs="Tahoma"/>
          <w:sz w:val="24"/>
          <w:szCs w:val="24"/>
        </w:rPr>
        <w:tab/>
        <w:t xml:space="preserve">For the non-homogeneous Poisson model, </w:t>
      </w:r>
      <w:r w:rsidR="000C2F32">
        <w:rPr>
          <w:rFonts w:ascii="Tahoma" w:hAnsi="Tahoma" w:cs="Tahoma"/>
          <w:sz w:val="24"/>
          <w:szCs w:val="24"/>
        </w:rPr>
        <w:t xml:space="preserve">we saw that the average number of 911 calls at or after 10 AM and before 2 PM was approximately 5.95. We also found that the probability there will be exactly 3 calls </w:t>
      </w:r>
      <w:r w:rsidR="000C2F32">
        <w:rPr>
          <w:rFonts w:ascii="Tahoma" w:hAnsi="Tahoma" w:cs="Tahoma"/>
          <w:sz w:val="24"/>
          <w:szCs w:val="24"/>
        </w:rPr>
        <w:t>at or after 10 AM and before 2 PM</w:t>
      </w:r>
      <w:r w:rsidR="000C2F32">
        <w:rPr>
          <w:rFonts w:ascii="Tahoma" w:hAnsi="Tahoma" w:cs="Tahoma"/>
          <w:sz w:val="24"/>
          <w:szCs w:val="24"/>
        </w:rPr>
        <w:t xml:space="preserve"> was approximately 9.15%. And the probability there will be more than 3 calls </w:t>
      </w:r>
      <w:r w:rsidR="000C2F32">
        <w:rPr>
          <w:rFonts w:ascii="Tahoma" w:hAnsi="Tahoma" w:cs="Tahoma"/>
          <w:sz w:val="24"/>
          <w:szCs w:val="24"/>
        </w:rPr>
        <w:t>at or after 10 AM and before 2 PM</w:t>
      </w:r>
      <w:r w:rsidR="000C2F32">
        <w:rPr>
          <w:rFonts w:ascii="Tahoma" w:hAnsi="Tahoma" w:cs="Tahoma"/>
          <w:sz w:val="24"/>
          <w:szCs w:val="24"/>
        </w:rPr>
        <w:t xml:space="preserve"> was approximately 84.68%.</w:t>
      </w:r>
    </w:p>
    <w:p w14:paraId="1F0530F6" w14:textId="25F8BABF" w:rsidR="00023141" w:rsidRDefault="00023141" w:rsidP="00023141">
      <w:pPr>
        <w:rPr>
          <w:rFonts w:ascii="Tahoma" w:hAnsi="Tahoma" w:cs="Tahoma"/>
          <w:sz w:val="32"/>
          <w:szCs w:val="32"/>
          <w:u w:val="single"/>
        </w:rPr>
      </w:pPr>
      <w:r>
        <w:rPr>
          <w:rFonts w:ascii="Tahoma" w:hAnsi="Tahoma" w:cs="Tahoma"/>
          <w:sz w:val="32"/>
          <w:szCs w:val="32"/>
          <w:u w:val="single"/>
        </w:rPr>
        <w:t>Future Work</w:t>
      </w:r>
    </w:p>
    <w:p w14:paraId="5910D91F" w14:textId="20546B40" w:rsidR="00023141" w:rsidRDefault="000C2F32" w:rsidP="00023141">
      <w:pPr>
        <w:rPr>
          <w:rFonts w:ascii="Tahoma" w:hAnsi="Tahoma" w:cs="Tahoma"/>
          <w:sz w:val="24"/>
          <w:szCs w:val="24"/>
        </w:rPr>
      </w:pPr>
      <w:r>
        <w:rPr>
          <w:rFonts w:ascii="Tahoma" w:hAnsi="Tahoma" w:cs="Tahoma"/>
          <w:sz w:val="24"/>
          <w:szCs w:val="24"/>
        </w:rPr>
        <w:tab/>
        <w:t>In the future, I hope to expand on my findings by analyzing more towns and comparing them to one another. I also would like to use natural language processing techniques to filter the description of the crimes and analyze specific types of crimes.</w:t>
      </w:r>
    </w:p>
    <w:p w14:paraId="76664F01" w14:textId="77777777" w:rsidR="00023141" w:rsidRDefault="00023141" w:rsidP="00023141">
      <w:pPr>
        <w:rPr>
          <w:rFonts w:ascii="Tahoma" w:hAnsi="Tahoma" w:cs="Tahoma"/>
          <w:sz w:val="32"/>
          <w:szCs w:val="32"/>
          <w:u w:val="single"/>
        </w:rPr>
      </w:pPr>
      <w:r>
        <w:rPr>
          <w:rFonts w:ascii="Tahoma" w:hAnsi="Tahoma" w:cs="Tahoma"/>
          <w:sz w:val="32"/>
          <w:szCs w:val="32"/>
          <w:u w:val="single"/>
        </w:rPr>
        <w:br w:type="page"/>
      </w:r>
    </w:p>
    <w:p w14:paraId="4DF1C3E9" w14:textId="77777777" w:rsidR="00023141" w:rsidRDefault="00023141" w:rsidP="00023141">
      <w:pPr>
        <w:rPr>
          <w:rFonts w:ascii="Tahoma" w:hAnsi="Tahoma" w:cs="Tahoma"/>
          <w:sz w:val="32"/>
          <w:szCs w:val="32"/>
          <w:u w:val="single"/>
        </w:rPr>
      </w:pPr>
      <w:r w:rsidRPr="00137240">
        <w:rPr>
          <w:rFonts w:ascii="Tahoma" w:hAnsi="Tahoma" w:cs="Tahoma"/>
          <w:sz w:val="32"/>
          <w:szCs w:val="32"/>
          <w:u w:val="single"/>
        </w:rPr>
        <w:lastRenderedPageBreak/>
        <w:t>Appendix</w:t>
      </w:r>
    </w:p>
    <w:p w14:paraId="4EF5A6DF" w14:textId="66DF6E3A" w:rsidR="00023141" w:rsidRDefault="00023141" w:rsidP="00023141">
      <w:pPr>
        <w:rPr>
          <w:rFonts w:ascii="Tahoma" w:hAnsi="Tahoma" w:cs="Tahoma"/>
          <w:b/>
          <w:bCs/>
          <w:sz w:val="24"/>
          <w:szCs w:val="24"/>
        </w:rPr>
      </w:pPr>
      <w:r w:rsidRPr="00BA7F4D">
        <w:rPr>
          <w:rFonts w:ascii="Tahoma" w:hAnsi="Tahoma" w:cs="Tahoma"/>
          <w:b/>
          <w:bCs/>
          <w:sz w:val="24"/>
          <w:szCs w:val="24"/>
        </w:rPr>
        <w:t xml:space="preserve">A) </w:t>
      </w:r>
      <w:r w:rsidR="001E3EBC">
        <w:rPr>
          <w:rFonts w:ascii="Tahoma" w:hAnsi="Tahoma" w:cs="Tahoma"/>
          <w:b/>
          <w:bCs/>
          <w:sz w:val="24"/>
          <w:szCs w:val="24"/>
        </w:rPr>
        <w:t>Code for Homogenous Poisson model on Lower Merion 911 calls</w:t>
      </w:r>
    </w:p>
    <w:p w14:paraId="32756EB6" w14:textId="6F266290" w:rsidR="001E3EBC" w:rsidRDefault="001E3EBC" w:rsidP="00023141">
      <w:pPr>
        <w:rPr>
          <w:rFonts w:ascii="Tahoma" w:hAnsi="Tahoma" w:cs="Tahoma"/>
          <w:b/>
          <w:bCs/>
          <w:sz w:val="24"/>
          <w:szCs w:val="24"/>
        </w:rPr>
      </w:pPr>
      <w:r w:rsidRPr="001E3EBC">
        <w:rPr>
          <w:rFonts w:ascii="Tahoma" w:hAnsi="Tahoma" w:cs="Tahoma"/>
          <w:b/>
          <w:bCs/>
          <w:sz w:val="24"/>
          <w:szCs w:val="24"/>
        </w:rPr>
        <w:drawing>
          <wp:inline distT="0" distB="0" distL="0" distR="0" wp14:anchorId="6D4D0811" wp14:editId="272FC85D">
            <wp:extent cx="5943600" cy="33413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2EA012CB" w14:textId="41AC4BF4" w:rsidR="001E3EBC" w:rsidRDefault="001E3EBC" w:rsidP="00023141">
      <w:pPr>
        <w:rPr>
          <w:noProof/>
        </w:rPr>
      </w:pPr>
      <w:r w:rsidRPr="001E3EBC">
        <w:rPr>
          <w:rFonts w:ascii="Tahoma" w:hAnsi="Tahoma" w:cs="Tahoma"/>
          <w:b/>
          <w:bCs/>
          <w:sz w:val="24"/>
          <w:szCs w:val="24"/>
        </w:rPr>
        <w:lastRenderedPageBreak/>
        <w:drawing>
          <wp:inline distT="0" distB="0" distL="0" distR="0" wp14:anchorId="7E8892EB" wp14:editId="054E1B3A">
            <wp:extent cx="5943600" cy="4360545"/>
            <wp:effectExtent l="0" t="0" r="0" b="190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
                    <a:stretch>
                      <a:fillRect/>
                    </a:stretch>
                  </pic:blipFill>
                  <pic:spPr>
                    <a:xfrm>
                      <a:off x="0" y="0"/>
                      <a:ext cx="5943600" cy="4360545"/>
                    </a:xfrm>
                    <a:prstGeom prst="rect">
                      <a:avLst/>
                    </a:prstGeom>
                  </pic:spPr>
                </pic:pic>
              </a:graphicData>
            </a:graphic>
          </wp:inline>
        </w:drawing>
      </w:r>
      <w:r w:rsidRPr="001E3EBC">
        <w:rPr>
          <w:noProof/>
        </w:rPr>
        <w:t xml:space="preserve"> </w:t>
      </w:r>
      <w:r w:rsidRPr="001E3EBC">
        <w:rPr>
          <w:rFonts w:ascii="Tahoma" w:hAnsi="Tahoma" w:cs="Tahoma"/>
          <w:b/>
          <w:bCs/>
          <w:sz w:val="24"/>
          <w:szCs w:val="24"/>
        </w:rPr>
        <w:drawing>
          <wp:inline distT="0" distB="0" distL="0" distR="0" wp14:anchorId="061DAC9D" wp14:editId="5A937A61">
            <wp:extent cx="5943600" cy="2759710"/>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
                    <a:stretch>
                      <a:fillRect/>
                    </a:stretch>
                  </pic:blipFill>
                  <pic:spPr>
                    <a:xfrm>
                      <a:off x="0" y="0"/>
                      <a:ext cx="5943600" cy="2759710"/>
                    </a:xfrm>
                    <a:prstGeom prst="rect">
                      <a:avLst/>
                    </a:prstGeom>
                  </pic:spPr>
                </pic:pic>
              </a:graphicData>
            </a:graphic>
          </wp:inline>
        </w:drawing>
      </w:r>
      <w:r w:rsidRPr="001E3EBC">
        <w:rPr>
          <w:noProof/>
        </w:rPr>
        <w:t xml:space="preserve"> </w:t>
      </w:r>
      <w:r w:rsidRPr="001E3EBC">
        <w:rPr>
          <w:noProof/>
        </w:rPr>
        <w:lastRenderedPageBreak/>
        <w:drawing>
          <wp:inline distT="0" distB="0" distL="0" distR="0" wp14:anchorId="233EF791" wp14:editId="7584B175">
            <wp:extent cx="5943600" cy="2663825"/>
            <wp:effectExtent l="0" t="0" r="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8"/>
                    <a:stretch>
                      <a:fillRect/>
                    </a:stretch>
                  </pic:blipFill>
                  <pic:spPr>
                    <a:xfrm>
                      <a:off x="0" y="0"/>
                      <a:ext cx="5943600" cy="2663825"/>
                    </a:xfrm>
                    <a:prstGeom prst="rect">
                      <a:avLst/>
                    </a:prstGeom>
                  </pic:spPr>
                </pic:pic>
              </a:graphicData>
            </a:graphic>
          </wp:inline>
        </w:drawing>
      </w:r>
      <w:r w:rsidRPr="001E3EBC">
        <w:rPr>
          <w:noProof/>
        </w:rPr>
        <w:t xml:space="preserve"> </w:t>
      </w:r>
      <w:r w:rsidRPr="001E3EBC">
        <w:rPr>
          <w:noProof/>
        </w:rPr>
        <w:drawing>
          <wp:inline distT="0" distB="0" distL="0" distR="0" wp14:anchorId="30D9EB59" wp14:editId="10CACCF3">
            <wp:extent cx="5943600" cy="5241925"/>
            <wp:effectExtent l="0" t="0" r="0" b="0"/>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pic:nvPicPr>
                  <pic:blipFill>
                    <a:blip r:embed="rId9"/>
                    <a:stretch>
                      <a:fillRect/>
                    </a:stretch>
                  </pic:blipFill>
                  <pic:spPr>
                    <a:xfrm>
                      <a:off x="0" y="0"/>
                      <a:ext cx="5943600" cy="5241925"/>
                    </a:xfrm>
                    <a:prstGeom prst="rect">
                      <a:avLst/>
                    </a:prstGeom>
                  </pic:spPr>
                </pic:pic>
              </a:graphicData>
            </a:graphic>
          </wp:inline>
        </w:drawing>
      </w:r>
      <w:r w:rsidRPr="001E3EBC">
        <w:rPr>
          <w:noProof/>
        </w:rPr>
        <w:t xml:space="preserve"> </w:t>
      </w:r>
      <w:r w:rsidRPr="001E3EBC">
        <w:rPr>
          <w:noProof/>
        </w:rPr>
        <w:lastRenderedPageBreak/>
        <w:drawing>
          <wp:inline distT="0" distB="0" distL="0" distR="0" wp14:anchorId="41C6E6C3" wp14:editId="170D720C">
            <wp:extent cx="5943600" cy="265493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0"/>
                    <a:stretch>
                      <a:fillRect/>
                    </a:stretch>
                  </pic:blipFill>
                  <pic:spPr>
                    <a:xfrm>
                      <a:off x="0" y="0"/>
                      <a:ext cx="5943600" cy="2654935"/>
                    </a:xfrm>
                    <a:prstGeom prst="rect">
                      <a:avLst/>
                    </a:prstGeom>
                  </pic:spPr>
                </pic:pic>
              </a:graphicData>
            </a:graphic>
          </wp:inline>
        </w:drawing>
      </w:r>
      <w:r w:rsidRPr="001E3EBC">
        <w:rPr>
          <w:noProof/>
        </w:rPr>
        <w:t xml:space="preserve"> </w:t>
      </w:r>
      <w:r w:rsidRPr="001E3EBC">
        <w:rPr>
          <w:noProof/>
        </w:rPr>
        <w:drawing>
          <wp:inline distT="0" distB="0" distL="0" distR="0" wp14:anchorId="538EDE70" wp14:editId="2AF84FB9">
            <wp:extent cx="5494496" cy="4854361"/>
            <wp:effectExtent l="0" t="0" r="0" b="381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a:stretch>
                      <a:fillRect/>
                    </a:stretch>
                  </pic:blipFill>
                  <pic:spPr>
                    <a:xfrm>
                      <a:off x="0" y="0"/>
                      <a:ext cx="5494496" cy="4854361"/>
                    </a:xfrm>
                    <a:prstGeom prst="rect">
                      <a:avLst/>
                    </a:prstGeom>
                  </pic:spPr>
                </pic:pic>
              </a:graphicData>
            </a:graphic>
          </wp:inline>
        </w:drawing>
      </w:r>
      <w:r w:rsidRPr="001E3EBC">
        <w:rPr>
          <w:noProof/>
        </w:rPr>
        <w:t xml:space="preserve"> </w:t>
      </w:r>
      <w:r w:rsidRPr="001E3EBC">
        <w:rPr>
          <w:noProof/>
        </w:rPr>
        <w:lastRenderedPageBreak/>
        <w:drawing>
          <wp:inline distT="0" distB="0" distL="0" distR="0" wp14:anchorId="23AA1486" wp14:editId="4EE218D1">
            <wp:extent cx="5761219" cy="6972904"/>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stretch>
                      <a:fillRect/>
                    </a:stretch>
                  </pic:blipFill>
                  <pic:spPr>
                    <a:xfrm>
                      <a:off x="0" y="0"/>
                      <a:ext cx="5761219" cy="6972904"/>
                    </a:xfrm>
                    <a:prstGeom prst="rect">
                      <a:avLst/>
                    </a:prstGeom>
                  </pic:spPr>
                </pic:pic>
              </a:graphicData>
            </a:graphic>
          </wp:inline>
        </w:drawing>
      </w:r>
      <w:r w:rsidRPr="001E3EBC">
        <w:rPr>
          <w:noProof/>
        </w:rPr>
        <w:t xml:space="preserve"> </w:t>
      </w:r>
      <w:r w:rsidRPr="001E3EBC">
        <w:rPr>
          <w:noProof/>
        </w:rPr>
        <w:lastRenderedPageBreak/>
        <w:drawing>
          <wp:inline distT="0" distB="0" distL="0" distR="0" wp14:anchorId="218AE06D" wp14:editId="67D06B2B">
            <wp:extent cx="4389500" cy="2400508"/>
            <wp:effectExtent l="0" t="0" r="0" b="0"/>
            <wp:docPr id="26" name="Picture 26" descr="Graphical user interface, text, application, email,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 timeline&#10;&#10;Description automatically generated"/>
                    <pic:cNvPicPr/>
                  </pic:nvPicPr>
                  <pic:blipFill>
                    <a:blip r:embed="rId13"/>
                    <a:stretch>
                      <a:fillRect/>
                    </a:stretch>
                  </pic:blipFill>
                  <pic:spPr>
                    <a:xfrm>
                      <a:off x="0" y="0"/>
                      <a:ext cx="4389500" cy="2400508"/>
                    </a:xfrm>
                    <a:prstGeom prst="rect">
                      <a:avLst/>
                    </a:prstGeom>
                  </pic:spPr>
                </pic:pic>
              </a:graphicData>
            </a:graphic>
          </wp:inline>
        </w:drawing>
      </w:r>
      <w:r w:rsidRPr="001E3EBC">
        <w:rPr>
          <w:noProof/>
        </w:rPr>
        <w:t xml:space="preserve"> </w:t>
      </w:r>
      <w:r w:rsidRPr="001E3EBC">
        <w:rPr>
          <w:noProof/>
        </w:rPr>
        <w:drawing>
          <wp:inline distT="0" distB="0" distL="0" distR="0" wp14:anchorId="39962ADF" wp14:editId="3640FC45">
            <wp:extent cx="5943600" cy="304863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stretch>
                      <a:fillRect/>
                    </a:stretch>
                  </pic:blipFill>
                  <pic:spPr>
                    <a:xfrm>
                      <a:off x="0" y="0"/>
                      <a:ext cx="5943600" cy="3048635"/>
                    </a:xfrm>
                    <a:prstGeom prst="rect">
                      <a:avLst/>
                    </a:prstGeom>
                  </pic:spPr>
                </pic:pic>
              </a:graphicData>
            </a:graphic>
          </wp:inline>
        </w:drawing>
      </w:r>
    </w:p>
    <w:p w14:paraId="78F0B76B" w14:textId="61AF1B05" w:rsidR="001E3EBC" w:rsidRPr="006E28F0" w:rsidRDefault="006E28F0" w:rsidP="00023141">
      <w:pPr>
        <w:rPr>
          <w:rFonts w:ascii="Tahoma" w:hAnsi="Tahoma" w:cs="Tahoma"/>
          <w:b/>
          <w:bCs/>
          <w:sz w:val="24"/>
          <w:szCs w:val="24"/>
        </w:rPr>
      </w:pPr>
      <w:r w:rsidRPr="006E28F0">
        <w:rPr>
          <w:rFonts w:ascii="Tahoma" w:hAnsi="Tahoma" w:cs="Tahoma"/>
          <w:b/>
          <w:bCs/>
          <w:sz w:val="24"/>
          <w:szCs w:val="24"/>
        </w:rPr>
        <w:t xml:space="preserve">B) modeling 911 calls </w:t>
      </w:r>
      <w:r>
        <w:rPr>
          <w:rFonts w:ascii="Tahoma" w:hAnsi="Tahoma" w:cs="Tahoma"/>
          <w:b/>
          <w:bCs/>
          <w:sz w:val="24"/>
          <w:szCs w:val="24"/>
        </w:rPr>
        <w:t xml:space="preserve">in East Greenville </w:t>
      </w:r>
      <w:r w:rsidRPr="006E28F0">
        <w:rPr>
          <w:rFonts w:ascii="Tahoma" w:hAnsi="Tahoma" w:cs="Tahoma"/>
          <w:b/>
          <w:bCs/>
          <w:sz w:val="24"/>
          <w:szCs w:val="24"/>
        </w:rPr>
        <w:t>as a homogeneous Poisson process</w:t>
      </w:r>
    </w:p>
    <w:p w14:paraId="78042A8B" w14:textId="62599EDC" w:rsidR="001E3EBC" w:rsidRDefault="006E28F0" w:rsidP="00023141">
      <w:pPr>
        <w:rPr>
          <w:noProof/>
        </w:rPr>
      </w:pPr>
      <w:r w:rsidRPr="006E28F0">
        <w:rPr>
          <w:noProof/>
        </w:rPr>
        <w:lastRenderedPageBreak/>
        <w:drawing>
          <wp:inline distT="0" distB="0" distL="0" distR="0" wp14:anchorId="3EF195D5" wp14:editId="402E7360">
            <wp:extent cx="5943600" cy="3313430"/>
            <wp:effectExtent l="0" t="0" r="0" b="127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5"/>
                    <a:stretch>
                      <a:fillRect/>
                    </a:stretch>
                  </pic:blipFill>
                  <pic:spPr>
                    <a:xfrm>
                      <a:off x="0" y="0"/>
                      <a:ext cx="5943600" cy="3313430"/>
                    </a:xfrm>
                    <a:prstGeom prst="rect">
                      <a:avLst/>
                    </a:prstGeom>
                  </pic:spPr>
                </pic:pic>
              </a:graphicData>
            </a:graphic>
          </wp:inline>
        </w:drawing>
      </w:r>
      <w:r w:rsidRPr="006E28F0">
        <w:rPr>
          <w:noProof/>
        </w:rPr>
        <w:t xml:space="preserve"> </w:t>
      </w:r>
      <w:r w:rsidRPr="006E28F0">
        <w:rPr>
          <w:noProof/>
        </w:rPr>
        <w:drawing>
          <wp:inline distT="0" distB="0" distL="0" distR="0" wp14:anchorId="2893BB20" wp14:editId="17F663A6">
            <wp:extent cx="5943600" cy="43491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6"/>
                    <a:stretch>
                      <a:fillRect/>
                    </a:stretch>
                  </pic:blipFill>
                  <pic:spPr>
                    <a:xfrm>
                      <a:off x="0" y="0"/>
                      <a:ext cx="5943600" cy="4349115"/>
                    </a:xfrm>
                    <a:prstGeom prst="rect">
                      <a:avLst/>
                    </a:prstGeom>
                  </pic:spPr>
                </pic:pic>
              </a:graphicData>
            </a:graphic>
          </wp:inline>
        </w:drawing>
      </w:r>
    </w:p>
    <w:p w14:paraId="233049AC" w14:textId="49A9EDFD" w:rsidR="006E28F0" w:rsidRDefault="006E28F0" w:rsidP="00023141">
      <w:pPr>
        <w:rPr>
          <w:noProof/>
        </w:rPr>
      </w:pPr>
      <w:r w:rsidRPr="006E28F0">
        <w:rPr>
          <w:noProof/>
        </w:rPr>
        <w:lastRenderedPageBreak/>
        <w:drawing>
          <wp:inline distT="0" distB="0" distL="0" distR="0" wp14:anchorId="25251B71" wp14:editId="7CCE2B4A">
            <wp:extent cx="5943600" cy="3023235"/>
            <wp:effectExtent l="0" t="0" r="0" b="571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7"/>
                    <a:stretch>
                      <a:fillRect/>
                    </a:stretch>
                  </pic:blipFill>
                  <pic:spPr>
                    <a:xfrm>
                      <a:off x="0" y="0"/>
                      <a:ext cx="5943600" cy="3023235"/>
                    </a:xfrm>
                    <a:prstGeom prst="rect">
                      <a:avLst/>
                    </a:prstGeom>
                  </pic:spPr>
                </pic:pic>
              </a:graphicData>
            </a:graphic>
          </wp:inline>
        </w:drawing>
      </w:r>
      <w:r w:rsidRPr="006E28F0">
        <w:rPr>
          <w:noProof/>
        </w:rPr>
        <w:t xml:space="preserve"> </w:t>
      </w:r>
      <w:r w:rsidRPr="006E28F0">
        <w:rPr>
          <w:noProof/>
        </w:rPr>
        <w:drawing>
          <wp:inline distT="0" distB="0" distL="0" distR="0" wp14:anchorId="6C421410" wp14:editId="4EAEC3FE">
            <wp:extent cx="5943600" cy="2302510"/>
            <wp:effectExtent l="0" t="0" r="0" b="254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8"/>
                    <a:stretch>
                      <a:fillRect/>
                    </a:stretch>
                  </pic:blipFill>
                  <pic:spPr>
                    <a:xfrm>
                      <a:off x="0" y="0"/>
                      <a:ext cx="5943600" cy="2302510"/>
                    </a:xfrm>
                    <a:prstGeom prst="rect">
                      <a:avLst/>
                    </a:prstGeom>
                  </pic:spPr>
                </pic:pic>
              </a:graphicData>
            </a:graphic>
          </wp:inline>
        </w:drawing>
      </w:r>
      <w:r w:rsidRPr="006E28F0">
        <w:rPr>
          <w:noProof/>
        </w:rPr>
        <w:t xml:space="preserve"> </w:t>
      </w:r>
      <w:r w:rsidRPr="006E28F0">
        <w:rPr>
          <w:noProof/>
        </w:rPr>
        <w:lastRenderedPageBreak/>
        <w:drawing>
          <wp:inline distT="0" distB="0" distL="0" distR="0" wp14:anchorId="63C23054" wp14:editId="4F140E03">
            <wp:extent cx="5943600" cy="522541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19"/>
                    <a:stretch>
                      <a:fillRect/>
                    </a:stretch>
                  </pic:blipFill>
                  <pic:spPr>
                    <a:xfrm>
                      <a:off x="0" y="0"/>
                      <a:ext cx="5943600" cy="5225415"/>
                    </a:xfrm>
                    <a:prstGeom prst="rect">
                      <a:avLst/>
                    </a:prstGeom>
                  </pic:spPr>
                </pic:pic>
              </a:graphicData>
            </a:graphic>
          </wp:inline>
        </w:drawing>
      </w:r>
      <w:r w:rsidRPr="006E28F0">
        <w:rPr>
          <w:noProof/>
        </w:rPr>
        <w:t xml:space="preserve"> </w:t>
      </w:r>
      <w:r w:rsidRPr="006E28F0">
        <w:rPr>
          <w:noProof/>
        </w:rPr>
        <w:drawing>
          <wp:inline distT="0" distB="0" distL="0" distR="0" wp14:anchorId="6AE53C57" wp14:editId="09BA6D74">
            <wp:extent cx="5943600" cy="265620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0"/>
                    <a:stretch>
                      <a:fillRect/>
                    </a:stretch>
                  </pic:blipFill>
                  <pic:spPr>
                    <a:xfrm>
                      <a:off x="0" y="0"/>
                      <a:ext cx="5943600" cy="2656205"/>
                    </a:xfrm>
                    <a:prstGeom prst="rect">
                      <a:avLst/>
                    </a:prstGeom>
                  </pic:spPr>
                </pic:pic>
              </a:graphicData>
            </a:graphic>
          </wp:inline>
        </w:drawing>
      </w:r>
      <w:r w:rsidRPr="006E28F0">
        <w:rPr>
          <w:noProof/>
        </w:rPr>
        <w:t xml:space="preserve"> </w:t>
      </w:r>
      <w:r w:rsidRPr="006E28F0">
        <w:rPr>
          <w:noProof/>
        </w:rPr>
        <w:lastRenderedPageBreak/>
        <w:drawing>
          <wp:inline distT="0" distB="0" distL="0" distR="0" wp14:anchorId="101F8CE0" wp14:editId="2E9544D9">
            <wp:extent cx="5943600" cy="4058285"/>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21"/>
                    <a:stretch>
                      <a:fillRect/>
                    </a:stretch>
                  </pic:blipFill>
                  <pic:spPr>
                    <a:xfrm>
                      <a:off x="0" y="0"/>
                      <a:ext cx="5943600" cy="4058285"/>
                    </a:xfrm>
                    <a:prstGeom prst="rect">
                      <a:avLst/>
                    </a:prstGeom>
                  </pic:spPr>
                </pic:pic>
              </a:graphicData>
            </a:graphic>
          </wp:inline>
        </w:drawing>
      </w:r>
      <w:r w:rsidRPr="006E28F0">
        <w:rPr>
          <w:noProof/>
        </w:rPr>
        <w:t xml:space="preserve"> </w:t>
      </w:r>
      <w:r w:rsidRPr="006E28F0">
        <w:rPr>
          <w:noProof/>
        </w:rPr>
        <w:drawing>
          <wp:inline distT="0" distB="0" distL="0" distR="0" wp14:anchorId="70C5479F" wp14:editId="04FF1A45">
            <wp:extent cx="5943600" cy="311277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2"/>
                    <a:stretch>
                      <a:fillRect/>
                    </a:stretch>
                  </pic:blipFill>
                  <pic:spPr>
                    <a:xfrm>
                      <a:off x="0" y="0"/>
                      <a:ext cx="5943600" cy="3112770"/>
                    </a:xfrm>
                    <a:prstGeom prst="rect">
                      <a:avLst/>
                    </a:prstGeom>
                  </pic:spPr>
                </pic:pic>
              </a:graphicData>
            </a:graphic>
          </wp:inline>
        </w:drawing>
      </w:r>
      <w:r w:rsidRPr="006E28F0">
        <w:rPr>
          <w:noProof/>
        </w:rPr>
        <w:t xml:space="preserve"> </w:t>
      </w:r>
      <w:r w:rsidRPr="006E28F0">
        <w:rPr>
          <w:noProof/>
        </w:rPr>
        <w:lastRenderedPageBreak/>
        <w:drawing>
          <wp:inline distT="0" distB="0" distL="0" distR="0" wp14:anchorId="256D97B9" wp14:editId="4543809D">
            <wp:extent cx="5943600" cy="5559425"/>
            <wp:effectExtent l="0" t="0" r="0" b="317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5943600" cy="5559425"/>
                    </a:xfrm>
                    <a:prstGeom prst="rect">
                      <a:avLst/>
                    </a:prstGeom>
                  </pic:spPr>
                </pic:pic>
              </a:graphicData>
            </a:graphic>
          </wp:inline>
        </w:drawing>
      </w:r>
    </w:p>
    <w:p w14:paraId="171BCC6B" w14:textId="44E4BE87" w:rsidR="006E28F0" w:rsidRDefault="006E28F0" w:rsidP="00023141">
      <w:pPr>
        <w:rPr>
          <w:noProof/>
        </w:rPr>
      </w:pPr>
      <w:r w:rsidRPr="006E28F0">
        <w:rPr>
          <w:noProof/>
        </w:rPr>
        <w:drawing>
          <wp:inline distT="0" distB="0" distL="0" distR="0" wp14:anchorId="166E1E08" wp14:editId="50AC84B4">
            <wp:extent cx="5943600" cy="1993900"/>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4"/>
                    <a:stretch>
                      <a:fillRect/>
                    </a:stretch>
                  </pic:blipFill>
                  <pic:spPr>
                    <a:xfrm>
                      <a:off x="0" y="0"/>
                      <a:ext cx="5943600" cy="1993900"/>
                    </a:xfrm>
                    <a:prstGeom prst="rect">
                      <a:avLst/>
                    </a:prstGeom>
                  </pic:spPr>
                </pic:pic>
              </a:graphicData>
            </a:graphic>
          </wp:inline>
        </w:drawing>
      </w:r>
    </w:p>
    <w:p w14:paraId="24A9709D" w14:textId="4EDDC056" w:rsidR="00023141" w:rsidRDefault="001E3EBC" w:rsidP="001E3EBC">
      <w:pPr>
        <w:rPr>
          <w:rFonts w:ascii="Tahoma" w:hAnsi="Tahoma" w:cs="Tahoma"/>
          <w:sz w:val="24"/>
          <w:szCs w:val="24"/>
        </w:rPr>
      </w:pPr>
      <w:r>
        <w:rPr>
          <w:rFonts w:ascii="Tahoma" w:hAnsi="Tahoma" w:cs="Tahoma"/>
          <w:b/>
          <w:bCs/>
          <w:sz w:val="24"/>
          <w:szCs w:val="24"/>
        </w:rPr>
        <w:t>C</w:t>
      </w:r>
      <w:r w:rsidR="00023141" w:rsidRPr="0086758E">
        <w:rPr>
          <w:rFonts w:ascii="Tahoma" w:hAnsi="Tahoma" w:cs="Tahoma"/>
          <w:b/>
          <w:bCs/>
          <w:sz w:val="24"/>
          <w:szCs w:val="24"/>
        </w:rPr>
        <w:t>)</w:t>
      </w:r>
      <w:r w:rsidR="00023141">
        <w:rPr>
          <w:rFonts w:ascii="Tahoma" w:hAnsi="Tahoma" w:cs="Tahoma"/>
          <w:b/>
          <w:bCs/>
          <w:sz w:val="24"/>
          <w:szCs w:val="24"/>
        </w:rPr>
        <w:t xml:space="preserve"> </w:t>
      </w:r>
      <w:r>
        <w:rPr>
          <w:rFonts w:ascii="Tahoma" w:hAnsi="Tahoma" w:cs="Tahoma"/>
          <w:b/>
          <w:bCs/>
          <w:sz w:val="24"/>
          <w:szCs w:val="24"/>
        </w:rPr>
        <w:t>code for modeling 911 calls in Lower Merion as a non-homogeneous Poisson process</w:t>
      </w:r>
    </w:p>
    <w:p w14:paraId="6F6CBD2E" w14:textId="51F8BE32" w:rsidR="001E3EBC" w:rsidRDefault="001E3EBC" w:rsidP="001E3EBC">
      <w:pPr>
        <w:rPr>
          <w:noProof/>
        </w:rPr>
      </w:pPr>
      <w:r w:rsidRPr="001E3EBC">
        <w:rPr>
          <w:rFonts w:ascii="Tahoma" w:hAnsi="Tahoma" w:cs="Tahoma"/>
          <w:sz w:val="24"/>
          <w:szCs w:val="24"/>
        </w:rPr>
        <w:lastRenderedPageBreak/>
        <w:drawing>
          <wp:inline distT="0" distB="0" distL="0" distR="0" wp14:anchorId="799CAB13" wp14:editId="78830132">
            <wp:extent cx="5943600" cy="5478145"/>
            <wp:effectExtent l="0" t="0" r="0" b="825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5"/>
                    <a:stretch>
                      <a:fillRect/>
                    </a:stretch>
                  </pic:blipFill>
                  <pic:spPr>
                    <a:xfrm>
                      <a:off x="0" y="0"/>
                      <a:ext cx="5943600" cy="5478145"/>
                    </a:xfrm>
                    <a:prstGeom prst="rect">
                      <a:avLst/>
                    </a:prstGeom>
                  </pic:spPr>
                </pic:pic>
              </a:graphicData>
            </a:graphic>
          </wp:inline>
        </w:drawing>
      </w:r>
      <w:r w:rsidRPr="001E3EBC">
        <w:rPr>
          <w:noProof/>
        </w:rPr>
        <w:t xml:space="preserve"> </w:t>
      </w:r>
      <w:r w:rsidRPr="001E3EBC">
        <w:rPr>
          <w:rFonts w:ascii="Tahoma" w:hAnsi="Tahoma" w:cs="Tahoma"/>
          <w:sz w:val="24"/>
          <w:szCs w:val="24"/>
        </w:rPr>
        <w:lastRenderedPageBreak/>
        <w:drawing>
          <wp:inline distT="0" distB="0" distL="0" distR="0" wp14:anchorId="1B9CCC9E" wp14:editId="62CB5BE9">
            <wp:extent cx="5943600" cy="3996690"/>
            <wp:effectExtent l="0" t="0" r="0" b="381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943600" cy="3996690"/>
                    </a:xfrm>
                    <a:prstGeom prst="rect">
                      <a:avLst/>
                    </a:prstGeom>
                  </pic:spPr>
                </pic:pic>
              </a:graphicData>
            </a:graphic>
          </wp:inline>
        </w:drawing>
      </w:r>
      <w:r w:rsidRPr="001E3EBC">
        <w:rPr>
          <w:noProof/>
        </w:rPr>
        <w:t xml:space="preserve"> </w:t>
      </w:r>
      <w:r w:rsidRPr="001E3EBC">
        <w:rPr>
          <w:noProof/>
        </w:rPr>
        <w:drawing>
          <wp:inline distT="0" distB="0" distL="0" distR="0" wp14:anchorId="4F5BDCBF" wp14:editId="524591D7">
            <wp:extent cx="5943600" cy="3823970"/>
            <wp:effectExtent l="0" t="0" r="0" b="508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943600" cy="3823970"/>
                    </a:xfrm>
                    <a:prstGeom prst="rect">
                      <a:avLst/>
                    </a:prstGeom>
                  </pic:spPr>
                </pic:pic>
              </a:graphicData>
            </a:graphic>
          </wp:inline>
        </w:drawing>
      </w:r>
    </w:p>
    <w:p w14:paraId="1351F7A0" w14:textId="3DC75A22" w:rsidR="00023141" w:rsidRPr="006E28F0" w:rsidRDefault="001E3EBC" w:rsidP="00023141">
      <w:pPr>
        <w:rPr>
          <w:rFonts w:ascii="Tahoma" w:hAnsi="Tahoma" w:cs="Tahoma"/>
          <w:sz w:val="24"/>
          <w:szCs w:val="24"/>
        </w:rPr>
      </w:pPr>
      <w:r w:rsidRPr="001E3EBC">
        <w:rPr>
          <w:rFonts w:ascii="Tahoma" w:hAnsi="Tahoma" w:cs="Tahoma"/>
          <w:sz w:val="24"/>
          <w:szCs w:val="24"/>
        </w:rPr>
        <w:lastRenderedPageBreak/>
        <w:drawing>
          <wp:inline distT="0" distB="0" distL="0" distR="0" wp14:anchorId="5D74952B" wp14:editId="69185AC3">
            <wp:extent cx="5524500" cy="3824654"/>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8"/>
                    <a:stretch>
                      <a:fillRect/>
                    </a:stretch>
                  </pic:blipFill>
                  <pic:spPr>
                    <a:xfrm>
                      <a:off x="0" y="0"/>
                      <a:ext cx="5534091" cy="3831294"/>
                    </a:xfrm>
                    <a:prstGeom prst="rect">
                      <a:avLst/>
                    </a:prstGeom>
                  </pic:spPr>
                </pic:pic>
              </a:graphicData>
            </a:graphic>
          </wp:inline>
        </w:drawing>
      </w:r>
      <w:r w:rsidRPr="001E3EBC">
        <w:rPr>
          <w:noProof/>
        </w:rPr>
        <w:t xml:space="preserve"> </w:t>
      </w:r>
      <w:r w:rsidRPr="001E3EBC">
        <w:rPr>
          <w:rFonts w:ascii="Tahoma" w:hAnsi="Tahoma" w:cs="Tahoma"/>
          <w:sz w:val="24"/>
          <w:szCs w:val="24"/>
        </w:rPr>
        <w:drawing>
          <wp:inline distT="0" distB="0" distL="0" distR="0" wp14:anchorId="567FB076" wp14:editId="18433CF9">
            <wp:extent cx="5943600" cy="434340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9"/>
                    <a:stretch>
                      <a:fillRect/>
                    </a:stretch>
                  </pic:blipFill>
                  <pic:spPr>
                    <a:xfrm>
                      <a:off x="0" y="0"/>
                      <a:ext cx="5943600" cy="4343400"/>
                    </a:xfrm>
                    <a:prstGeom prst="rect">
                      <a:avLst/>
                    </a:prstGeom>
                  </pic:spPr>
                </pic:pic>
              </a:graphicData>
            </a:graphic>
          </wp:inline>
        </w:drawing>
      </w:r>
      <w:r w:rsidR="006E28F0" w:rsidRPr="006E28F0">
        <w:rPr>
          <w:noProof/>
        </w:rPr>
        <w:t xml:space="preserve"> </w:t>
      </w:r>
      <w:r w:rsidR="006E28F0" w:rsidRPr="006E28F0">
        <w:rPr>
          <w:noProof/>
        </w:rPr>
        <w:lastRenderedPageBreak/>
        <w:drawing>
          <wp:inline distT="0" distB="0" distL="0" distR="0" wp14:anchorId="062F1632" wp14:editId="58B6A247">
            <wp:extent cx="5364480" cy="3737369"/>
            <wp:effectExtent l="0" t="0" r="762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5377813" cy="3746658"/>
                    </a:xfrm>
                    <a:prstGeom prst="rect">
                      <a:avLst/>
                    </a:prstGeom>
                  </pic:spPr>
                </pic:pic>
              </a:graphicData>
            </a:graphic>
          </wp:inline>
        </w:drawing>
      </w:r>
      <w:r w:rsidR="006E28F0" w:rsidRPr="006E28F0">
        <w:rPr>
          <w:noProof/>
        </w:rPr>
        <w:t xml:space="preserve"> </w:t>
      </w:r>
      <w:r w:rsidR="006E28F0" w:rsidRPr="006E28F0">
        <w:rPr>
          <w:noProof/>
        </w:rPr>
        <w:drawing>
          <wp:inline distT="0" distB="0" distL="0" distR="0" wp14:anchorId="6F70C29C" wp14:editId="12EB28BC">
            <wp:extent cx="4991100" cy="4373078"/>
            <wp:effectExtent l="0" t="0" r="0" b="889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1"/>
                    <a:stretch>
                      <a:fillRect/>
                    </a:stretch>
                  </pic:blipFill>
                  <pic:spPr>
                    <a:xfrm>
                      <a:off x="0" y="0"/>
                      <a:ext cx="5004167" cy="4384527"/>
                    </a:xfrm>
                    <a:prstGeom prst="rect">
                      <a:avLst/>
                    </a:prstGeom>
                  </pic:spPr>
                </pic:pic>
              </a:graphicData>
            </a:graphic>
          </wp:inline>
        </w:drawing>
      </w:r>
      <w:r w:rsidR="00023141" w:rsidRPr="00A177EF">
        <w:rPr>
          <w:rFonts w:ascii="Tahoma" w:hAnsi="Tahoma" w:cs="Tahoma"/>
          <w:sz w:val="32"/>
          <w:szCs w:val="32"/>
          <w:u w:val="single"/>
        </w:rPr>
        <w:lastRenderedPageBreak/>
        <w:t>References</w:t>
      </w:r>
    </w:p>
    <w:p w14:paraId="1D721CCB" w14:textId="77777777" w:rsidR="006E28F0" w:rsidRPr="006E28F0" w:rsidRDefault="006E28F0" w:rsidP="006E28F0">
      <w:pPr>
        <w:pStyle w:val="NormalWeb"/>
        <w:ind w:left="567" w:hanging="567"/>
        <w:rPr>
          <w:rFonts w:ascii="Tahoma" w:eastAsiaTheme="minorHAnsi" w:hAnsi="Tahoma" w:cs="Tahoma"/>
        </w:rPr>
      </w:pPr>
      <w:r w:rsidRPr="006E28F0">
        <w:rPr>
          <w:rFonts w:ascii="Tahoma" w:eastAsiaTheme="minorHAnsi" w:hAnsi="Tahoma" w:cs="Tahoma"/>
        </w:rPr>
        <w:t xml:space="preserve">Chirico, M. (2020, July 29). Emergency - 911 calls. Kaggle. Retrieved November 30, 2022, from https://www.kaggle.com/datasets/mchirico/montcoalert </w:t>
      </w:r>
    </w:p>
    <w:p w14:paraId="6427C798" w14:textId="77777777" w:rsidR="00023141" w:rsidRPr="00A177EF" w:rsidRDefault="00023141" w:rsidP="00023141">
      <w:pPr>
        <w:rPr>
          <w:rFonts w:ascii="Tahoma" w:hAnsi="Tahoma" w:cs="Tahoma"/>
          <w:sz w:val="32"/>
          <w:szCs w:val="32"/>
          <w:u w:val="single"/>
        </w:rPr>
      </w:pPr>
    </w:p>
    <w:p w14:paraId="015129C4" w14:textId="77777777" w:rsidR="007B09B2" w:rsidRDefault="007B09B2"/>
    <w:sectPr w:rsidR="007B09B2" w:rsidSect="00B25FB1">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C4671" w14:textId="77777777" w:rsidR="00DE4398"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352122"/>
      <w:docPartObj>
        <w:docPartGallery w:val="Page Numbers (Bottom of Page)"/>
        <w:docPartUnique/>
      </w:docPartObj>
    </w:sdtPr>
    <w:sdtEndPr>
      <w:rPr>
        <w:noProof/>
      </w:rPr>
    </w:sdtEndPr>
    <w:sdtContent>
      <w:p w14:paraId="290B34C5" w14:textId="77777777" w:rsidR="00A177EF"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44235" w14:textId="77777777" w:rsidR="00A177E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0B8B3" w14:textId="77777777" w:rsidR="00DE4398"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34DB" w14:textId="77777777" w:rsidR="00DE4398"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5C648" w14:textId="77777777" w:rsidR="00DE4398"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A348" w14:textId="77777777" w:rsidR="00DE4398" w:rsidRDefault="000000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41"/>
    <w:rsid w:val="00023141"/>
    <w:rsid w:val="000C2F32"/>
    <w:rsid w:val="000E5588"/>
    <w:rsid w:val="001E3EBC"/>
    <w:rsid w:val="00553488"/>
    <w:rsid w:val="00681083"/>
    <w:rsid w:val="006E28F0"/>
    <w:rsid w:val="007B09B2"/>
    <w:rsid w:val="00853B9B"/>
    <w:rsid w:val="00986D38"/>
    <w:rsid w:val="00BC7460"/>
    <w:rsid w:val="00D82836"/>
    <w:rsid w:val="00E254AA"/>
    <w:rsid w:val="00F34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4D01"/>
  <w15:chartTrackingRefBased/>
  <w15:docId w15:val="{54B0C7A1-F5DB-4EAD-AEF3-8538186F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1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31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141"/>
  </w:style>
  <w:style w:type="paragraph" w:styleId="Footer">
    <w:name w:val="footer"/>
    <w:basedOn w:val="Normal"/>
    <w:link w:val="FooterChar"/>
    <w:uiPriority w:val="99"/>
    <w:unhideWhenUsed/>
    <w:rsid w:val="000231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141"/>
  </w:style>
  <w:style w:type="paragraph" w:styleId="NormalWeb">
    <w:name w:val="Normal (Web)"/>
    <w:basedOn w:val="Normal"/>
    <w:uiPriority w:val="99"/>
    <w:semiHidden/>
    <w:unhideWhenUsed/>
    <w:rsid w:val="000231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E3EBC"/>
    <w:pPr>
      <w:ind w:left="720"/>
      <w:contextualSpacing/>
    </w:pPr>
  </w:style>
  <w:style w:type="paragraph" w:styleId="NoSpacing">
    <w:name w:val="No Spacing"/>
    <w:link w:val="NoSpacingChar"/>
    <w:uiPriority w:val="1"/>
    <w:qFormat/>
    <w:rsid w:val="00F34B58"/>
    <w:pPr>
      <w:spacing w:after="0" w:line="240" w:lineRule="auto"/>
    </w:pPr>
    <w:rPr>
      <w:rFonts w:eastAsiaTheme="minorEastAsia"/>
    </w:rPr>
  </w:style>
  <w:style w:type="character" w:customStyle="1" w:styleId="NoSpacingChar">
    <w:name w:val="No Spacing Char"/>
    <w:basedOn w:val="DefaultParagraphFont"/>
    <w:link w:val="NoSpacing"/>
    <w:uiPriority w:val="1"/>
    <w:rsid w:val="00F34B5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eader" Target="header3.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oter" Target="footer2.xm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19</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911 calls in Montgomery, pennsylvania</dc:title>
  <dc:subject>Using a homogeneous and non-homogeneous Poisson process</dc:subject>
  <dc:creator>By: Daniel Garcia</dc:creator>
  <cp:keywords/>
  <dc:description/>
  <cp:lastModifiedBy>Daniel Garcia</cp:lastModifiedBy>
  <cp:revision>6</cp:revision>
  <dcterms:created xsi:type="dcterms:W3CDTF">2022-11-30T22:54:00Z</dcterms:created>
  <dcterms:modified xsi:type="dcterms:W3CDTF">2022-12-01T00:18:00Z</dcterms:modified>
  <cp:category>Dr. Olga Korosteleva</cp:category>
</cp:coreProperties>
</file>