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665"/>
        <w:gridCol w:w="567"/>
        <w:gridCol w:w="4541"/>
      </w:tblGrid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COORDINATION GENERALE D</w:t>
            </w:r>
            <w:r w:rsidR="00BB3152">
              <w:rPr>
                <w:rFonts w:ascii="Arial Narrow" w:hAnsi="Arial Narrow"/>
                <w:sz w:val="20"/>
                <w:szCs w:val="20"/>
              </w:rPr>
              <w:t>E</w:t>
            </w:r>
            <w:r w:rsidRPr="00293844">
              <w:rPr>
                <w:rFonts w:ascii="Arial Narrow" w:hAnsi="Arial Narrow"/>
                <w:sz w:val="20"/>
                <w:szCs w:val="20"/>
              </w:rPr>
              <w:t>S ACTIONS STRATEGIQUES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FC2461" w:rsidRDefault="00013F3A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DIRECTION ADMINISTRATIVE ET FINANCIERE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ALAROBIA - BP 784</w:t>
            </w:r>
            <w:r w:rsidRPr="00293844">
              <w:rPr>
                <w:rFonts w:ascii="Arial Narrow" w:hAnsi="Arial Narrow"/>
                <w:sz w:val="20"/>
                <w:szCs w:val="20"/>
              </w:rPr>
              <w:br/>
              <w:t>ANTANANARIVO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5ED3C21" wp14:editId="09289EB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 Antananarivo, le</w:t>
            </w:r>
          </w:p>
        </w:tc>
      </w:tr>
      <w:tr w:rsidR="00293844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293844">
        <w:trPr>
          <w:trHeight w:val="280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 xml:space="preserve">N° </w:t>
            </w: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t>${bl_numero}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93844" w:rsidRPr="001E6B33" w:rsidRDefault="00293844" w:rsidP="001E6B33">
      <w:pPr>
        <w:spacing w:after="0" w:line="240" w:lineRule="auto"/>
        <w:ind w:left="4253" w:firstLine="567"/>
        <w:rPr>
          <w:rFonts w:ascii="Arial Narrow" w:hAnsi="Arial Narrow" w:cs="Times New Roman"/>
          <w:spacing w:val="40"/>
          <w:szCs w:val="18"/>
        </w:rPr>
      </w:pPr>
      <w:r w:rsidRPr="001E6B33">
        <w:rPr>
          <w:rFonts w:ascii="Arial Narrow" w:hAnsi="Arial Narrow" w:cs="Times New Roman"/>
          <w:spacing w:val="40"/>
          <w:szCs w:val="18"/>
        </w:rPr>
        <w:t>Le Général de division (</w:t>
      </w:r>
      <w:proofErr w:type="spellStart"/>
      <w:r w:rsidRPr="001E6B33">
        <w:rPr>
          <w:rFonts w:ascii="Arial Narrow" w:hAnsi="Arial Narrow" w:cs="Times New Roman"/>
          <w:spacing w:val="40"/>
          <w:szCs w:val="18"/>
        </w:rPr>
        <w:t>e.r</w:t>
      </w:r>
      <w:proofErr w:type="spellEnd"/>
      <w:r w:rsidRPr="001E6B33">
        <w:rPr>
          <w:rFonts w:ascii="Arial Narrow" w:hAnsi="Arial Narrow" w:cs="Times New Roman"/>
          <w:spacing w:val="40"/>
          <w:szCs w:val="18"/>
        </w:rPr>
        <w:t xml:space="preserve">) </w:t>
      </w:r>
      <w:r w:rsidRPr="001E6B33">
        <w:rPr>
          <w:rFonts w:ascii="Arial Narrow" w:hAnsi="Arial Narrow" w:cs="Times New Roman"/>
          <w:b/>
          <w:spacing w:val="40"/>
          <w:szCs w:val="18"/>
        </w:rPr>
        <w:t xml:space="preserve">NICOLAS </w:t>
      </w:r>
      <w:proofErr w:type="spellStart"/>
      <w:r w:rsidRPr="001E6B33">
        <w:rPr>
          <w:rFonts w:ascii="Arial Narrow" w:hAnsi="Arial Narrow" w:cs="Times New Roman"/>
          <w:b/>
          <w:spacing w:val="40"/>
          <w:szCs w:val="18"/>
        </w:rPr>
        <w:t>Tsirivelo</w:t>
      </w:r>
      <w:proofErr w:type="spellEnd"/>
      <w:r w:rsidRPr="001E6B33">
        <w:rPr>
          <w:rFonts w:ascii="Arial Narrow" w:hAnsi="Arial Narrow" w:cs="Times New Roman"/>
          <w:spacing w:val="40"/>
          <w:szCs w:val="18"/>
        </w:rPr>
        <w:br/>
      </w:r>
      <w:r w:rsidR="001E6B33" w:rsidRPr="001E6B33">
        <w:rPr>
          <w:rFonts w:ascii="Arial Narrow" w:hAnsi="Arial Narrow" w:cs="Times New Roman"/>
          <w:spacing w:val="40"/>
          <w:szCs w:val="18"/>
        </w:rPr>
        <w:t>Directeur général de la sécurité routière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Pr="001E6B33">
        <w:rPr>
          <w:rFonts w:ascii="Arial Narrow" w:hAnsi="Arial Narrow" w:cs="Times New Roman"/>
          <w:b/>
          <w:szCs w:val="18"/>
          <w:u w:val="single"/>
        </w:rPr>
        <w:t>ANTANANARIVO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Default="001E6B33" w:rsidP="001E6B33">
      <w:pPr>
        <w:spacing w:before="360" w:after="360" w:line="240" w:lineRule="auto"/>
        <w:ind w:left="4253" w:firstLine="567"/>
        <w:jc w:val="center"/>
        <w:rPr>
          <w:rFonts w:ascii="Arial Narrow" w:hAnsi="Arial Narrow" w:cs="Times New Roman"/>
          <w:szCs w:val="18"/>
        </w:rPr>
      </w:pPr>
      <w:proofErr w:type="gramStart"/>
      <w:r>
        <w:rPr>
          <w:rFonts w:ascii="Arial Narrow" w:hAnsi="Arial Narrow" w:cs="Times New Roman"/>
          <w:szCs w:val="18"/>
        </w:rPr>
        <w:t>à</w:t>
      </w:r>
      <w:proofErr w:type="gramEnd"/>
    </w:p>
    <w:p w:rsidR="001E6B33" w:rsidRPr="00061095" w:rsidRDefault="001E6B33" w:rsidP="001E6B33">
      <w:pPr>
        <w:spacing w:after="0" w:line="240" w:lineRule="auto"/>
        <w:ind w:left="4253" w:firstLine="567"/>
        <w:rPr>
          <w:rFonts w:ascii="Arial Narrow" w:hAnsi="Arial Narrow" w:cs="Times New Roman"/>
          <w:szCs w:val="18"/>
        </w:rPr>
      </w:pPr>
      <w:r w:rsidRPr="00061095">
        <w:rPr>
          <w:rFonts w:ascii="Arial Narrow" w:hAnsi="Arial Narrow" w:cs="Times New Roman"/>
          <w:szCs w:val="18"/>
        </w:rPr>
        <w:t xml:space="preserve">Monsieur </w:t>
      </w:r>
      <w:r w:rsidRPr="00061095">
        <w:rPr>
          <w:rFonts w:ascii="Arial Narrow" w:hAnsi="Arial Narrow" w:cs="Times New Roman"/>
          <w:b/>
          <w:szCs w:val="18"/>
        </w:rPr>
        <w:t>$</w:t>
      </w:r>
      <w:r w:rsidR="009C7A01" w:rsidRPr="00061095">
        <w:rPr>
          <w:rFonts w:ascii="Arial Narrow" w:hAnsi="Arial Narrow" w:cs="Times New Roman"/>
          <w:b/>
          <w:szCs w:val="18"/>
        </w:rPr>
        <w:t>{</w:t>
      </w:r>
      <w:proofErr w:type="spellStart"/>
      <w:r w:rsidR="00A9782E" w:rsidRPr="00061095">
        <w:rPr>
          <w:rFonts w:ascii="Arial Narrow" w:hAnsi="Arial Narrow" w:cs="Times New Roman"/>
          <w:b/>
          <w:szCs w:val="18"/>
        </w:rPr>
        <w:t>nom_centre</w:t>
      </w:r>
      <w:proofErr w:type="spellEnd"/>
      <w:r w:rsidR="009C7A01" w:rsidRPr="00061095">
        <w:rPr>
          <w:rFonts w:ascii="Arial Narrow" w:hAnsi="Arial Narrow" w:cs="Times New Roman"/>
          <w:b/>
          <w:szCs w:val="18"/>
        </w:rPr>
        <w:t>}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="009C7A01">
        <w:rPr>
          <w:rFonts w:ascii="Arial Narrow" w:hAnsi="Arial Narrow" w:cs="Times New Roman"/>
          <w:b/>
          <w:szCs w:val="18"/>
          <w:u w:val="single"/>
        </w:rPr>
        <w:t>${</w:t>
      </w:r>
      <w:proofErr w:type="spellStart"/>
      <w:r>
        <w:rPr>
          <w:rFonts w:ascii="Arial Narrow" w:hAnsi="Arial Narrow" w:cs="Times New Roman"/>
          <w:b/>
          <w:szCs w:val="18"/>
          <w:u w:val="single"/>
        </w:rPr>
        <w:t>lieu</w:t>
      </w:r>
      <w:r w:rsidR="00EF36B1">
        <w:rPr>
          <w:rFonts w:ascii="Arial Narrow" w:hAnsi="Arial Narrow" w:cs="Times New Roman"/>
          <w:b/>
          <w:szCs w:val="18"/>
          <w:u w:val="single"/>
        </w:rPr>
        <w:t>_centre</w:t>
      </w:r>
      <w:proofErr w:type="spellEnd"/>
      <w:r w:rsidR="009C7A01">
        <w:rPr>
          <w:rFonts w:ascii="Arial Narrow" w:hAnsi="Arial Narrow" w:cs="Times New Roman"/>
          <w:b/>
          <w:szCs w:val="18"/>
          <w:u w:val="single"/>
        </w:rPr>
        <w:t>}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Pr="00293844" w:rsidRDefault="001E6B33" w:rsidP="001E6B33">
      <w:pPr>
        <w:ind w:left="4253" w:firstLine="567"/>
        <w:jc w:val="center"/>
        <w:rPr>
          <w:rFonts w:ascii="Arial Narrow" w:hAnsi="Arial Narrow" w:cs="Times New Roman"/>
          <w:szCs w:val="18"/>
        </w:rPr>
      </w:pPr>
    </w:p>
    <w:p w:rsidR="002E20C4" w:rsidRPr="00293844" w:rsidRDefault="000A7538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BORDEREAU D’ENVOI</w:t>
      </w:r>
      <w:bookmarkStart w:id="0" w:name="_GoBack"/>
      <w:bookmarkEnd w:id="0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4682"/>
        <w:gridCol w:w="846"/>
        <w:gridCol w:w="1134"/>
        <w:gridCol w:w="1989"/>
      </w:tblGrid>
      <w:tr w:rsidR="00293844" w:rsidRPr="00293844" w:rsidTr="00FC2461">
        <w:trPr>
          <w:trHeight w:val="375"/>
          <w:jc w:val="center"/>
        </w:trPr>
        <w:tc>
          <w:tcPr>
            <w:tcW w:w="988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N° D’ORDRE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NATURE</w:t>
            </w:r>
          </w:p>
        </w:tc>
        <w:tc>
          <w:tcPr>
            <w:tcW w:w="4682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DESIGNATION DES ARTICLES</w:t>
            </w:r>
          </w:p>
        </w:tc>
        <w:tc>
          <w:tcPr>
            <w:tcW w:w="846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UNITE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QUANTITE</w:t>
            </w:r>
          </w:p>
        </w:tc>
        <w:tc>
          <w:tcPr>
            <w:tcW w:w="1989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OBSERVATIONS</w:t>
            </w:r>
          </w:p>
        </w:tc>
      </w:tr>
      <w:tr w:rsidR="00284CE5" w:rsidRPr="00293844" w:rsidTr="00683D2C">
        <w:trPr>
          <w:trHeight w:val="195"/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r>
              <w:rPr>
                <w:rFonts w:ascii="Arial Narrow" w:hAnsi="Arial Narrow" w:cs="Times New Roman"/>
              </w:rPr>
              <w:t>i</w:t>
            </w:r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Imprimés techniques</w:t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1E6B33">
            <w:pPr>
              <w:tabs>
                <w:tab w:val="left" w:leader="dot" w:pos="4320"/>
              </w:tabs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proofErr w:type="spellStart"/>
            <w:r>
              <w:rPr>
                <w:rFonts w:ascii="Arial Narrow" w:hAnsi="Arial Narrow" w:cs="Times New Roman"/>
              </w:rPr>
              <w:t>designation</w:t>
            </w:r>
            <w:proofErr w:type="spellEnd"/>
            <w:r w:rsidRPr="00293844">
              <w:rPr>
                <w:rFonts w:ascii="Arial Narrow" w:hAnsi="Arial Narrow" w:cs="Times New Roman"/>
              </w:rPr>
              <w:t>}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proofErr w:type="spellStart"/>
            <w:r>
              <w:rPr>
                <w:rFonts w:ascii="Arial Narrow" w:hAnsi="Arial Narrow" w:cs="Times New Roman"/>
              </w:rPr>
              <w:t>unite</w:t>
            </w:r>
            <w:proofErr w:type="spellEnd"/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proofErr w:type="spellStart"/>
            <w:r>
              <w:rPr>
                <w:rFonts w:ascii="Arial Narrow" w:hAnsi="Arial Narrow" w:cs="Times New Roman"/>
              </w:rPr>
              <w:t>quantite</w:t>
            </w:r>
            <w:proofErr w:type="spellEnd"/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FC2461" w:rsidRDefault="00284CE5" w:rsidP="001E6B33">
            <w:pPr>
              <w:jc w:val="center"/>
              <w:rPr>
                <w:rFonts w:ascii="Arial Narrow" w:hAnsi="Arial Narrow" w:cs="Times New Roman"/>
                <w:sz w:val="20"/>
              </w:rPr>
            </w:pPr>
          </w:p>
        </w:tc>
      </w:tr>
      <w:tr w:rsidR="00284CE5" w:rsidRPr="00293844" w:rsidTr="00683D2C">
        <w:trPr>
          <w:trHeight w:val="195"/>
          <w:jc w:val="center"/>
        </w:trPr>
        <w:tc>
          <w:tcPr>
            <w:tcW w:w="988" w:type="dxa"/>
            <w:tcBorders>
              <w:left w:val="nil"/>
              <w:bottom w:val="nil"/>
              <w:right w:val="nil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284CE5" w:rsidRDefault="00284CE5" w:rsidP="00FF1EC2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84CE5" w:rsidRPr="00293844" w:rsidRDefault="00683D2C" w:rsidP="00683D2C">
            <w:pPr>
              <w:tabs>
                <w:tab w:val="left" w:leader="dot" w:pos="2430"/>
                <w:tab w:val="left" w:pos="5312"/>
              </w:tabs>
              <w:jc w:val="righ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TOTAL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1134" w:type="dxa"/>
            <w:vAlign w:val="center"/>
          </w:tcPr>
          <w:p w:rsidR="00284CE5" w:rsidRPr="001E6B33" w:rsidRDefault="00284CE5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1E6B33">
              <w:rPr>
                <w:rFonts w:ascii="Arial Narrow" w:hAnsi="Arial Narrow" w:cs="Arial"/>
                <w:b/>
              </w:rPr>
              <w:t>${</w:t>
            </w:r>
            <w:r>
              <w:rPr>
                <w:rFonts w:ascii="Arial Narrow" w:hAnsi="Arial Narrow" w:cs="Arial"/>
                <w:b/>
              </w:rPr>
              <w:t>total</w:t>
            </w:r>
            <w:r w:rsidRPr="001E6B33">
              <w:rPr>
                <w:rFonts w:ascii="Arial Narrow" w:hAnsi="Arial Narrow" w:cs="Arial"/>
                <w:b/>
              </w:rPr>
              <w:t>}</w:t>
            </w:r>
          </w:p>
        </w:tc>
        <w:tc>
          <w:tcPr>
            <w:tcW w:w="1989" w:type="dxa"/>
            <w:tcBorders>
              <w:bottom w:val="nil"/>
              <w:right w:val="nil"/>
            </w:tcBorders>
            <w:vAlign w:val="center"/>
          </w:tcPr>
          <w:p w:rsidR="00284CE5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</w:tr>
    </w:tbl>
    <w:p w:rsidR="00293844" w:rsidRDefault="00293844"/>
    <w:p w:rsidR="00233D96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Reçu par</w:t>
      </w:r>
      <w:r w:rsidRPr="001E6B33">
        <w:rPr>
          <w:rFonts w:ascii="Arial Narrow" w:hAnsi="Arial Narrow"/>
        </w:rPr>
        <w:t xml:space="preserve"> : </w:t>
      </w:r>
    </w:p>
    <w:p w:rsidR="001E6B33" w:rsidRPr="001E6B33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En date du</w:t>
      </w:r>
      <w:r w:rsidRPr="001E6B33">
        <w:rPr>
          <w:rFonts w:ascii="Arial Narrow" w:hAnsi="Arial Narrow"/>
        </w:rPr>
        <w:t xml:space="preserve"> : </w:t>
      </w:r>
    </w:p>
    <w:p w:rsidR="001E6B33" w:rsidRPr="004944B3" w:rsidRDefault="001E6B3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>A CONSERVER</w:t>
      </w:r>
    </w:p>
    <w:p w:rsidR="001E6B33" w:rsidRDefault="004944B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 xml:space="preserve">A RETOURNER </w:t>
      </w:r>
      <w:r w:rsidRPr="004944B3">
        <w:rPr>
          <w:rFonts w:ascii="Arial Narrow" w:hAnsi="Arial Narrow"/>
        </w:rPr>
        <w:br/>
        <w:t>(</w:t>
      </w:r>
      <w:r w:rsidRPr="00FC2461">
        <w:rPr>
          <w:rFonts w:ascii="Arial Narrow" w:hAnsi="Arial Narrow"/>
          <w:i/>
        </w:rPr>
        <w:t>Avec accusé de réception</w:t>
      </w:r>
      <w:r w:rsidRPr="004944B3">
        <w:rPr>
          <w:rFonts w:ascii="Arial Narrow" w:hAnsi="Arial Narrow"/>
        </w:rPr>
        <w:t>)</w:t>
      </w:r>
    </w:p>
    <w:p w:rsidR="004944B3" w:rsidRPr="004944B3" w:rsidRDefault="004944B3" w:rsidP="00FC2461">
      <w:pPr>
        <w:spacing w:after="0" w:line="240" w:lineRule="auto"/>
        <w:rPr>
          <w:rFonts w:ascii="Arial Narrow" w:hAnsi="Arial Narrow"/>
          <w:b/>
        </w:rPr>
      </w:pPr>
      <w:r w:rsidRPr="00FC2461">
        <w:rPr>
          <w:rFonts w:ascii="Arial Narrow" w:hAnsi="Arial Narrow"/>
          <w:b/>
          <w:u w:val="single"/>
        </w:rPr>
        <w:t>COPIE</w:t>
      </w:r>
      <w:r w:rsidRPr="004944B3">
        <w:rPr>
          <w:rFonts w:ascii="Arial Narrow" w:hAnsi="Arial Narrow"/>
          <w:b/>
        </w:rPr>
        <w:t> :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DGSR/DOR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SCO</w:t>
      </w:r>
    </w:p>
    <w:p w:rsidR="004944B3" w:rsidRP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ARCHIVES</w:t>
      </w:r>
    </w:p>
    <w:sectPr w:rsidR="004944B3" w:rsidRPr="004944B3" w:rsidSect="00013F3A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3C0" w:rsidRDefault="004343C0" w:rsidP="002F12B6">
      <w:pPr>
        <w:spacing w:after="0" w:line="240" w:lineRule="auto"/>
      </w:pPr>
      <w:r>
        <w:separator/>
      </w:r>
    </w:p>
  </w:endnote>
  <w:endnote w:type="continuationSeparator" w:id="0">
    <w:p w:rsidR="004343C0" w:rsidRDefault="004343C0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Default="001D1736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  <w:r>
          <w:fldChar w:fldCharType="begin"/>
        </w:r>
        <w:r w:rsidR="006220DF">
          <w:instrText xml:space="preserve"> PAGE   \* MERGEFORMAT </w:instrText>
        </w:r>
        <w:r>
          <w:fldChar w:fldCharType="separate"/>
        </w:r>
        <w:r w:rsidR="000A7538" w:rsidRPr="000A7538">
          <w:rPr>
            <w:rFonts w:asciiTheme="majorHAnsi" w:hAnsiTheme="majorHAnsi"/>
            <w:noProof/>
            <w:color w:val="4472C4" w:themeColor="accent1"/>
            <w:sz w:val="40"/>
            <w:szCs w:val="40"/>
          </w:rPr>
          <w:t>1</w:t>
        </w:r>
        <w:r>
          <w:rPr>
            <w:rFonts w:asciiTheme="majorHAnsi" w:hAnsiTheme="majorHAns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3C0" w:rsidRDefault="004343C0" w:rsidP="002F12B6">
      <w:pPr>
        <w:spacing w:after="0" w:line="240" w:lineRule="auto"/>
      </w:pPr>
      <w:r>
        <w:separator/>
      </w:r>
    </w:p>
  </w:footnote>
  <w:footnote w:type="continuationSeparator" w:id="0">
    <w:p w:rsidR="004343C0" w:rsidRDefault="004343C0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5007B"/>
    <w:rsid w:val="00061095"/>
    <w:rsid w:val="000A7538"/>
    <w:rsid w:val="000B4729"/>
    <w:rsid w:val="00113C5C"/>
    <w:rsid w:val="001220F7"/>
    <w:rsid w:val="00123D7A"/>
    <w:rsid w:val="001425F4"/>
    <w:rsid w:val="0019510A"/>
    <w:rsid w:val="00197C73"/>
    <w:rsid w:val="001B7FDD"/>
    <w:rsid w:val="001D1736"/>
    <w:rsid w:val="001E0035"/>
    <w:rsid w:val="001E6B33"/>
    <w:rsid w:val="00233D96"/>
    <w:rsid w:val="0025620F"/>
    <w:rsid w:val="00262C69"/>
    <w:rsid w:val="00284CE5"/>
    <w:rsid w:val="00293844"/>
    <w:rsid w:val="002E20C4"/>
    <w:rsid w:val="002F12B6"/>
    <w:rsid w:val="003010C4"/>
    <w:rsid w:val="003224DA"/>
    <w:rsid w:val="00346CC4"/>
    <w:rsid w:val="003B616F"/>
    <w:rsid w:val="003C3980"/>
    <w:rsid w:val="0042230B"/>
    <w:rsid w:val="004343C0"/>
    <w:rsid w:val="004675B3"/>
    <w:rsid w:val="004910AE"/>
    <w:rsid w:val="004944B3"/>
    <w:rsid w:val="004B081E"/>
    <w:rsid w:val="004B17D5"/>
    <w:rsid w:val="004D1019"/>
    <w:rsid w:val="004D5F3D"/>
    <w:rsid w:val="00567616"/>
    <w:rsid w:val="005778BA"/>
    <w:rsid w:val="005C3A3E"/>
    <w:rsid w:val="005E27E6"/>
    <w:rsid w:val="006220DF"/>
    <w:rsid w:val="00683D2C"/>
    <w:rsid w:val="00687F34"/>
    <w:rsid w:val="006B30DD"/>
    <w:rsid w:val="006C134F"/>
    <w:rsid w:val="007275DC"/>
    <w:rsid w:val="00763283"/>
    <w:rsid w:val="00764E2C"/>
    <w:rsid w:val="007A2949"/>
    <w:rsid w:val="007E49AF"/>
    <w:rsid w:val="00824C47"/>
    <w:rsid w:val="00844855"/>
    <w:rsid w:val="00862AB4"/>
    <w:rsid w:val="00870A81"/>
    <w:rsid w:val="008C5678"/>
    <w:rsid w:val="00906E6D"/>
    <w:rsid w:val="0094371F"/>
    <w:rsid w:val="009C7A01"/>
    <w:rsid w:val="00A12018"/>
    <w:rsid w:val="00A135AB"/>
    <w:rsid w:val="00A14A94"/>
    <w:rsid w:val="00A35879"/>
    <w:rsid w:val="00A56A15"/>
    <w:rsid w:val="00A605E3"/>
    <w:rsid w:val="00A74A90"/>
    <w:rsid w:val="00A95EFF"/>
    <w:rsid w:val="00A9782E"/>
    <w:rsid w:val="00AE2AB9"/>
    <w:rsid w:val="00AE4E63"/>
    <w:rsid w:val="00B30BC7"/>
    <w:rsid w:val="00B415F1"/>
    <w:rsid w:val="00B50C64"/>
    <w:rsid w:val="00B5201C"/>
    <w:rsid w:val="00B95754"/>
    <w:rsid w:val="00BA31CA"/>
    <w:rsid w:val="00BB3152"/>
    <w:rsid w:val="00BC040F"/>
    <w:rsid w:val="00BC74C3"/>
    <w:rsid w:val="00C24255"/>
    <w:rsid w:val="00C8336A"/>
    <w:rsid w:val="00CA7B99"/>
    <w:rsid w:val="00CB631F"/>
    <w:rsid w:val="00CC27AF"/>
    <w:rsid w:val="00D271F9"/>
    <w:rsid w:val="00D52DC8"/>
    <w:rsid w:val="00D561ED"/>
    <w:rsid w:val="00DC72C6"/>
    <w:rsid w:val="00DE5FBE"/>
    <w:rsid w:val="00E24C19"/>
    <w:rsid w:val="00E27A6E"/>
    <w:rsid w:val="00EA16BF"/>
    <w:rsid w:val="00EF36B1"/>
    <w:rsid w:val="00F22A99"/>
    <w:rsid w:val="00F377B1"/>
    <w:rsid w:val="00F564CE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18</cp:revision>
  <dcterms:created xsi:type="dcterms:W3CDTF">2021-07-17T07:34:00Z</dcterms:created>
  <dcterms:modified xsi:type="dcterms:W3CDTF">2021-08-04T04:55:00Z</dcterms:modified>
</cp:coreProperties>
</file>