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306" w:rsidRDefault="004950BA" w:rsidP="004950BA">
      <w:pPr>
        <w:spacing w:before="0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>Name</w:t>
      </w:r>
      <w:r w:rsidR="00164E9B">
        <w:rPr>
          <w:rFonts w:ascii="Arial" w:hAnsi="Arial" w:cs="Arial"/>
          <w:b/>
          <w:sz w:val="36"/>
          <w:szCs w:val="32"/>
        </w:rPr>
        <w:t>(s)</w:t>
      </w:r>
      <w:r w:rsidR="00164E9B">
        <w:rPr>
          <w:rFonts w:ascii="Arial" w:hAnsi="Arial" w:cs="Arial"/>
          <w:b/>
          <w:sz w:val="36"/>
          <w:szCs w:val="32"/>
        </w:rPr>
        <w:tab/>
      </w:r>
      <w:r>
        <w:rPr>
          <w:rFonts w:ascii="Arial" w:hAnsi="Arial" w:cs="Arial"/>
          <w:b/>
          <w:sz w:val="36"/>
          <w:szCs w:val="32"/>
        </w:rPr>
        <w:t>__</w:t>
      </w:r>
      <w:r w:rsidR="000846DA" w:rsidRPr="000846DA">
        <w:rPr>
          <w:rFonts w:ascii="Arial" w:hAnsi="Arial" w:cs="Arial"/>
          <w:b/>
          <w:sz w:val="36"/>
          <w:szCs w:val="32"/>
          <w:u w:val="single"/>
        </w:rPr>
        <w:t>Dannah Gersh</w:t>
      </w:r>
      <w:r w:rsidRPr="000846DA">
        <w:rPr>
          <w:rFonts w:ascii="Arial" w:hAnsi="Arial" w:cs="Arial"/>
          <w:b/>
          <w:sz w:val="36"/>
          <w:szCs w:val="32"/>
          <w:u w:val="single"/>
        </w:rPr>
        <w:t>____________________________</w:t>
      </w:r>
    </w:p>
    <w:p w:rsidR="00D4012F" w:rsidRDefault="00D4012F" w:rsidP="00D4012F">
      <w:pPr>
        <w:spacing w:before="0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ab/>
      </w:r>
      <w:r>
        <w:rPr>
          <w:rFonts w:ascii="Arial" w:hAnsi="Arial" w:cs="Arial"/>
          <w:b/>
          <w:sz w:val="36"/>
          <w:szCs w:val="32"/>
        </w:rPr>
        <w:tab/>
        <w:t>________________________________________</w:t>
      </w:r>
    </w:p>
    <w:p w:rsidR="009451B5" w:rsidRDefault="00786306" w:rsidP="00786306">
      <w:pPr>
        <w:pStyle w:val="Title"/>
        <w:jc w:val="center"/>
        <w:rPr>
          <w:rFonts w:ascii="Arial" w:hAnsi="Arial" w:cs="Arial"/>
          <w:b/>
          <w:caps w:val="0"/>
          <w:color w:val="auto"/>
          <w:sz w:val="32"/>
        </w:rPr>
      </w:pPr>
      <w:r w:rsidRPr="00786306">
        <w:rPr>
          <w:rFonts w:ascii="Arial" w:hAnsi="Arial" w:cs="Arial"/>
          <w:b/>
          <w:caps w:val="0"/>
          <w:color w:val="auto"/>
          <w:sz w:val="32"/>
        </w:rPr>
        <w:t>ECE</w:t>
      </w:r>
      <w:r w:rsidR="00840AC6">
        <w:rPr>
          <w:rFonts w:ascii="Arial" w:hAnsi="Arial" w:cs="Arial"/>
          <w:b/>
          <w:caps w:val="0"/>
          <w:color w:val="auto"/>
          <w:sz w:val="32"/>
        </w:rPr>
        <w:t>/CoE</w:t>
      </w:r>
      <w:r w:rsidRPr="00786306">
        <w:rPr>
          <w:rFonts w:ascii="Arial" w:hAnsi="Arial" w:cs="Arial"/>
          <w:b/>
          <w:caps w:val="0"/>
          <w:color w:val="auto"/>
          <w:sz w:val="32"/>
        </w:rPr>
        <w:t xml:space="preserve"> 118</w:t>
      </w:r>
      <w:r w:rsidR="00840AC6">
        <w:rPr>
          <w:rFonts w:ascii="Arial" w:hAnsi="Arial" w:cs="Arial"/>
          <w:b/>
          <w:caps w:val="0"/>
          <w:color w:val="auto"/>
          <w:sz w:val="32"/>
        </w:rPr>
        <w:t>8</w:t>
      </w:r>
      <w:r w:rsidRPr="00786306">
        <w:rPr>
          <w:rFonts w:ascii="Arial" w:hAnsi="Arial" w:cs="Arial"/>
          <w:b/>
          <w:caps w:val="0"/>
          <w:color w:val="auto"/>
          <w:sz w:val="32"/>
        </w:rPr>
        <w:t>: Cyber-Physical Systems Laboratory</w:t>
      </w:r>
    </w:p>
    <w:p w:rsidR="00164E9B" w:rsidRPr="00D4012F" w:rsidRDefault="0007669C" w:rsidP="00164E9B">
      <w:pPr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Lab #1</w:t>
      </w:r>
      <w:r w:rsidR="00164E9B" w:rsidRPr="00D4012F">
        <w:rPr>
          <w:rFonts w:ascii="Arial" w:hAnsi="Arial" w:cs="Arial"/>
          <w:b/>
          <w:i/>
          <w:sz w:val="32"/>
        </w:rPr>
        <w:t xml:space="preserve"> </w:t>
      </w:r>
      <w:r>
        <w:rPr>
          <w:rFonts w:ascii="Arial" w:hAnsi="Arial" w:cs="Arial"/>
          <w:b/>
          <w:i/>
          <w:sz w:val="32"/>
        </w:rPr>
        <w:t>Worksheet (7</w:t>
      </w:r>
      <w:r w:rsidR="00C761FC" w:rsidRPr="00D4012F">
        <w:rPr>
          <w:rFonts w:ascii="Arial" w:hAnsi="Arial" w:cs="Arial"/>
          <w:b/>
          <w:i/>
          <w:sz w:val="32"/>
        </w:rPr>
        <w:t>0 points)</w:t>
      </w:r>
    </w:p>
    <w:p w:rsidR="00DD4E87" w:rsidRPr="00D4012F" w:rsidRDefault="00DD4E87" w:rsidP="00D4012F">
      <w:pPr>
        <w:rPr>
          <w:sz w:val="16"/>
        </w:rPr>
      </w:pPr>
      <w:r w:rsidRPr="00D4012F">
        <w:rPr>
          <w:rFonts w:ascii="Arial" w:hAnsi="Arial" w:cs="Arial"/>
        </w:rPr>
        <w:t xml:space="preserve">Fill out all requested items, export to a PDF document </w:t>
      </w:r>
      <w:r w:rsidR="00D4012F" w:rsidRPr="00D4012F">
        <w:rPr>
          <w:rFonts w:ascii="Arial" w:hAnsi="Arial" w:cs="Arial"/>
        </w:rPr>
        <w:t xml:space="preserve">and </w:t>
      </w:r>
      <w:r w:rsidR="00D4012F">
        <w:rPr>
          <w:rFonts w:ascii="Arial" w:hAnsi="Arial" w:cs="Arial"/>
        </w:rPr>
        <w:t xml:space="preserve">then </w:t>
      </w:r>
      <w:r w:rsidRPr="00D4012F">
        <w:rPr>
          <w:rFonts w:ascii="Arial" w:hAnsi="Arial" w:cs="Arial"/>
        </w:rPr>
        <w:t xml:space="preserve">upload </w:t>
      </w:r>
      <w:r w:rsidR="00D4012F">
        <w:rPr>
          <w:rFonts w:ascii="Arial" w:hAnsi="Arial" w:cs="Arial"/>
        </w:rPr>
        <w:t xml:space="preserve">this document </w:t>
      </w:r>
      <w:r w:rsidRPr="00D4012F">
        <w:rPr>
          <w:rFonts w:ascii="Arial" w:hAnsi="Arial" w:cs="Arial"/>
        </w:rPr>
        <w:t xml:space="preserve">to courseweb.  </w:t>
      </w:r>
      <w:r w:rsidR="00D4012F" w:rsidRPr="00D4012F">
        <w:rPr>
          <w:rFonts w:ascii="Arial" w:hAnsi="Arial" w:cs="Arial"/>
        </w:rPr>
        <w:t xml:space="preserve">Upload separate source files for each of the three parts </w:t>
      </w:r>
    </w:p>
    <w:p w:rsidR="00B81D86" w:rsidRPr="000043F0" w:rsidRDefault="00164E9B" w:rsidP="00295F68">
      <w:pPr>
        <w:pStyle w:val="Heading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t>P</w:t>
      </w:r>
      <w:r w:rsidRPr="000043F0">
        <w:rPr>
          <w:rFonts w:ascii="Arial" w:hAnsi="Arial" w:cs="Arial"/>
          <w:b/>
          <w:sz w:val="20"/>
        </w:rPr>
        <w:t xml:space="preserve">art A </w:t>
      </w:r>
      <w:r w:rsidR="00295F68" w:rsidRPr="000043F0">
        <w:rPr>
          <w:rFonts w:ascii="Arial" w:hAnsi="Arial" w:cs="Arial"/>
          <w:b/>
          <w:sz w:val="20"/>
        </w:rPr>
        <w:t>–</w:t>
      </w:r>
      <w:r w:rsidRPr="000043F0">
        <w:rPr>
          <w:rFonts w:ascii="Arial" w:hAnsi="Arial" w:cs="Arial"/>
          <w:b/>
          <w:sz w:val="20"/>
        </w:rPr>
        <w:t xml:space="preserve"> </w:t>
      </w:r>
      <w:r w:rsidR="0007669C">
        <w:rPr>
          <w:rFonts w:ascii="Arial" w:hAnsi="Arial" w:cs="Arial"/>
          <w:b/>
          <w:sz w:val="20"/>
        </w:rPr>
        <w:t>Project preparation</w:t>
      </w:r>
    </w:p>
    <w:p w:rsidR="0007669C" w:rsidRDefault="00133A16" w:rsidP="0007669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bdr w:val="single" w:sz="4" w:space="0" w:color="auto"/>
        </w:rPr>
        <w:t>15</w:t>
      </w:r>
      <w:r w:rsidR="00C761FC" w:rsidRPr="000043F0">
        <w:rPr>
          <w:rFonts w:ascii="Arial" w:hAnsi="Arial" w:cs="Arial"/>
          <w:sz w:val="20"/>
          <w:bdr w:val="single" w:sz="4" w:space="0" w:color="auto"/>
        </w:rPr>
        <w:t xml:space="preserve"> pts</w:t>
      </w:r>
      <w:r w:rsidR="00C761FC">
        <w:rPr>
          <w:rFonts w:ascii="Arial" w:hAnsi="Arial" w:cs="Arial"/>
          <w:b/>
          <w:sz w:val="20"/>
        </w:rPr>
        <w:t xml:space="preserve"> </w:t>
      </w:r>
      <w:r w:rsidR="0007669C">
        <w:rPr>
          <w:rFonts w:ascii="Arial" w:hAnsi="Arial" w:cs="Arial"/>
          <w:b/>
          <w:sz w:val="20"/>
        </w:rPr>
        <w:t xml:space="preserve">Labeled Schematic </w:t>
      </w:r>
    </w:p>
    <w:p w:rsidR="0007669C" w:rsidRDefault="0007669C" w:rsidP="0007669C">
      <w:pPr>
        <w:pStyle w:val="ListParagraph"/>
        <w:ind w:left="360"/>
        <w:rPr>
          <w:rFonts w:ascii="Arial" w:hAnsi="Arial" w:cs="Arial"/>
          <w:b/>
          <w:sz w:val="20"/>
          <w:bdr w:val="single" w:sz="4" w:space="0" w:color="auto"/>
        </w:rPr>
      </w:pPr>
      <w:r w:rsidRPr="0007669C">
        <w:rPr>
          <w:rFonts w:ascii="Arial" w:hAnsi="Arial" w:cs="Arial"/>
          <w:b/>
          <w:sz w:val="20"/>
          <w:bdr w:val="single" w:sz="4" w:space="0" w:color="auto"/>
        </w:rPr>
        <w:t>Include</w:t>
      </w:r>
      <w:r>
        <w:rPr>
          <w:rFonts w:ascii="Arial" w:hAnsi="Arial" w:cs="Arial"/>
          <w:b/>
          <w:sz w:val="20"/>
          <w:bdr w:val="single" w:sz="4" w:space="0" w:color="auto"/>
        </w:rPr>
        <w:t xml:space="preserve"> MSP432, push buttons, LEDs, port/pin numbers, etc.</w:t>
      </w:r>
    </w:p>
    <w:p w:rsidR="00820B75" w:rsidRPr="0007669C" w:rsidRDefault="00820B75" w:rsidP="00820B75">
      <w:pPr>
        <w:rPr>
          <w:rFonts w:ascii="Arial" w:hAnsi="Arial" w:cs="Arial"/>
          <w:b/>
          <w:sz w:val="20"/>
        </w:rPr>
      </w:pPr>
      <w:r w:rsidRPr="0007669C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649430" wp14:editId="5995BFD7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386830" cy="3363595"/>
                <wp:effectExtent l="0" t="0" r="139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36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B75" w:rsidRPr="00C761FC" w:rsidRDefault="000846DA" w:rsidP="00820B75">
                            <w:pPr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16C46" wp14:editId="5CB92CE9">
                                  <wp:extent cx="3070392" cy="4985385"/>
                                  <wp:effectExtent l="0" t="508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3085316" cy="5009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494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.7pt;margin-top:19.65pt;width:502.9pt;height:264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">
                <v:textbox>
                  <w:txbxContent>
                    <w:p w:rsidR="00820B75" w:rsidRPr="00C761FC" w:rsidRDefault="000846DA" w:rsidP="00820B75">
                      <w:pPr>
                        <w:rPr>
                          <w:rFonts w:ascii="Calibri" w:hAnsi="Calibri" w:cs="Calibri"/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216C46" wp14:editId="5CB92CE9">
                            <wp:extent cx="3070392" cy="4985385"/>
                            <wp:effectExtent l="0" t="508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3085316" cy="50096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0B75" w:rsidRPr="0007669C" w:rsidRDefault="00820B75" w:rsidP="0007669C">
      <w:pPr>
        <w:pStyle w:val="ListParagraph"/>
        <w:ind w:left="360"/>
        <w:rPr>
          <w:rFonts w:ascii="Arial" w:hAnsi="Arial" w:cs="Arial"/>
          <w:b/>
          <w:sz w:val="20"/>
        </w:rPr>
      </w:pPr>
    </w:p>
    <w:p w:rsidR="00DD4E87" w:rsidRDefault="007449E5" w:rsidP="0007669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bdr w:val="single" w:sz="4" w:space="0" w:color="auto"/>
        </w:rPr>
      </w:pPr>
      <w:r w:rsidRPr="0007669C">
        <w:rPr>
          <w:rFonts w:ascii="Arial" w:hAnsi="Arial" w:cs="Arial"/>
          <w:sz w:val="20"/>
          <w:bdr w:val="single" w:sz="4" w:space="0" w:color="auto"/>
        </w:rPr>
        <w:t>5</w:t>
      </w:r>
      <w:r w:rsidR="00D4012F" w:rsidRPr="0007669C">
        <w:rPr>
          <w:rFonts w:ascii="Arial" w:hAnsi="Arial" w:cs="Arial"/>
          <w:sz w:val="20"/>
          <w:bdr w:val="single" w:sz="4" w:space="0" w:color="auto"/>
        </w:rPr>
        <w:t xml:space="preserve"> pts</w:t>
      </w:r>
      <w:r w:rsidR="00D4012F" w:rsidRPr="0007669C">
        <w:rPr>
          <w:rFonts w:ascii="Arial" w:hAnsi="Arial" w:cs="Arial"/>
          <w:b/>
          <w:sz w:val="20"/>
        </w:rPr>
        <w:t xml:space="preserve">  </w:t>
      </w:r>
      <w:r w:rsidR="0007669C" w:rsidRPr="0007669C">
        <w:rPr>
          <w:rFonts w:ascii="Arial" w:hAnsi="Arial" w:cs="Arial"/>
          <w:b/>
          <w:sz w:val="20"/>
        </w:rPr>
        <w:t>Are the push</w:t>
      </w:r>
      <w:r w:rsidR="00E83E47">
        <w:rPr>
          <w:rFonts w:ascii="Arial" w:hAnsi="Arial" w:cs="Arial"/>
          <w:b/>
          <w:sz w:val="20"/>
        </w:rPr>
        <w:t xml:space="preserve"> </w:t>
      </w:r>
      <w:r w:rsidR="0007669C" w:rsidRPr="0007669C">
        <w:rPr>
          <w:rFonts w:ascii="Arial" w:hAnsi="Arial" w:cs="Arial"/>
          <w:b/>
          <w:sz w:val="20"/>
        </w:rPr>
        <w:t>button switches active-high or active-low? How do you know? Is</w:t>
      </w:r>
      <w:r w:rsidR="0007669C">
        <w:rPr>
          <w:rFonts w:ascii="Arial" w:hAnsi="Arial" w:cs="Arial"/>
          <w:b/>
          <w:sz w:val="20"/>
        </w:rPr>
        <w:t xml:space="preserve"> </w:t>
      </w:r>
      <w:r w:rsidR="0007669C" w:rsidRPr="0007669C">
        <w:rPr>
          <w:rFonts w:ascii="Arial" w:hAnsi="Arial" w:cs="Arial"/>
          <w:b/>
          <w:sz w:val="20"/>
        </w:rPr>
        <w:t>another component (not listed) necessary in order for this switch to operate</w:t>
      </w:r>
      <w:r w:rsidR="0007669C">
        <w:rPr>
          <w:rFonts w:ascii="Arial" w:hAnsi="Arial" w:cs="Arial"/>
          <w:b/>
          <w:sz w:val="20"/>
        </w:rPr>
        <w:t xml:space="preserve"> </w:t>
      </w:r>
      <w:r w:rsidR="0007669C" w:rsidRPr="0007669C">
        <w:rPr>
          <w:rFonts w:ascii="Arial" w:hAnsi="Arial" w:cs="Arial"/>
          <w:b/>
          <w:sz w:val="20"/>
        </w:rPr>
        <w:t>properly?</w:t>
      </w:r>
      <w:r w:rsidR="0007669C" w:rsidRPr="00DD4E87">
        <w:rPr>
          <w:rFonts w:ascii="Arial" w:hAnsi="Arial" w:cs="Arial"/>
          <w:sz w:val="20"/>
          <w:bdr w:val="single" w:sz="4" w:space="0" w:color="auto"/>
        </w:rPr>
        <w:t xml:space="preserve"> </w:t>
      </w:r>
    </w:p>
    <w:p w:rsidR="0007669C" w:rsidRDefault="000846DA" w:rsidP="0007669C">
      <w:pPr>
        <w:rPr>
          <w:rFonts w:ascii="Arial" w:hAnsi="Arial" w:cs="Arial"/>
          <w:sz w:val="20"/>
          <w:bdr w:val="single" w:sz="4" w:space="0" w:color="auto"/>
        </w:rPr>
      </w:pPr>
      <w:r>
        <w:t>active low because the signal sent when the button is pressed will be a connection to ground</w:t>
      </w:r>
    </w:p>
    <w:p w:rsidR="0007669C" w:rsidRDefault="0007669C" w:rsidP="0007669C">
      <w:pPr>
        <w:rPr>
          <w:rFonts w:ascii="Arial" w:hAnsi="Arial" w:cs="Arial"/>
          <w:sz w:val="20"/>
          <w:bdr w:val="single" w:sz="4" w:space="0" w:color="auto"/>
        </w:rPr>
      </w:pPr>
    </w:p>
    <w:p w:rsidR="0007669C" w:rsidRDefault="0007669C" w:rsidP="0007669C">
      <w:pPr>
        <w:rPr>
          <w:rFonts w:ascii="Arial" w:hAnsi="Arial" w:cs="Arial"/>
          <w:sz w:val="20"/>
          <w:bdr w:val="single" w:sz="4" w:space="0" w:color="auto"/>
        </w:rPr>
      </w:pPr>
    </w:p>
    <w:p w:rsidR="0007669C" w:rsidRPr="0007669C" w:rsidRDefault="0007669C" w:rsidP="0007669C">
      <w:pPr>
        <w:rPr>
          <w:rFonts w:ascii="Arial" w:hAnsi="Arial" w:cs="Arial"/>
          <w:sz w:val="20"/>
          <w:bdr w:val="single" w:sz="4" w:space="0" w:color="auto"/>
        </w:rPr>
      </w:pPr>
    </w:p>
    <w:p w:rsidR="00DD4E87" w:rsidRDefault="007449E5" w:rsidP="0007669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bdr w:val="single" w:sz="4" w:space="0" w:color="auto"/>
        </w:rPr>
        <w:lastRenderedPageBreak/>
        <w:t>5</w:t>
      </w:r>
      <w:r w:rsidR="00DD4E87" w:rsidRPr="000043F0">
        <w:rPr>
          <w:rFonts w:ascii="Arial" w:hAnsi="Arial" w:cs="Arial"/>
          <w:sz w:val="20"/>
          <w:bdr w:val="single" w:sz="4" w:space="0" w:color="auto"/>
        </w:rPr>
        <w:t xml:space="preserve"> pts</w:t>
      </w:r>
      <w:r w:rsidR="00DD4E87">
        <w:rPr>
          <w:rFonts w:ascii="Arial" w:hAnsi="Arial" w:cs="Arial"/>
          <w:b/>
          <w:sz w:val="20"/>
        </w:rPr>
        <w:t xml:space="preserve">  </w:t>
      </w:r>
      <w:r w:rsidR="0007669C" w:rsidRPr="0007669C">
        <w:rPr>
          <w:rFonts w:ascii="Arial" w:hAnsi="Arial" w:cs="Arial"/>
          <w:b/>
          <w:sz w:val="20"/>
        </w:rPr>
        <w:t>What is the purpose of the jumpers that were included?</w:t>
      </w:r>
    </w:p>
    <w:p w:rsidR="00E83E47" w:rsidRDefault="000846DA" w:rsidP="00E83E47">
      <w:pPr>
        <w:rPr>
          <w:rFonts w:ascii="Arial" w:hAnsi="Arial" w:cs="Arial"/>
          <w:b/>
          <w:sz w:val="20"/>
        </w:rPr>
      </w:pPr>
      <w:r>
        <w:t xml:space="preserve">allows the user to </w:t>
      </w:r>
      <w:r w:rsidR="00B15E8D">
        <w:t xml:space="preserve">disconnect the LEDs and </w:t>
      </w:r>
      <w:bookmarkStart w:id="0" w:name="_GoBack"/>
      <w:bookmarkEnd w:id="0"/>
      <w:r>
        <w:t xml:space="preserve">connect </w:t>
      </w:r>
      <w:r w:rsidR="005F6CBD">
        <w:t>their own device to that port if it is needed.</w:t>
      </w:r>
    </w:p>
    <w:p w:rsidR="00E83E47" w:rsidRDefault="00E83E47" w:rsidP="00E83E47">
      <w:pPr>
        <w:rPr>
          <w:rFonts w:ascii="Arial" w:hAnsi="Arial" w:cs="Arial"/>
          <w:b/>
          <w:sz w:val="20"/>
        </w:rPr>
      </w:pPr>
    </w:p>
    <w:p w:rsidR="00E83E47" w:rsidRPr="00E83E47" w:rsidRDefault="00E83E47" w:rsidP="00E83E47">
      <w:pPr>
        <w:rPr>
          <w:rFonts w:ascii="Arial" w:hAnsi="Arial" w:cs="Arial"/>
          <w:b/>
          <w:sz w:val="20"/>
        </w:rPr>
      </w:pPr>
    </w:p>
    <w:p w:rsidR="00E83E47" w:rsidRPr="00E83E47" w:rsidRDefault="00E83E47" w:rsidP="00E83E4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bdr w:val="single" w:sz="4" w:space="0" w:color="auto"/>
        </w:rPr>
        <w:t>5</w:t>
      </w:r>
      <w:r w:rsidRPr="000043F0">
        <w:rPr>
          <w:rFonts w:ascii="Arial" w:hAnsi="Arial" w:cs="Arial"/>
          <w:sz w:val="20"/>
          <w:bdr w:val="single" w:sz="4" w:space="0" w:color="auto"/>
        </w:rPr>
        <w:t xml:space="preserve"> pts</w:t>
      </w:r>
      <w:r>
        <w:rPr>
          <w:rFonts w:ascii="Arial" w:hAnsi="Arial" w:cs="Arial"/>
          <w:b/>
          <w:sz w:val="20"/>
        </w:rPr>
        <w:t xml:space="preserve">  </w:t>
      </w:r>
      <w:r w:rsidRPr="00E83E47">
        <w:rPr>
          <w:rFonts w:ascii="Arial" w:hAnsi="Arial" w:cs="Arial"/>
          <w:b/>
          <w:sz w:val="20"/>
        </w:rPr>
        <w:t>Create a table that lists each of these registers for Port #2 and the full 32-bit</w:t>
      </w:r>
      <w:r>
        <w:rPr>
          <w:rFonts w:ascii="Arial" w:hAnsi="Arial" w:cs="Arial"/>
          <w:b/>
          <w:sz w:val="20"/>
        </w:rPr>
        <w:t xml:space="preserve"> </w:t>
      </w:r>
      <w:r w:rsidRPr="00E83E47">
        <w:rPr>
          <w:rFonts w:ascii="Arial" w:hAnsi="Arial" w:cs="Arial"/>
          <w:b/>
          <w:sz w:val="20"/>
        </w:rPr>
        <w:t>hexadecimal address of each register</w:t>
      </w:r>
      <w:r>
        <w:rPr>
          <w:rFonts w:ascii="Arial" w:hAnsi="Arial" w:cs="Arial"/>
          <w:b/>
          <w:sz w:val="20"/>
        </w:rPr>
        <w:t xml:space="preserve">. </w:t>
      </w:r>
      <w:r w:rsidRPr="00E83E47">
        <w:rPr>
          <w:rFonts w:ascii="Arial" w:hAnsi="Arial" w:cs="Arial"/>
          <w:b/>
          <w:sz w:val="20"/>
        </w:rPr>
        <w:t>In your table, list the value that each of these registers should</w:t>
      </w:r>
      <w:r>
        <w:rPr>
          <w:rFonts w:ascii="Arial" w:hAnsi="Arial" w:cs="Arial"/>
          <w:b/>
          <w:sz w:val="20"/>
        </w:rPr>
        <w:t xml:space="preserve"> </w:t>
      </w:r>
      <w:r w:rsidRPr="00E83E47">
        <w:rPr>
          <w:rFonts w:ascii="Arial" w:hAnsi="Arial" w:cs="Arial"/>
          <w:b/>
          <w:sz w:val="20"/>
        </w:rPr>
        <w:t>be initialized to.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42"/>
        <w:gridCol w:w="3332"/>
        <w:gridCol w:w="2776"/>
      </w:tblGrid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Register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32 bit address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Initial Value</w:t>
            </w: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Input (P2IN)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0x4000_4c01h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Output (P2OUT)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0x4000_4c03h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Direction (P2DIR)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0x4000_4c05h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</w:t>
            </w: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Resistor Enable (P2REN)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0x4000_4c07h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1</w:t>
            </w: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Drive Strength (P2DS)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0x4000_4c09h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Default</w:t>
            </w: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Select 0 (P2SEL0)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0x4000_4c0bh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</w:t>
            </w: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Select 1 (P2SEL1)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0x4000_4c0dh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</w:t>
            </w: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Compliment Selection (P2SELC)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0x4000_4c17h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Interrupt Edge Select (P2IES)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0x4000_4c19h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Interrupt Enable (P2IE)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0x4000_4c1bh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Interrupt Flag (P1IFG)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0x4000_4c1dh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  <w:tr w:rsidR="000846DA" w:rsidRPr="000846DA" w:rsidTr="000C025C">
        <w:tc>
          <w:tcPr>
            <w:tcW w:w="324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Port 2 Interrupt Vector (P1IV)</w:t>
            </w:r>
          </w:p>
        </w:tc>
        <w:tc>
          <w:tcPr>
            <w:tcW w:w="3332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  <w:r w:rsidRPr="000846DA">
              <w:rPr>
                <w:rFonts w:ascii="Calibri" w:hAnsi="Calibri" w:cs="Times New Roman"/>
              </w:rPr>
              <w:t>0x4000_4c1eh</w:t>
            </w:r>
          </w:p>
        </w:tc>
        <w:tc>
          <w:tcPr>
            <w:tcW w:w="2776" w:type="dxa"/>
          </w:tcPr>
          <w:p w:rsidR="000846DA" w:rsidRPr="000846DA" w:rsidRDefault="000846DA" w:rsidP="000846DA">
            <w:pPr>
              <w:rPr>
                <w:rFonts w:ascii="Calibri" w:hAnsi="Calibri" w:cs="Times New Roman"/>
              </w:rPr>
            </w:pPr>
          </w:p>
        </w:tc>
      </w:tr>
    </w:tbl>
    <w:p w:rsidR="0007669C" w:rsidRDefault="0007669C">
      <w:pPr>
        <w:rPr>
          <w:rFonts w:ascii="Arial" w:hAnsi="Arial" w:cs="Arial"/>
          <w:sz w:val="20"/>
        </w:rPr>
      </w:pPr>
    </w:p>
    <w:p w:rsidR="00DD4E87" w:rsidRPr="000043F0" w:rsidRDefault="00DD4E87" w:rsidP="00DD4E87">
      <w:pPr>
        <w:pStyle w:val="Heading1"/>
        <w:rPr>
          <w:rFonts w:ascii="Arial" w:hAnsi="Arial" w:cs="Arial"/>
          <w:b/>
          <w:sz w:val="20"/>
        </w:rPr>
      </w:pPr>
      <w:r w:rsidRPr="000043F0">
        <w:rPr>
          <w:rFonts w:ascii="Arial" w:hAnsi="Arial" w:cs="Arial"/>
          <w:b/>
          <w:sz w:val="20"/>
        </w:rPr>
        <w:t xml:space="preserve">Part </w:t>
      </w:r>
      <w:r w:rsidR="00E83E47">
        <w:rPr>
          <w:rFonts w:ascii="Arial" w:hAnsi="Arial" w:cs="Arial"/>
          <w:b/>
          <w:sz w:val="20"/>
        </w:rPr>
        <w:t>B</w:t>
      </w:r>
      <w:r w:rsidRPr="000043F0">
        <w:rPr>
          <w:rFonts w:ascii="Arial" w:hAnsi="Arial" w:cs="Arial"/>
          <w:b/>
          <w:sz w:val="20"/>
        </w:rPr>
        <w:t xml:space="preserve"> – </w:t>
      </w:r>
      <w:r w:rsidR="00F3597F">
        <w:rPr>
          <w:rFonts w:ascii="Arial" w:hAnsi="Arial" w:cs="Arial"/>
          <w:b/>
          <w:sz w:val="20"/>
        </w:rPr>
        <w:t>PSeudo Code</w:t>
      </w:r>
    </w:p>
    <w:p w:rsidR="00DD4E87" w:rsidRPr="00F3597F" w:rsidRDefault="00133A16" w:rsidP="00F3597F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bdr w:val="single" w:sz="4" w:space="0" w:color="auto"/>
        </w:rPr>
        <w:t>1</w:t>
      </w:r>
      <w:r w:rsidR="007449E5">
        <w:rPr>
          <w:rFonts w:ascii="Arial" w:hAnsi="Arial" w:cs="Arial"/>
          <w:sz w:val="20"/>
          <w:bdr w:val="single" w:sz="4" w:space="0" w:color="auto"/>
        </w:rPr>
        <w:t>5</w:t>
      </w:r>
      <w:r w:rsidR="00DD4E87" w:rsidRPr="002213A4">
        <w:rPr>
          <w:rFonts w:ascii="Arial" w:hAnsi="Arial" w:cs="Arial"/>
          <w:sz w:val="20"/>
          <w:bdr w:val="single" w:sz="4" w:space="0" w:color="auto"/>
        </w:rPr>
        <w:t xml:space="preserve"> pts</w:t>
      </w:r>
      <w:r w:rsidR="00DD4E87" w:rsidRPr="002213A4">
        <w:rPr>
          <w:rFonts w:ascii="Arial" w:hAnsi="Arial" w:cs="Arial"/>
          <w:b/>
          <w:sz w:val="20"/>
        </w:rPr>
        <w:t xml:space="preserve">  </w:t>
      </w:r>
      <w:r w:rsidR="00F3597F" w:rsidRPr="00F3597F">
        <w:rPr>
          <w:rFonts w:ascii="Arial" w:hAnsi="Arial" w:cs="Arial"/>
          <w:b/>
          <w:sz w:val="20"/>
        </w:rPr>
        <w:t>Write pseudo code for this program. You may use any syntax you wish, but the</w:t>
      </w:r>
      <w:r w:rsidR="00F3597F">
        <w:rPr>
          <w:rFonts w:ascii="Arial" w:hAnsi="Arial" w:cs="Arial"/>
          <w:b/>
          <w:sz w:val="20"/>
        </w:rPr>
        <w:t xml:space="preserve"> </w:t>
      </w:r>
      <w:r w:rsidR="00F3597F" w:rsidRPr="00F3597F">
        <w:rPr>
          <w:rFonts w:ascii="Arial" w:hAnsi="Arial" w:cs="Arial"/>
          <w:b/>
          <w:sz w:val="20"/>
        </w:rPr>
        <w:t>algorithm should be clear.</w:t>
      </w:r>
    </w:p>
    <w:p w:rsidR="002213A4" w:rsidRDefault="002213A4" w:rsidP="002213A4">
      <w:pPr>
        <w:pStyle w:val="ListParagraph"/>
        <w:ind w:left="360"/>
        <w:jc w:val="center"/>
        <w:rPr>
          <w:rFonts w:ascii="Arial" w:hAnsi="Arial" w:cs="Arial"/>
          <w:b/>
          <w:sz w:val="20"/>
        </w:rPr>
      </w:pPr>
    </w:p>
    <w:p w:rsidR="002213A4" w:rsidRPr="00C761FC" w:rsidRDefault="002213A4" w:rsidP="002213A4">
      <w:pPr>
        <w:pStyle w:val="ListParagraph"/>
        <w:ind w:left="360"/>
        <w:jc w:val="center"/>
        <w:rPr>
          <w:rFonts w:ascii="Arial" w:hAnsi="Arial" w:cs="Arial"/>
          <w:b/>
          <w:sz w:val="20"/>
        </w:rPr>
      </w:pP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//set up button 1 as an input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P1SEL0.1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P1SEL2.1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P1DIR.1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P1REN.1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//set up button 1 as an input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P1SEL0.4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P1SEL2.4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P1DIR.4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P1REN.4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//set up RGBLED_RED as output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P2SEL0.0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lastRenderedPageBreak/>
        <w:t>P2 SEL1.0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P2DIR.0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 xml:space="preserve">P2REN.0 &lt;= 1 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//set up RGBLED_GREEN as output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P2SEL0.0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 SEL1.0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P2DIR.0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P2REN.0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//set up RGBLED_BLUE as output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P2SEL0.0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 SEL1.0 &lt;=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P2DIR.0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P2REN.0 &lt;=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//loop get get input from buttons and set output to LED accordingly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While(1){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if (p1IN.4 == 1 &amp;&amp; p1IN.1 == 1){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//lock in standby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P2OUT.0 = 0;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 xml:space="preserve">P2OUT.1 = 0; 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P2OUT.2 = 1;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}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Else if ((p1IN.4 == 1 &amp;&amp; p1IN.1 == 0) || (p1IN.4 == 0 &amp;&amp; p1IN.1 == 1)){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//incorrect button combo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P2OUT.0 = 1;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P2OUT.1 = 0;</w:t>
      </w:r>
    </w:p>
    <w:p w:rsidR="000846DA" w:rsidRPr="000846DA" w:rsidRDefault="000846DA" w:rsidP="000846DA">
      <w:pPr>
        <w:spacing w:before="0" w:after="0" w:line="240" w:lineRule="auto"/>
        <w:ind w:left="720"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P2OUT.2 = 0;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}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Else if (p1IN.0 == 1 &amp;&amp; p1IN.1 == 0) {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//Correct button combo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P2OUT.0 = 0;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P2OUT.1 = 1;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P2OUT.2 = 0;</w:t>
      </w:r>
    </w:p>
    <w:p w:rsidR="000846DA" w:rsidRPr="000846DA" w:rsidRDefault="000846DA" w:rsidP="000846DA">
      <w:pPr>
        <w:spacing w:before="0" w:after="0" w:line="240" w:lineRule="auto"/>
        <w:ind w:firstLine="720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}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}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So…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//to set up both buttons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0x00 to addr 0x4000_4C0A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0x00 to addr 0x4000_4C0C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0x00 to addr 0x4000_4C04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0x12 to addr 0x4000_4C06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//to set up the three LEDs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0x00 to addr 0x4000_4C0B //sel0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0x00 to addr 0x4000_4C0D //sel1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0x07 to addr 0x4000_4C07 //ren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Assign 0x07 to addr 0x4000_4C05 //dir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Startloop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Load data from 0x4000_4c000 //p1in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lastRenderedPageBreak/>
        <w:t>Get bit 4 and 1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Check if they are both 0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If both 0: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Assign 0x02 to addr 0x4000_4c03 //p2out, display green LED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Skip to end of loop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If both 1: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Assign 0x04 to addr 0x4000_4c03 //p2out, display blue LED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Skip to end of loop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If different values: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ab/>
        <w:t>Assign 0x01 to addr 0x4000_4c03 //p2out, display red LED</w:t>
      </w: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alibri" w:eastAsia="Calibri" w:hAnsi="Calibri" w:cs="Times New Roman"/>
          <w:lang w:eastAsia="en-US"/>
        </w:rPr>
        <w:t>Endloop -&gt; branch to start loop</w:t>
      </w:r>
    </w:p>
    <w:p w:rsidR="00F3597F" w:rsidRDefault="00F3597F" w:rsidP="00F3597F">
      <w:pPr>
        <w:rPr>
          <w:rFonts w:ascii="Arial" w:hAnsi="Arial" w:cs="Arial"/>
          <w:sz w:val="20"/>
        </w:rPr>
      </w:pPr>
    </w:p>
    <w:p w:rsidR="00F3597F" w:rsidRPr="000043F0" w:rsidRDefault="00F3597F" w:rsidP="00F3597F">
      <w:pPr>
        <w:pStyle w:val="Heading1"/>
        <w:rPr>
          <w:rFonts w:ascii="Arial" w:hAnsi="Arial" w:cs="Arial"/>
          <w:b/>
          <w:sz w:val="20"/>
        </w:rPr>
      </w:pPr>
      <w:r w:rsidRPr="000043F0">
        <w:rPr>
          <w:rFonts w:ascii="Arial" w:hAnsi="Arial" w:cs="Arial"/>
          <w:b/>
          <w:sz w:val="20"/>
        </w:rPr>
        <w:t xml:space="preserve">Part </w:t>
      </w:r>
      <w:r>
        <w:rPr>
          <w:rFonts w:ascii="Arial" w:hAnsi="Arial" w:cs="Arial"/>
          <w:b/>
          <w:sz w:val="20"/>
        </w:rPr>
        <w:t>D</w:t>
      </w:r>
      <w:r w:rsidRPr="000043F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WRITING YOUR ASSEMBLY LANGUAGE PROGRAM</w:t>
      </w:r>
    </w:p>
    <w:p w:rsidR="00F3597F" w:rsidRPr="00F3597F" w:rsidRDefault="00133A16" w:rsidP="00133A16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bdr w:val="single" w:sz="4" w:space="0" w:color="auto"/>
        </w:rPr>
        <w:t>25</w:t>
      </w:r>
      <w:r w:rsidR="00F3597F" w:rsidRPr="002213A4">
        <w:rPr>
          <w:rFonts w:ascii="Arial" w:hAnsi="Arial" w:cs="Arial"/>
          <w:sz w:val="20"/>
          <w:bdr w:val="single" w:sz="4" w:space="0" w:color="auto"/>
        </w:rPr>
        <w:t xml:space="preserve"> pts</w:t>
      </w:r>
      <w:r w:rsidR="00F3597F" w:rsidRPr="002213A4">
        <w:rPr>
          <w:rFonts w:ascii="Arial" w:hAnsi="Arial" w:cs="Arial"/>
          <w:b/>
          <w:sz w:val="20"/>
        </w:rPr>
        <w:t xml:space="preserve">  </w:t>
      </w:r>
      <w:r w:rsidR="00820B75">
        <w:rPr>
          <w:rFonts w:ascii="Arial" w:hAnsi="Arial" w:cs="Arial"/>
          <w:b/>
          <w:sz w:val="20"/>
        </w:rPr>
        <w:t>Digtal Lock Source Code</w:t>
      </w:r>
    </w:p>
    <w:p w:rsidR="00F3597F" w:rsidRDefault="00F3597F" w:rsidP="00F3597F">
      <w:pPr>
        <w:pStyle w:val="ListParagraph"/>
        <w:ind w:left="360"/>
        <w:jc w:val="center"/>
        <w:rPr>
          <w:rFonts w:ascii="Arial" w:hAnsi="Arial" w:cs="Arial"/>
          <w:b/>
          <w:sz w:val="20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>.thumb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.text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.align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.global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main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.thumbfunc main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main: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.asmfunc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This line is a comment. Your program goes here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Add LOTS of Comments!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foo MOV R0, #0x01 ; This is a sample line of code with a label ‘foo’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;------ init buttons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p1sel0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#0x4c0A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p1sel0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p1sel1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#0x4c0C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p1sel1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p1dir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lastRenderedPageBreak/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#0x4c04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p1dir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p1ren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#0x4c06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p1ren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#0x12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;--------------------------------------------------------------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;-------- init LEDs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p2sel0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#0x4c0b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p2sel0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p2sel1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#0x4c0d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p2sel1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p2dir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#0x4c05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for p2dir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#0x07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address for p2ren in register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#0x4c07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lastRenderedPageBreak/>
        <w:t>;store value for p2ren in register 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#0x07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;store value into memory location stored in r0 with an offset of 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;-----------------------------------------------------------------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>loopStart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;check port1 input register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;load from io register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r12, #0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ldrb r12, [r0,#0]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we want to look at bits 1 and 4, so and result with 0x12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the buttons are active low, so bits 1 and 4 will be 0 if they are pressed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and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r4, r12, #0x12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cmp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r4, #0x00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branch if not equal to 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bne not11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if both buttons output 00 we have a correct button combo, display green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address of P2OUT for LEDs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value to store is 0x02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b loopEnd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>not11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cmp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r4, #0x12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branch if not equal to 12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bne not00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;if both buttons output 11 we are in standby, display blue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address of P2OUT for LEDs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value to store is 0x04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#0x04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b loopEnd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>not00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button combo is 01 or 10 bc its not 00 or 11, this is incorrect, display red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address of P2OUT for LEDs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#0x4000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lastRenderedPageBreak/>
        <w:t xml:space="preserve"> lsl r3, r2, #0x10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r2, #0x4c03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add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r0, r2, r3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3F7F5F"/>
          <w:sz w:val="20"/>
          <w:szCs w:val="20"/>
          <w:lang w:eastAsia="en-US"/>
        </w:rPr>
        <w:t>; value to store is 0x01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mov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r1, #0x01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strb r1, [r0, #0]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loopEnd </w:t>
      </w:r>
      <w:r w:rsidRPr="000846DA">
        <w:rPr>
          <w:rFonts w:ascii="Consolas" w:eastAsia="Calibri" w:hAnsi="Consolas" w:cs="Consolas"/>
          <w:b/>
          <w:bCs/>
          <w:color w:val="7F0055"/>
          <w:sz w:val="20"/>
          <w:szCs w:val="20"/>
          <w:lang w:eastAsia="en-US"/>
        </w:rPr>
        <w:t>B</w:t>
      </w: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 xml:space="preserve"> loopStart</w:t>
      </w:r>
    </w:p>
    <w:p w:rsidR="000846DA" w:rsidRPr="000846DA" w:rsidRDefault="000846DA" w:rsidP="000846DA">
      <w:pPr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sz w:val="20"/>
          <w:szCs w:val="20"/>
          <w:lang w:eastAsia="en-US"/>
        </w:rPr>
      </w:pPr>
    </w:p>
    <w:p w:rsidR="000846DA" w:rsidRPr="000846DA" w:rsidRDefault="000846DA" w:rsidP="000846DA">
      <w:pPr>
        <w:spacing w:before="0" w:after="0" w:line="240" w:lineRule="auto"/>
        <w:rPr>
          <w:rFonts w:ascii="Calibri" w:eastAsia="Calibri" w:hAnsi="Calibri" w:cs="Times New Roman"/>
          <w:lang w:eastAsia="en-US"/>
        </w:rPr>
      </w:pPr>
      <w:r w:rsidRPr="000846DA">
        <w:rPr>
          <w:rFonts w:ascii="Consolas" w:eastAsia="Calibri" w:hAnsi="Consolas" w:cs="Consolas"/>
          <w:color w:val="000000"/>
          <w:sz w:val="20"/>
          <w:szCs w:val="20"/>
          <w:lang w:eastAsia="en-US"/>
        </w:rPr>
        <w:t>.end</w:t>
      </w:r>
    </w:p>
    <w:p w:rsidR="00F3597F" w:rsidRPr="00DD4E87" w:rsidRDefault="00F3597F" w:rsidP="00F3597F">
      <w:pPr>
        <w:pStyle w:val="ListParagraph"/>
        <w:ind w:left="360"/>
        <w:rPr>
          <w:rFonts w:ascii="Arial" w:hAnsi="Arial" w:cs="Arial"/>
          <w:b/>
          <w:sz w:val="20"/>
        </w:rPr>
      </w:pPr>
    </w:p>
    <w:p w:rsidR="00F3597F" w:rsidRPr="00133A16" w:rsidRDefault="00F3597F" w:rsidP="00133A16">
      <w:pPr>
        <w:rPr>
          <w:rFonts w:ascii="Arial" w:hAnsi="Arial" w:cs="Arial"/>
          <w:b/>
          <w:sz w:val="20"/>
        </w:rPr>
      </w:pPr>
    </w:p>
    <w:sectPr w:rsidR="00F3597F" w:rsidRPr="00133A16" w:rsidSect="00361DB2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801" w:rsidRDefault="00545801">
      <w:pPr>
        <w:spacing w:after="0" w:line="240" w:lineRule="auto"/>
      </w:pPr>
      <w:r>
        <w:separator/>
      </w:r>
    </w:p>
  </w:endnote>
  <w:endnote w:type="continuationSeparator" w:id="0">
    <w:p w:rsidR="00545801" w:rsidRDefault="0054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801" w:rsidRDefault="00545801">
      <w:pPr>
        <w:spacing w:after="0" w:line="240" w:lineRule="auto"/>
      </w:pPr>
      <w:r>
        <w:separator/>
      </w:r>
    </w:p>
  </w:footnote>
  <w:footnote w:type="continuationSeparator" w:id="0">
    <w:p w:rsidR="00545801" w:rsidRDefault="00545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64B0"/>
    <w:multiLevelType w:val="hybridMultilevel"/>
    <w:tmpl w:val="9A46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13B66"/>
    <w:multiLevelType w:val="hybridMultilevel"/>
    <w:tmpl w:val="AE44D10C"/>
    <w:lvl w:ilvl="0" w:tplc="4350C3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B6053"/>
    <w:multiLevelType w:val="hybridMultilevel"/>
    <w:tmpl w:val="AF747F84"/>
    <w:lvl w:ilvl="0" w:tplc="72C8FF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C260DA"/>
    <w:multiLevelType w:val="hybridMultilevel"/>
    <w:tmpl w:val="AA24D31C"/>
    <w:lvl w:ilvl="0" w:tplc="FE30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151725"/>
    <w:multiLevelType w:val="hybridMultilevel"/>
    <w:tmpl w:val="11B0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C1CF0"/>
    <w:multiLevelType w:val="hybridMultilevel"/>
    <w:tmpl w:val="11B0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763A"/>
    <w:multiLevelType w:val="hybridMultilevel"/>
    <w:tmpl w:val="C018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C4941"/>
    <w:multiLevelType w:val="hybridMultilevel"/>
    <w:tmpl w:val="75E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25E69"/>
    <w:multiLevelType w:val="hybridMultilevel"/>
    <w:tmpl w:val="AE44D10C"/>
    <w:lvl w:ilvl="0" w:tplc="4350C3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361E29"/>
    <w:multiLevelType w:val="hybridMultilevel"/>
    <w:tmpl w:val="BA9216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306"/>
    <w:rsid w:val="000043F0"/>
    <w:rsid w:val="00013A0C"/>
    <w:rsid w:val="0007669C"/>
    <w:rsid w:val="000846DA"/>
    <w:rsid w:val="000E36EA"/>
    <w:rsid w:val="00133A16"/>
    <w:rsid w:val="001628D1"/>
    <w:rsid w:val="00164E9B"/>
    <w:rsid w:val="001E71C8"/>
    <w:rsid w:val="002213A4"/>
    <w:rsid w:val="00261DE1"/>
    <w:rsid w:val="00295F68"/>
    <w:rsid w:val="002E15FE"/>
    <w:rsid w:val="00341CC8"/>
    <w:rsid w:val="00361DB2"/>
    <w:rsid w:val="003F1B65"/>
    <w:rsid w:val="004351D5"/>
    <w:rsid w:val="004714BF"/>
    <w:rsid w:val="004950BA"/>
    <w:rsid w:val="004975FA"/>
    <w:rsid w:val="004C5A72"/>
    <w:rsid w:val="004D485B"/>
    <w:rsid w:val="005010FC"/>
    <w:rsid w:val="00545801"/>
    <w:rsid w:val="00575635"/>
    <w:rsid w:val="005F6CBD"/>
    <w:rsid w:val="006468DB"/>
    <w:rsid w:val="006573FD"/>
    <w:rsid w:val="006B6943"/>
    <w:rsid w:val="006C27C9"/>
    <w:rsid w:val="007449E5"/>
    <w:rsid w:val="00786306"/>
    <w:rsid w:val="007E0754"/>
    <w:rsid w:val="0081061C"/>
    <w:rsid w:val="00820B75"/>
    <w:rsid w:val="00836E3F"/>
    <w:rsid w:val="00840AC6"/>
    <w:rsid w:val="008478C8"/>
    <w:rsid w:val="009451B5"/>
    <w:rsid w:val="00984C6C"/>
    <w:rsid w:val="009D4B57"/>
    <w:rsid w:val="009F0A95"/>
    <w:rsid w:val="00B15E8D"/>
    <w:rsid w:val="00B749FF"/>
    <w:rsid w:val="00B81D86"/>
    <w:rsid w:val="00C63DA6"/>
    <w:rsid w:val="00C761FC"/>
    <w:rsid w:val="00CC7EAB"/>
    <w:rsid w:val="00CE187D"/>
    <w:rsid w:val="00CE742F"/>
    <w:rsid w:val="00D21F7C"/>
    <w:rsid w:val="00D4012F"/>
    <w:rsid w:val="00DA42E1"/>
    <w:rsid w:val="00DD4E87"/>
    <w:rsid w:val="00E462E4"/>
    <w:rsid w:val="00E7048E"/>
    <w:rsid w:val="00E83E47"/>
    <w:rsid w:val="00EB0DDD"/>
    <w:rsid w:val="00EB36AF"/>
    <w:rsid w:val="00F00774"/>
    <w:rsid w:val="00F3597F"/>
    <w:rsid w:val="00F45943"/>
    <w:rsid w:val="00F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A024"/>
  <w15:docId w15:val="{A25DFDBF-150F-4E3B-9587-5F432D96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546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546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546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44546A" w:themeColor="text2"/>
    </w:rPr>
  </w:style>
  <w:style w:type="character" w:styleId="SubtleEmphasis">
    <w:name w:val="Subtle Emphasis"/>
    <w:uiPriority w:val="19"/>
    <w:qFormat/>
    <w:rPr>
      <w:i/>
      <w:iCs/>
      <w:color w:val="222A35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222A35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23E4F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44546A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863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F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7C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0846DA"/>
    <w:pPr>
      <w:spacing w:before="0"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D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293CB-104D-46E2-A037-9EE224F6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15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keywords/>
  <cp:lastModifiedBy>Dannah Gersh</cp:lastModifiedBy>
  <cp:revision>4</cp:revision>
  <cp:lastPrinted>2017-01-19T17:37:00Z</cp:lastPrinted>
  <dcterms:created xsi:type="dcterms:W3CDTF">2018-01-22T21:03:00Z</dcterms:created>
  <dcterms:modified xsi:type="dcterms:W3CDTF">2018-01-22T21:18:00Z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