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0A6" w:rsidRDefault="004940A6">
      <w:r>
        <w:t>Aging:</w:t>
      </w:r>
    </w:p>
    <w:p w:rsidR="008F1114" w:rsidRDefault="004940A6">
      <w:r>
        <w:rPr>
          <w:noProof/>
        </w:rPr>
        <w:drawing>
          <wp:inline distT="0" distB="0" distL="0" distR="0" wp14:anchorId="54120B01" wp14:editId="76C39495">
            <wp:extent cx="4572000" cy="3208020"/>
            <wp:effectExtent l="0" t="0" r="0" b="11430"/>
            <wp:docPr id="1" name="Chart 1">
              <a:extLst xmlns:a="http://schemas.openxmlformats.org/drawingml/2006/main">
                <a:ext uri="{FF2B5EF4-FFF2-40B4-BE49-F238E27FC236}">
                  <a16:creationId xmlns:a16="http://schemas.microsoft.com/office/drawing/2014/main" id="{C4DF0D83-3AEE-4908-977F-EE7298788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940A6" w:rsidRDefault="004940A6">
      <w:r>
        <w:rPr>
          <w:noProof/>
        </w:rPr>
        <w:drawing>
          <wp:inline distT="0" distB="0" distL="0" distR="0" wp14:anchorId="49FF8813" wp14:editId="48726CDE">
            <wp:extent cx="4572000" cy="3223260"/>
            <wp:effectExtent l="0" t="0" r="0" b="15240"/>
            <wp:docPr id="2" name="Chart 2">
              <a:extLst xmlns:a="http://schemas.openxmlformats.org/drawingml/2006/main">
                <a:ext uri="{FF2B5EF4-FFF2-40B4-BE49-F238E27FC236}">
                  <a16:creationId xmlns:a16="http://schemas.microsoft.com/office/drawing/2014/main" id="{52CA0146-1799-442A-A66B-035F5B0A5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940A6" w:rsidRDefault="008F1114">
      <w:r>
        <w:t>I chose a good refresh period to be every 11 lines. This minimized the number of page faults in my aging algorithm, which makes sense, because it does not refresh so frequently that there is an extremely short access history, but also not so slowly that there is little difference between the aging values for each frame.</w:t>
      </w:r>
    </w:p>
    <w:p w:rsidR="004940A6" w:rsidRDefault="004940A6">
      <w:proofErr w:type="spellStart"/>
      <w:r>
        <w:lastRenderedPageBreak/>
        <w:t>WSClock</w:t>
      </w:r>
      <w:proofErr w:type="spellEnd"/>
      <w:r>
        <w:t>:</w:t>
      </w:r>
    </w:p>
    <w:p w:rsidR="004940A6" w:rsidRDefault="004940A6">
      <w:r>
        <w:t>Varying Tau with a refresh rate of 11:</w:t>
      </w:r>
    </w:p>
    <w:p w:rsidR="004940A6" w:rsidRDefault="004940A6">
      <w:r>
        <w:rPr>
          <w:noProof/>
        </w:rPr>
        <w:drawing>
          <wp:inline distT="0" distB="0" distL="0" distR="0" wp14:anchorId="1B295E28" wp14:editId="3929FF1F">
            <wp:extent cx="4572000" cy="2743200"/>
            <wp:effectExtent l="0" t="0" r="0" b="0"/>
            <wp:docPr id="3" name="Chart 3">
              <a:extLst xmlns:a="http://schemas.openxmlformats.org/drawingml/2006/main">
                <a:ext uri="{FF2B5EF4-FFF2-40B4-BE49-F238E27FC236}">
                  <a16:creationId xmlns:a16="http://schemas.microsoft.com/office/drawing/2014/main" id="{7114C456-2C74-463E-9BE8-FD279CC1B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940A6" w:rsidRDefault="004940A6">
      <w:r>
        <w:rPr>
          <w:noProof/>
        </w:rPr>
        <w:drawing>
          <wp:inline distT="0" distB="0" distL="0" distR="0" wp14:anchorId="1BC119BB" wp14:editId="0843C33B">
            <wp:extent cx="4572000" cy="2743200"/>
            <wp:effectExtent l="0" t="0" r="0" b="0"/>
            <wp:docPr id="4" name="Chart 4">
              <a:extLst xmlns:a="http://schemas.openxmlformats.org/drawingml/2006/main">
                <a:ext uri="{FF2B5EF4-FFF2-40B4-BE49-F238E27FC236}">
                  <a16:creationId xmlns:a16="http://schemas.microsoft.com/office/drawing/2014/main" id="{467175E5-D256-4B57-98D3-94447B6979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940A6" w:rsidRDefault="005C2FA7">
      <w:r>
        <w:t xml:space="preserve">I selected 5 as a good value for tau because it resulted in the least number of page faults. Too large a value of tau will result in a large working set containing pages that may not be used, </w:t>
      </w:r>
      <w:proofErr w:type="gramStart"/>
      <w:r>
        <w:t>an</w:t>
      </w:r>
      <w:proofErr w:type="gramEnd"/>
      <w:r>
        <w:t xml:space="preserve"> too small of a tau value will result in pages that are actually part of the working set being determined as outside of the working set.</w:t>
      </w:r>
    </w:p>
    <w:p w:rsidR="005C2FA7" w:rsidRDefault="005C2FA7"/>
    <w:p w:rsidR="005C2FA7" w:rsidRDefault="005C2FA7"/>
    <w:p w:rsidR="004940A6" w:rsidRDefault="004940A6">
      <w:r>
        <w:lastRenderedPageBreak/>
        <w:t>Varying the refresh rate with a Tau of 5:</w:t>
      </w:r>
    </w:p>
    <w:p w:rsidR="004940A6" w:rsidRDefault="004940A6">
      <w:r>
        <w:rPr>
          <w:noProof/>
        </w:rPr>
        <w:drawing>
          <wp:inline distT="0" distB="0" distL="0" distR="0" wp14:anchorId="38124249" wp14:editId="39047805">
            <wp:extent cx="4572000" cy="2743200"/>
            <wp:effectExtent l="0" t="0" r="0" b="0"/>
            <wp:docPr id="5" name="Chart 5">
              <a:extLst xmlns:a="http://schemas.openxmlformats.org/drawingml/2006/main">
                <a:ext uri="{FF2B5EF4-FFF2-40B4-BE49-F238E27FC236}">
                  <a16:creationId xmlns:a16="http://schemas.microsoft.com/office/drawing/2014/main" id="{9ADF057B-F060-478C-980E-54DF551829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940A6" w:rsidRDefault="004940A6">
      <w:r>
        <w:rPr>
          <w:noProof/>
        </w:rPr>
        <w:drawing>
          <wp:inline distT="0" distB="0" distL="0" distR="0" wp14:anchorId="39946176" wp14:editId="1E21FBB4">
            <wp:extent cx="4572000" cy="2743200"/>
            <wp:effectExtent l="0" t="0" r="0" b="0"/>
            <wp:docPr id="6" name="Chart 6">
              <a:extLst xmlns:a="http://schemas.openxmlformats.org/drawingml/2006/main">
                <a:ext uri="{FF2B5EF4-FFF2-40B4-BE49-F238E27FC236}">
                  <a16:creationId xmlns:a16="http://schemas.microsoft.com/office/drawing/2014/main" id="{9C58713F-5A41-4E18-ABA9-226139CE70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C2FA7" w:rsidRDefault="005C2FA7">
      <w:r>
        <w:t xml:space="preserve">The lowest possible refresh rate is best for </w:t>
      </w:r>
      <w:proofErr w:type="spellStart"/>
      <w:r>
        <w:t>WSClock</w:t>
      </w:r>
      <w:proofErr w:type="spellEnd"/>
      <w:r>
        <w:t>. If The refresh rate was 1, the algorithm would essentially be least recently used, because each would store the actual virtual time at which it was last accessed rather than an estimate of that time.</w:t>
      </w:r>
      <w:r w:rsidR="001557C2">
        <w:t xml:space="preserve"> I will pick a refresh rate of 12, because the very low ones seem very unrealistic.</w:t>
      </w:r>
    </w:p>
    <w:p w:rsidR="001557C2" w:rsidRDefault="001557C2"/>
    <w:p w:rsidR="001557C2" w:rsidRDefault="001557C2"/>
    <w:p w:rsidR="001557C2" w:rsidRDefault="001557C2">
      <w:bookmarkStart w:id="0" w:name="_GoBack"/>
      <w:bookmarkEnd w:id="0"/>
    </w:p>
    <w:p w:rsidR="005C2FA7" w:rsidRDefault="005C2FA7">
      <w:r>
        <w:lastRenderedPageBreak/>
        <w:t>Varied Frame count:</w:t>
      </w:r>
    </w:p>
    <w:tbl>
      <w:tblPr>
        <w:tblStyle w:val="TableGrid"/>
        <w:tblW w:w="0" w:type="auto"/>
        <w:tblLook w:val="04A0" w:firstRow="1" w:lastRow="0" w:firstColumn="1" w:lastColumn="0" w:noHBand="0" w:noVBand="1"/>
      </w:tblPr>
      <w:tblGrid>
        <w:gridCol w:w="1431"/>
        <w:gridCol w:w="2164"/>
        <w:gridCol w:w="990"/>
        <w:gridCol w:w="1260"/>
        <w:gridCol w:w="1080"/>
        <w:gridCol w:w="1080"/>
      </w:tblGrid>
      <w:tr w:rsidR="001557C2" w:rsidTr="00084930">
        <w:tc>
          <w:tcPr>
            <w:tcW w:w="1431" w:type="dxa"/>
          </w:tcPr>
          <w:p w:rsidR="001557C2" w:rsidRDefault="001557C2"/>
        </w:tc>
        <w:tc>
          <w:tcPr>
            <w:tcW w:w="2164" w:type="dxa"/>
          </w:tcPr>
          <w:p w:rsidR="001557C2" w:rsidRDefault="001557C2">
            <w:r>
              <w:t>Frame Count</w:t>
            </w:r>
          </w:p>
        </w:tc>
        <w:tc>
          <w:tcPr>
            <w:tcW w:w="990" w:type="dxa"/>
          </w:tcPr>
          <w:p w:rsidR="001557C2" w:rsidRDefault="001557C2">
            <w:r>
              <w:t>8</w:t>
            </w:r>
          </w:p>
        </w:tc>
        <w:tc>
          <w:tcPr>
            <w:tcW w:w="1260" w:type="dxa"/>
          </w:tcPr>
          <w:p w:rsidR="001557C2" w:rsidRDefault="001557C2">
            <w:r>
              <w:t>16</w:t>
            </w:r>
          </w:p>
        </w:tc>
        <w:tc>
          <w:tcPr>
            <w:tcW w:w="1080" w:type="dxa"/>
          </w:tcPr>
          <w:p w:rsidR="001557C2" w:rsidRDefault="001557C2">
            <w:r>
              <w:t>32</w:t>
            </w:r>
          </w:p>
        </w:tc>
        <w:tc>
          <w:tcPr>
            <w:tcW w:w="1080" w:type="dxa"/>
          </w:tcPr>
          <w:p w:rsidR="001557C2" w:rsidRDefault="001557C2">
            <w:r>
              <w:t>64</w:t>
            </w:r>
          </w:p>
        </w:tc>
      </w:tr>
      <w:tr w:rsidR="001557C2" w:rsidTr="00084930">
        <w:tc>
          <w:tcPr>
            <w:tcW w:w="1431" w:type="dxa"/>
            <w:vMerge w:val="restart"/>
          </w:tcPr>
          <w:p w:rsidR="001557C2" w:rsidRDefault="001557C2">
            <w:r>
              <w:t>Page Faults by Algorithm</w:t>
            </w:r>
          </w:p>
          <w:p w:rsidR="001557C2" w:rsidRDefault="001557C2"/>
        </w:tc>
        <w:tc>
          <w:tcPr>
            <w:tcW w:w="2164" w:type="dxa"/>
          </w:tcPr>
          <w:p w:rsidR="001557C2" w:rsidRDefault="001557C2">
            <w:r>
              <w:t>Opt</w:t>
            </w:r>
          </w:p>
        </w:tc>
        <w:tc>
          <w:tcPr>
            <w:tcW w:w="990" w:type="dxa"/>
          </w:tcPr>
          <w:p w:rsidR="001557C2" w:rsidRDefault="001557C2">
            <w:r>
              <w:t>118480</w:t>
            </w:r>
          </w:p>
        </w:tc>
        <w:tc>
          <w:tcPr>
            <w:tcW w:w="1260" w:type="dxa"/>
          </w:tcPr>
          <w:p w:rsidR="001557C2" w:rsidRDefault="001557C2">
            <w:r>
              <w:t>80307</w:t>
            </w:r>
          </w:p>
        </w:tc>
        <w:tc>
          <w:tcPr>
            <w:tcW w:w="1080" w:type="dxa"/>
          </w:tcPr>
          <w:p w:rsidR="001557C2" w:rsidRDefault="001557C2">
            <w:r>
              <w:t>55802</w:t>
            </w:r>
          </w:p>
        </w:tc>
        <w:tc>
          <w:tcPr>
            <w:tcW w:w="1080" w:type="dxa"/>
          </w:tcPr>
          <w:p w:rsidR="001557C2" w:rsidRDefault="001557C2">
            <w:r>
              <w:t>38050</w:t>
            </w:r>
          </w:p>
        </w:tc>
      </w:tr>
      <w:tr w:rsidR="001557C2" w:rsidTr="00084930">
        <w:tc>
          <w:tcPr>
            <w:tcW w:w="1431" w:type="dxa"/>
            <w:vMerge/>
          </w:tcPr>
          <w:p w:rsidR="001557C2" w:rsidRDefault="001557C2"/>
        </w:tc>
        <w:tc>
          <w:tcPr>
            <w:tcW w:w="2164" w:type="dxa"/>
          </w:tcPr>
          <w:p w:rsidR="001557C2" w:rsidRDefault="001557C2">
            <w:r>
              <w:t>Clock</w:t>
            </w:r>
          </w:p>
        </w:tc>
        <w:tc>
          <w:tcPr>
            <w:tcW w:w="990" w:type="dxa"/>
          </w:tcPr>
          <w:p w:rsidR="001557C2" w:rsidRDefault="001557C2">
            <w:r>
              <w:t>168290</w:t>
            </w:r>
          </w:p>
        </w:tc>
        <w:tc>
          <w:tcPr>
            <w:tcW w:w="1260" w:type="dxa"/>
          </w:tcPr>
          <w:p w:rsidR="001557C2" w:rsidRDefault="001557C2">
            <w:r>
              <w:t>115521</w:t>
            </w:r>
          </w:p>
        </w:tc>
        <w:tc>
          <w:tcPr>
            <w:tcW w:w="1080" w:type="dxa"/>
          </w:tcPr>
          <w:p w:rsidR="001557C2" w:rsidRDefault="001557C2">
            <w:r>
              <w:t>83859</w:t>
            </w:r>
          </w:p>
        </w:tc>
        <w:tc>
          <w:tcPr>
            <w:tcW w:w="1080" w:type="dxa"/>
          </w:tcPr>
          <w:p w:rsidR="001557C2" w:rsidRDefault="001557C2">
            <w:r>
              <w:t>57952</w:t>
            </w:r>
          </w:p>
        </w:tc>
      </w:tr>
      <w:tr w:rsidR="001557C2" w:rsidTr="00084930">
        <w:tc>
          <w:tcPr>
            <w:tcW w:w="1431" w:type="dxa"/>
            <w:vMerge/>
          </w:tcPr>
          <w:p w:rsidR="001557C2" w:rsidRDefault="001557C2"/>
        </w:tc>
        <w:tc>
          <w:tcPr>
            <w:tcW w:w="2164" w:type="dxa"/>
          </w:tcPr>
          <w:p w:rsidR="001557C2" w:rsidRDefault="001557C2">
            <w:r>
              <w:t>Aging: r = 11</w:t>
            </w:r>
          </w:p>
        </w:tc>
        <w:tc>
          <w:tcPr>
            <w:tcW w:w="990" w:type="dxa"/>
          </w:tcPr>
          <w:p w:rsidR="001557C2" w:rsidRDefault="001557C2">
            <w:r>
              <w:t>168775</w:t>
            </w:r>
          </w:p>
        </w:tc>
        <w:tc>
          <w:tcPr>
            <w:tcW w:w="1260" w:type="dxa"/>
          </w:tcPr>
          <w:p w:rsidR="001557C2" w:rsidRDefault="001557C2">
            <w:r>
              <w:t>116771</w:t>
            </w:r>
          </w:p>
        </w:tc>
        <w:tc>
          <w:tcPr>
            <w:tcW w:w="1080" w:type="dxa"/>
          </w:tcPr>
          <w:p w:rsidR="001557C2" w:rsidRDefault="001557C2">
            <w:r>
              <w:t>91667</w:t>
            </w:r>
          </w:p>
        </w:tc>
        <w:tc>
          <w:tcPr>
            <w:tcW w:w="1080" w:type="dxa"/>
          </w:tcPr>
          <w:p w:rsidR="001557C2" w:rsidRDefault="001557C2">
            <w:r>
              <w:t>87945</w:t>
            </w:r>
          </w:p>
        </w:tc>
      </w:tr>
      <w:tr w:rsidR="001557C2" w:rsidTr="00084930">
        <w:tc>
          <w:tcPr>
            <w:tcW w:w="1431" w:type="dxa"/>
            <w:vMerge/>
          </w:tcPr>
          <w:p w:rsidR="001557C2" w:rsidRDefault="001557C2"/>
        </w:tc>
        <w:tc>
          <w:tcPr>
            <w:tcW w:w="2164" w:type="dxa"/>
          </w:tcPr>
          <w:p w:rsidR="001557C2" w:rsidRDefault="001557C2">
            <w:proofErr w:type="spellStart"/>
            <w:r>
              <w:t>WSClock</w:t>
            </w:r>
            <w:proofErr w:type="spellEnd"/>
            <w:r>
              <w:t>: t = 8, r = 13</w:t>
            </w:r>
          </w:p>
        </w:tc>
        <w:tc>
          <w:tcPr>
            <w:tcW w:w="990" w:type="dxa"/>
          </w:tcPr>
          <w:p w:rsidR="001557C2" w:rsidRDefault="00084930">
            <w:r>
              <w:t>175219</w:t>
            </w:r>
          </w:p>
        </w:tc>
        <w:tc>
          <w:tcPr>
            <w:tcW w:w="1260" w:type="dxa"/>
          </w:tcPr>
          <w:p w:rsidR="001557C2" w:rsidRDefault="00084930">
            <w:r>
              <w:t>125158</w:t>
            </w:r>
          </w:p>
        </w:tc>
        <w:tc>
          <w:tcPr>
            <w:tcW w:w="1080" w:type="dxa"/>
          </w:tcPr>
          <w:p w:rsidR="001557C2" w:rsidRDefault="00084930">
            <w:r>
              <w:t>93490</w:t>
            </w:r>
          </w:p>
        </w:tc>
        <w:tc>
          <w:tcPr>
            <w:tcW w:w="1080" w:type="dxa"/>
          </w:tcPr>
          <w:p w:rsidR="001557C2" w:rsidRDefault="00084930">
            <w:r>
              <w:t>67348</w:t>
            </w:r>
          </w:p>
        </w:tc>
      </w:tr>
    </w:tbl>
    <w:p w:rsidR="005C2FA7" w:rsidRDefault="005C2FA7"/>
    <w:p w:rsidR="0087693A" w:rsidRDefault="00AB4C60">
      <w:r>
        <w:rPr>
          <w:noProof/>
        </w:rPr>
        <w:drawing>
          <wp:inline distT="0" distB="0" distL="0" distR="0" wp14:anchorId="2A1AF746" wp14:editId="760DED5B">
            <wp:extent cx="4572000" cy="3147060"/>
            <wp:effectExtent l="0" t="0" r="0" b="15240"/>
            <wp:docPr id="7" name="Chart 7">
              <a:extLst xmlns:a="http://schemas.openxmlformats.org/drawingml/2006/main">
                <a:ext uri="{FF2B5EF4-FFF2-40B4-BE49-F238E27FC236}">
                  <a16:creationId xmlns:a16="http://schemas.microsoft.com/office/drawing/2014/main" id="{0410152A-F476-49C6-A2A4-7AB74F4D8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557C2" w:rsidRDefault="00084930">
      <w:r>
        <w:t xml:space="preserve">The results for each algorithm show that opt is clearly the best algorithm for page replacement of the four, as can be expected. However, this is not an implementable page replacement algorithm, so an operating system designer would have to choose between the other three. Based on the results shown, the Clock algorithm appears to have the best results of the three implementable algorithms, so I would </w:t>
      </w:r>
      <w:r w:rsidR="005B79B9">
        <w:t>choose</w:t>
      </w:r>
      <w:r>
        <w:t xml:space="preserve"> to use that one for an actual operating system.</w:t>
      </w:r>
    </w:p>
    <w:sectPr w:rsidR="001557C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408" w:rsidRDefault="004A0408" w:rsidP="005B79B9">
      <w:pPr>
        <w:spacing w:after="0" w:line="240" w:lineRule="auto"/>
      </w:pPr>
      <w:r>
        <w:separator/>
      </w:r>
    </w:p>
  </w:endnote>
  <w:endnote w:type="continuationSeparator" w:id="0">
    <w:p w:rsidR="004A0408" w:rsidRDefault="004A0408" w:rsidP="005B7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408" w:rsidRDefault="004A0408" w:rsidP="005B79B9">
      <w:pPr>
        <w:spacing w:after="0" w:line="240" w:lineRule="auto"/>
      </w:pPr>
      <w:r>
        <w:separator/>
      </w:r>
    </w:p>
  </w:footnote>
  <w:footnote w:type="continuationSeparator" w:id="0">
    <w:p w:rsidR="004A0408" w:rsidRDefault="004A0408" w:rsidP="005B7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9B9" w:rsidRDefault="005B79B9">
    <w:pPr>
      <w:pStyle w:val="Header"/>
    </w:pPr>
    <w:r>
      <w:t>Dannah Gersh</w:t>
    </w:r>
  </w:p>
  <w:p w:rsidR="005B79B9" w:rsidRDefault="005B79B9">
    <w:pPr>
      <w:pStyle w:val="Header"/>
    </w:pPr>
    <w:proofErr w:type="spellStart"/>
    <w:r>
      <w:t>CoE</w:t>
    </w:r>
    <w:proofErr w:type="spellEnd"/>
    <w:r>
      <w:t xml:space="preserve"> 1550</w:t>
    </w:r>
  </w:p>
  <w:p w:rsidR="005B79B9" w:rsidRDefault="005B79B9">
    <w:pPr>
      <w:pStyle w:val="Header"/>
    </w:pPr>
    <w:r>
      <w:t>Project 3</w:t>
    </w:r>
  </w:p>
  <w:p w:rsidR="005B79B9" w:rsidRDefault="005B79B9">
    <w:pPr>
      <w:pStyle w:val="Header"/>
    </w:pPr>
    <w:r>
      <w:t>11/13/2016</w:t>
    </w:r>
  </w:p>
  <w:p w:rsidR="005B79B9" w:rsidRDefault="005B79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08"/>
    <w:rsid w:val="00084930"/>
    <w:rsid w:val="001557C2"/>
    <w:rsid w:val="004940A6"/>
    <w:rsid w:val="004A0408"/>
    <w:rsid w:val="005B79B9"/>
    <w:rsid w:val="005C2FA7"/>
    <w:rsid w:val="0087693A"/>
    <w:rsid w:val="008959AE"/>
    <w:rsid w:val="008F1114"/>
    <w:rsid w:val="00AB4C60"/>
    <w:rsid w:val="00CB1CB3"/>
    <w:rsid w:val="00EE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8DF93"/>
  <w15:chartTrackingRefBased/>
  <w15:docId w15:val="{2E58FAA4-3C9D-4E62-B814-6D4DE333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2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7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9B9"/>
  </w:style>
  <w:style w:type="paragraph" w:styleId="Footer">
    <w:name w:val="footer"/>
    <w:basedOn w:val="Normal"/>
    <w:link w:val="FooterChar"/>
    <w:uiPriority w:val="99"/>
    <w:unhideWhenUsed/>
    <w:rsid w:val="005B7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96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Sheet1!$C$3</c:f>
              <c:strCache>
                <c:ptCount val="1"/>
                <c:pt idx="0">
                  <c:v>Page Faults</c:v>
                </c:pt>
              </c:strCache>
            </c:strRef>
          </c:tx>
          <c:spPr>
            <a:ln w="28575" cap="rnd">
              <a:solidFill>
                <a:schemeClr val="accent1"/>
              </a:solidFill>
              <a:round/>
            </a:ln>
            <a:effectLst/>
          </c:spPr>
          <c:marker>
            <c:symbol val="none"/>
          </c:marker>
          <c:val>
            <c:numRef>
              <c:f>Sheet1!$C$4:$C$31</c:f>
              <c:numCache>
                <c:formatCode>General</c:formatCode>
                <c:ptCount val="28"/>
                <c:pt idx="0">
                  <c:v>173485</c:v>
                </c:pt>
                <c:pt idx="1">
                  <c:v>171571</c:v>
                </c:pt>
                <c:pt idx="2">
                  <c:v>170769</c:v>
                </c:pt>
                <c:pt idx="3">
                  <c:v>170163</c:v>
                </c:pt>
                <c:pt idx="4">
                  <c:v>169810</c:v>
                </c:pt>
                <c:pt idx="5">
                  <c:v>169513</c:v>
                </c:pt>
                <c:pt idx="6">
                  <c:v>169306</c:v>
                </c:pt>
                <c:pt idx="7">
                  <c:v>169091</c:v>
                </c:pt>
                <c:pt idx="8">
                  <c:v>169004</c:v>
                </c:pt>
                <c:pt idx="9">
                  <c:v>168857</c:v>
                </c:pt>
                <c:pt idx="10">
                  <c:v>168775</c:v>
                </c:pt>
                <c:pt idx="11">
                  <c:v>168869</c:v>
                </c:pt>
                <c:pt idx="12">
                  <c:v>168902</c:v>
                </c:pt>
                <c:pt idx="13">
                  <c:v>169139</c:v>
                </c:pt>
                <c:pt idx="14">
                  <c:v>169280</c:v>
                </c:pt>
                <c:pt idx="15">
                  <c:v>169521</c:v>
                </c:pt>
                <c:pt idx="16">
                  <c:v>169762</c:v>
                </c:pt>
                <c:pt idx="17">
                  <c:v>170244</c:v>
                </c:pt>
                <c:pt idx="18">
                  <c:v>170386</c:v>
                </c:pt>
                <c:pt idx="19">
                  <c:v>170867</c:v>
                </c:pt>
                <c:pt idx="20">
                  <c:v>171193</c:v>
                </c:pt>
                <c:pt idx="21">
                  <c:v>172187</c:v>
                </c:pt>
                <c:pt idx="22">
                  <c:v>173187</c:v>
                </c:pt>
                <c:pt idx="23">
                  <c:v>173884</c:v>
                </c:pt>
                <c:pt idx="24">
                  <c:v>174566</c:v>
                </c:pt>
                <c:pt idx="25">
                  <c:v>175204</c:v>
                </c:pt>
                <c:pt idx="26">
                  <c:v>176305</c:v>
                </c:pt>
                <c:pt idx="27">
                  <c:v>177083</c:v>
                </c:pt>
              </c:numCache>
            </c:numRef>
          </c:val>
          <c:smooth val="0"/>
          <c:extLst>
            <c:ext xmlns:c16="http://schemas.microsoft.com/office/drawing/2014/chart" uri="{C3380CC4-5D6E-409C-BE32-E72D297353CC}">
              <c16:uniqueId val="{00000000-9778-44C5-AD4D-D3C87C6756C4}"/>
            </c:ext>
          </c:extLst>
        </c:ser>
        <c:dLbls>
          <c:showLegendKey val="0"/>
          <c:showVal val="0"/>
          <c:showCatName val="0"/>
          <c:showSerName val="0"/>
          <c:showPercent val="0"/>
          <c:showBubbleSize val="0"/>
        </c:dLbls>
        <c:smooth val="0"/>
        <c:axId val="411191136"/>
        <c:axId val="411187856"/>
        <c:extLst>
          <c:ext xmlns:c15="http://schemas.microsoft.com/office/drawing/2012/chart" uri="{02D57815-91ED-43cb-92C2-25804820EDAC}">
            <c15:filteredLineSeries>
              <c15:ser>
                <c:idx val="0"/>
                <c:order val="0"/>
                <c:tx>
                  <c:strRef>
                    <c:extLst>
                      <c:ext uri="{02D57815-91ED-43cb-92C2-25804820EDAC}">
                        <c15:formulaRef>
                          <c15:sqref>Sheet1!$B$3</c15:sqref>
                        </c15:formulaRef>
                      </c:ext>
                    </c:extLst>
                    <c:strCache>
                      <c:ptCount val="1"/>
                      <c:pt idx="0">
                        <c:v>Refresh Rate</c:v>
                      </c:pt>
                    </c:strCache>
                  </c:strRef>
                </c:tx>
                <c:spPr>
                  <a:ln w="28575" cap="rnd">
                    <a:solidFill>
                      <a:schemeClr val="accent1"/>
                    </a:solidFill>
                    <a:round/>
                  </a:ln>
                  <a:effectLst/>
                </c:spPr>
                <c:marker>
                  <c:symbol val="none"/>
                </c:marker>
                <c:val>
                  <c:numRef>
                    <c:extLst>
                      <c:ext uri="{02D57815-91ED-43cb-92C2-25804820EDAC}">
                        <c15:formulaRef>
                          <c15:sqref>Sheet1!$B$4:$B$31</c15:sqref>
                        </c15:formulaRef>
                      </c:ext>
                    </c:extLst>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numCache>
                  </c:numRef>
                </c:val>
                <c:smooth val="0"/>
                <c:extLst>
                  <c:ext xmlns:c16="http://schemas.microsoft.com/office/drawing/2014/chart" uri="{C3380CC4-5D6E-409C-BE32-E72D297353CC}">
                    <c16:uniqueId val="{00000001-9778-44C5-AD4D-D3C87C6756C4}"/>
                  </c:ext>
                </c:extLst>
              </c15:ser>
            </c15:filteredLineSeries>
          </c:ext>
        </c:extLst>
      </c:lineChart>
      <c:catAx>
        <c:axId val="411191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187856"/>
        <c:crosses val="autoZero"/>
        <c:auto val="1"/>
        <c:lblAlgn val="ctr"/>
        <c:lblOffset val="100"/>
        <c:noMultiLvlLbl val="0"/>
      </c:catAx>
      <c:valAx>
        <c:axId val="41118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191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Sheet1!$D$3</c:f>
              <c:strCache>
                <c:ptCount val="1"/>
                <c:pt idx="0">
                  <c:v>Disk Writes</c:v>
                </c:pt>
              </c:strCache>
            </c:strRef>
          </c:tx>
          <c:spPr>
            <a:ln w="28575" cap="rnd">
              <a:solidFill>
                <a:schemeClr val="accent1"/>
              </a:solidFill>
              <a:round/>
            </a:ln>
            <a:effectLst/>
          </c:spPr>
          <c:marker>
            <c:symbol val="none"/>
          </c:marker>
          <c:val>
            <c:numRef>
              <c:f>Sheet1!$D$4:$D$31</c:f>
              <c:numCache>
                <c:formatCode>General</c:formatCode>
                <c:ptCount val="28"/>
                <c:pt idx="0">
                  <c:v>24128</c:v>
                </c:pt>
                <c:pt idx="1">
                  <c:v>23709</c:v>
                </c:pt>
                <c:pt idx="2">
                  <c:v>23635</c:v>
                </c:pt>
                <c:pt idx="3">
                  <c:v>23438</c:v>
                </c:pt>
                <c:pt idx="4">
                  <c:v>23298</c:v>
                </c:pt>
                <c:pt idx="5">
                  <c:v>23188</c:v>
                </c:pt>
                <c:pt idx="6">
                  <c:v>23102</c:v>
                </c:pt>
                <c:pt idx="7">
                  <c:v>22951</c:v>
                </c:pt>
                <c:pt idx="8">
                  <c:v>22820</c:v>
                </c:pt>
                <c:pt idx="9">
                  <c:v>22832</c:v>
                </c:pt>
                <c:pt idx="10">
                  <c:v>22669</c:v>
                </c:pt>
                <c:pt idx="11">
                  <c:v>22596</c:v>
                </c:pt>
                <c:pt idx="12">
                  <c:v>22505</c:v>
                </c:pt>
                <c:pt idx="13">
                  <c:v>22493</c:v>
                </c:pt>
                <c:pt idx="14">
                  <c:v>22484</c:v>
                </c:pt>
                <c:pt idx="15">
                  <c:v>22427</c:v>
                </c:pt>
                <c:pt idx="16">
                  <c:v>22405</c:v>
                </c:pt>
                <c:pt idx="17">
                  <c:v>22430</c:v>
                </c:pt>
                <c:pt idx="18">
                  <c:v>22349</c:v>
                </c:pt>
                <c:pt idx="19">
                  <c:v>22434</c:v>
                </c:pt>
                <c:pt idx="20">
                  <c:v>22321</c:v>
                </c:pt>
                <c:pt idx="21">
                  <c:v>22486</c:v>
                </c:pt>
                <c:pt idx="22">
                  <c:v>22592</c:v>
                </c:pt>
                <c:pt idx="23">
                  <c:v>22582</c:v>
                </c:pt>
                <c:pt idx="24">
                  <c:v>22585</c:v>
                </c:pt>
                <c:pt idx="25">
                  <c:v>22689</c:v>
                </c:pt>
                <c:pt idx="26">
                  <c:v>22689</c:v>
                </c:pt>
                <c:pt idx="27">
                  <c:v>22785</c:v>
                </c:pt>
              </c:numCache>
            </c:numRef>
          </c:val>
          <c:smooth val="0"/>
          <c:extLst>
            <c:ext xmlns:c16="http://schemas.microsoft.com/office/drawing/2014/chart" uri="{C3380CC4-5D6E-409C-BE32-E72D297353CC}">
              <c16:uniqueId val="{00000000-C99E-4777-833A-C7829A85A6CB}"/>
            </c:ext>
          </c:extLst>
        </c:ser>
        <c:dLbls>
          <c:showLegendKey val="0"/>
          <c:showVal val="0"/>
          <c:showCatName val="0"/>
          <c:showSerName val="0"/>
          <c:showPercent val="0"/>
          <c:showBubbleSize val="0"/>
        </c:dLbls>
        <c:smooth val="0"/>
        <c:axId val="411493160"/>
        <c:axId val="411498736"/>
      </c:lineChart>
      <c:catAx>
        <c:axId val="411493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98736"/>
        <c:crosses val="autoZero"/>
        <c:auto val="1"/>
        <c:lblAlgn val="ctr"/>
        <c:lblOffset val="100"/>
        <c:noMultiLvlLbl val="0"/>
      </c:catAx>
      <c:valAx>
        <c:axId val="411498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Disk</a:t>
                </a:r>
                <a:r>
                  <a:rPr lang="en-US" baseline="0"/>
                  <a:t> Writes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93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Sheet2!$C$2</c:f>
              <c:strCache>
                <c:ptCount val="1"/>
                <c:pt idx="0">
                  <c:v>Page Faults</c:v>
                </c:pt>
              </c:strCache>
            </c:strRef>
          </c:tx>
          <c:spPr>
            <a:ln w="28575" cap="rnd">
              <a:solidFill>
                <a:schemeClr val="accent1"/>
              </a:solidFill>
              <a:round/>
            </a:ln>
            <a:effectLst/>
          </c:spPr>
          <c:marker>
            <c:symbol val="none"/>
          </c:marker>
          <c:val>
            <c:numRef>
              <c:f>Sheet2!$C$3:$C$32</c:f>
              <c:numCache>
                <c:formatCode>General</c:formatCode>
                <c:ptCount val="30"/>
                <c:pt idx="0">
                  <c:v>176705</c:v>
                </c:pt>
                <c:pt idx="1">
                  <c:v>175587</c:v>
                </c:pt>
                <c:pt idx="2">
                  <c:v>175505</c:v>
                </c:pt>
                <c:pt idx="3">
                  <c:v>175474</c:v>
                </c:pt>
                <c:pt idx="4">
                  <c:v>175419</c:v>
                </c:pt>
                <c:pt idx="5">
                  <c:v>175811</c:v>
                </c:pt>
                <c:pt idx="6">
                  <c:v>176029</c:v>
                </c:pt>
                <c:pt idx="7">
                  <c:v>176878</c:v>
                </c:pt>
                <c:pt idx="8">
                  <c:v>177461</c:v>
                </c:pt>
                <c:pt idx="9">
                  <c:v>178733</c:v>
                </c:pt>
                <c:pt idx="10">
                  <c:v>180575</c:v>
                </c:pt>
                <c:pt idx="11">
                  <c:v>180592</c:v>
                </c:pt>
                <c:pt idx="12">
                  <c:v>180804</c:v>
                </c:pt>
                <c:pt idx="13">
                  <c:v>180626</c:v>
                </c:pt>
                <c:pt idx="14">
                  <c:v>180694</c:v>
                </c:pt>
                <c:pt idx="15">
                  <c:v>180770</c:v>
                </c:pt>
                <c:pt idx="16">
                  <c:v>180727</c:v>
                </c:pt>
                <c:pt idx="17">
                  <c:v>180738</c:v>
                </c:pt>
                <c:pt idx="18">
                  <c:v>181143</c:v>
                </c:pt>
                <c:pt idx="19">
                  <c:v>181492</c:v>
                </c:pt>
                <c:pt idx="20">
                  <c:v>182108</c:v>
                </c:pt>
                <c:pt idx="21">
                  <c:v>182499</c:v>
                </c:pt>
                <c:pt idx="22">
                  <c:v>183930</c:v>
                </c:pt>
                <c:pt idx="23">
                  <c:v>183795</c:v>
                </c:pt>
                <c:pt idx="24">
                  <c:v>183559</c:v>
                </c:pt>
                <c:pt idx="25">
                  <c:v>183739</c:v>
                </c:pt>
                <c:pt idx="26">
                  <c:v>184043</c:v>
                </c:pt>
                <c:pt idx="27">
                  <c:v>183724</c:v>
                </c:pt>
                <c:pt idx="28">
                  <c:v>184047</c:v>
                </c:pt>
                <c:pt idx="29">
                  <c:v>183897</c:v>
                </c:pt>
              </c:numCache>
            </c:numRef>
          </c:val>
          <c:smooth val="0"/>
          <c:extLst>
            <c:ext xmlns:c16="http://schemas.microsoft.com/office/drawing/2014/chart" uri="{C3380CC4-5D6E-409C-BE32-E72D297353CC}">
              <c16:uniqueId val="{00000000-5664-4BF7-8E34-B65A48BE5DA1}"/>
            </c:ext>
          </c:extLst>
        </c:ser>
        <c:dLbls>
          <c:showLegendKey val="0"/>
          <c:showVal val="0"/>
          <c:showCatName val="0"/>
          <c:showSerName val="0"/>
          <c:showPercent val="0"/>
          <c:showBubbleSize val="0"/>
        </c:dLbls>
        <c:smooth val="0"/>
        <c:axId val="411483648"/>
        <c:axId val="411488240"/>
      </c:lineChart>
      <c:catAx>
        <c:axId val="41148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88240"/>
        <c:crosses val="autoZero"/>
        <c:auto val="1"/>
        <c:lblAlgn val="ctr"/>
        <c:lblOffset val="100"/>
        <c:noMultiLvlLbl val="0"/>
      </c:catAx>
      <c:valAx>
        <c:axId val="41148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Page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83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Sheet2!$D$2</c:f>
              <c:strCache>
                <c:ptCount val="1"/>
                <c:pt idx="0">
                  <c:v>Disk Writes</c:v>
                </c:pt>
              </c:strCache>
            </c:strRef>
          </c:tx>
          <c:spPr>
            <a:ln w="28575" cap="rnd">
              <a:solidFill>
                <a:schemeClr val="accent1"/>
              </a:solidFill>
              <a:round/>
            </a:ln>
            <a:effectLst/>
          </c:spPr>
          <c:marker>
            <c:symbol val="none"/>
          </c:marker>
          <c:val>
            <c:numRef>
              <c:f>Sheet2!$D$3:$D$32</c:f>
              <c:numCache>
                <c:formatCode>General</c:formatCode>
                <c:ptCount val="30"/>
                <c:pt idx="0">
                  <c:v>26125</c:v>
                </c:pt>
                <c:pt idx="1">
                  <c:v>25768</c:v>
                </c:pt>
                <c:pt idx="2">
                  <c:v>25600</c:v>
                </c:pt>
                <c:pt idx="3">
                  <c:v>25276</c:v>
                </c:pt>
                <c:pt idx="4">
                  <c:v>24987</c:v>
                </c:pt>
                <c:pt idx="5">
                  <c:v>24874</c:v>
                </c:pt>
                <c:pt idx="6">
                  <c:v>24579</c:v>
                </c:pt>
                <c:pt idx="7">
                  <c:v>24386</c:v>
                </c:pt>
                <c:pt idx="8">
                  <c:v>24120</c:v>
                </c:pt>
                <c:pt idx="9">
                  <c:v>23904</c:v>
                </c:pt>
                <c:pt idx="10">
                  <c:v>23762</c:v>
                </c:pt>
                <c:pt idx="11">
                  <c:v>23772</c:v>
                </c:pt>
                <c:pt idx="12">
                  <c:v>23746</c:v>
                </c:pt>
                <c:pt idx="13">
                  <c:v>23584</c:v>
                </c:pt>
                <c:pt idx="14">
                  <c:v>23552</c:v>
                </c:pt>
                <c:pt idx="15">
                  <c:v>23558</c:v>
                </c:pt>
                <c:pt idx="16">
                  <c:v>23431</c:v>
                </c:pt>
                <c:pt idx="17">
                  <c:v>23382</c:v>
                </c:pt>
                <c:pt idx="18">
                  <c:v>23316</c:v>
                </c:pt>
                <c:pt idx="19">
                  <c:v>23202</c:v>
                </c:pt>
                <c:pt idx="20">
                  <c:v>23303</c:v>
                </c:pt>
                <c:pt idx="21">
                  <c:v>23250</c:v>
                </c:pt>
                <c:pt idx="22">
                  <c:v>23293</c:v>
                </c:pt>
                <c:pt idx="23">
                  <c:v>23276</c:v>
                </c:pt>
                <c:pt idx="24">
                  <c:v>23272</c:v>
                </c:pt>
                <c:pt idx="25">
                  <c:v>23287</c:v>
                </c:pt>
                <c:pt idx="26">
                  <c:v>23334</c:v>
                </c:pt>
                <c:pt idx="27">
                  <c:v>23248</c:v>
                </c:pt>
                <c:pt idx="28">
                  <c:v>23282</c:v>
                </c:pt>
                <c:pt idx="29">
                  <c:v>23207</c:v>
                </c:pt>
              </c:numCache>
            </c:numRef>
          </c:val>
          <c:smooth val="0"/>
          <c:extLst>
            <c:ext xmlns:c16="http://schemas.microsoft.com/office/drawing/2014/chart" uri="{C3380CC4-5D6E-409C-BE32-E72D297353CC}">
              <c16:uniqueId val="{00000000-753E-4C98-8E4D-70CAB63BC550}"/>
            </c:ext>
          </c:extLst>
        </c:ser>
        <c:dLbls>
          <c:showLegendKey val="0"/>
          <c:showVal val="0"/>
          <c:showCatName val="0"/>
          <c:showSerName val="0"/>
          <c:showPercent val="0"/>
          <c:showBubbleSize val="0"/>
        </c:dLbls>
        <c:smooth val="0"/>
        <c:axId val="411492504"/>
        <c:axId val="411491848"/>
      </c:lineChart>
      <c:catAx>
        <c:axId val="411492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91848"/>
        <c:crosses val="autoZero"/>
        <c:auto val="1"/>
        <c:lblAlgn val="ctr"/>
        <c:lblOffset val="100"/>
        <c:noMultiLvlLbl val="0"/>
      </c:catAx>
      <c:valAx>
        <c:axId val="411491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Disk Writes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92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Sheet3!$C$2</c:f>
              <c:strCache>
                <c:ptCount val="1"/>
                <c:pt idx="0">
                  <c:v>Page Faults</c:v>
                </c:pt>
              </c:strCache>
            </c:strRef>
          </c:tx>
          <c:spPr>
            <a:ln w="28575" cap="rnd">
              <a:solidFill>
                <a:schemeClr val="accent1"/>
              </a:solidFill>
              <a:round/>
            </a:ln>
            <a:effectLst/>
          </c:spPr>
          <c:marker>
            <c:symbol val="none"/>
          </c:marker>
          <c:val>
            <c:numRef>
              <c:f>Sheet3!$C$3:$C$32</c:f>
              <c:numCache>
                <c:formatCode>General</c:formatCode>
                <c:ptCount val="30"/>
                <c:pt idx="0">
                  <c:v>171680</c:v>
                </c:pt>
                <c:pt idx="1">
                  <c:v>173125</c:v>
                </c:pt>
                <c:pt idx="2">
                  <c:v>174025</c:v>
                </c:pt>
                <c:pt idx="3">
                  <c:v>174645</c:v>
                </c:pt>
                <c:pt idx="4">
                  <c:v>175407</c:v>
                </c:pt>
                <c:pt idx="5">
                  <c:v>175480</c:v>
                </c:pt>
                <c:pt idx="6">
                  <c:v>175464</c:v>
                </c:pt>
                <c:pt idx="7">
                  <c:v>175583</c:v>
                </c:pt>
                <c:pt idx="8">
                  <c:v>175671</c:v>
                </c:pt>
                <c:pt idx="9">
                  <c:v>175507</c:v>
                </c:pt>
                <c:pt idx="10">
                  <c:v>175419</c:v>
                </c:pt>
                <c:pt idx="11">
                  <c:v>175406</c:v>
                </c:pt>
                <c:pt idx="12">
                  <c:v>175219</c:v>
                </c:pt>
                <c:pt idx="13">
                  <c:v>175482</c:v>
                </c:pt>
                <c:pt idx="14">
                  <c:v>175434</c:v>
                </c:pt>
                <c:pt idx="15">
                  <c:v>175509</c:v>
                </c:pt>
                <c:pt idx="16">
                  <c:v>175958</c:v>
                </c:pt>
                <c:pt idx="17">
                  <c:v>176055</c:v>
                </c:pt>
                <c:pt idx="18">
                  <c:v>176197</c:v>
                </c:pt>
                <c:pt idx="19">
                  <c:v>176783</c:v>
                </c:pt>
                <c:pt idx="20">
                  <c:v>177326</c:v>
                </c:pt>
                <c:pt idx="21">
                  <c:v>177850</c:v>
                </c:pt>
                <c:pt idx="22">
                  <c:v>178545</c:v>
                </c:pt>
                <c:pt idx="23">
                  <c:v>179467</c:v>
                </c:pt>
                <c:pt idx="24">
                  <c:v>180363</c:v>
                </c:pt>
                <c:pt idx="25">
                  <c:v>181048</c:v>
                </c:pt>
                <c:pt idx="26">
                  <c:v>182261</c:v>
                </c:pt>
                <c:pt idx="27">
                  <c:v>183073</c:v>
                </c:pt>
                <c:pt idx="28">
                  <c:v>183962</c:v>
                </c:pt>
                <c:pt idx="29">
                  <c:v>185047</c:v>
                </c:pt>
              </c:numCache>
            </c:numRef>
          </c:val>
          <c:smooth val="0"/>
          <c:extLst>
            <c:ext xmlns:c16="http://schemas.microsoft.com/office/drawing/2014/chart" uri="{C3380CC4-5D6E-409C-BE32-E72D297353CC}">
              <c16:uniqueId val="{00000000-9A39-4099-A19B-FFA7178932A1}"/>
            </c:ext>
          </c:extLst>
        </c:ser>
        <c:dLbls>
          <c:showLegendKey val="0"/>
          <c:showVal val="0"/>
          <c:showCatName val="0"/>
          <c:showSerName val="0"/>
          <c:showPercent val="0"/>
          <c:showBubbleSize val="0"/>
        </c:dLbls>
        <c:smooth val="0"/>
        <c:axId val="416466272"/>
        <c:axId val="416466928"/>
      </c:lineChart>
      <c:catAx>
        <c:axId val="416466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466928"/>
        <c:crosses val="autoZero"/>
        <c:auto val="1"/>
        <c:lblAlgn val="ctr"/>
        <c:lblOffset val="100"/>
        <c:noMultiLvlLbl val="0"/>
      </c:catAx>
      <c:valAx>
        <c:axId val="41646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466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Sheet3!$D$2</c:f>
              <c:strCache>
                <c:ptCount val="1"/>
                <c:pt idx="0">
                  <c:v>Disk Writes</c:v>
                </c:pt>
              </c:strCache>
            </c:strRef>
          </c:tx>
          <c:spPr>
            <a:ln w="28575" cap="rnd">
              <a:solidFill>
                <a:schemeClr val="accent1"/>
              </a:solidFill>
              <a:round/>
            </a:ln>
            <a:effectLst/>
          </c:spPr>
          <c:marker>
            <c:symbol val="none"/>
          </c:marker>
          <c:val>
            <c:numRef>
              <c:f>Sheet3!$D$3:$D$32</c:f>
              <c:numCache>
                <c:formatCode>General</c:formatCode>
                <c:ptCount val="30"/>
                <c:pt idx="0">
                  <c:v>23048</c:v>
                </c:pt>
                <c:pt idx="1">
                  <c:v>23491</c:v>
                </c:pt>
                <c:pt idx="2">
                  <c:v>24009</c:v>
                </c:pt>
                <c:pt idx="3">
                  <c:v>24120</c:v>
                </c:pt>
                <c:pt idx="4">
                  <c:v>24121</c:v>
                </c:pt>
                <c:pt idx="5">
                  <c:v>24463</c:v>
                </c:pt>
                <c:pt idx="6">
                  <c:v>24681</c:v>
                </c:pt>
                <c:pt idx="7">
                  <c:v>24921</c:v>
                </c:pt>
                <c:pt idx="8">
                  <c:v>25072</c:v>
                </c:pt>
                <c:pt idx="9">
                  <c:v>25017</c:v>
                </c:pt>
                <c:pt idx="10">
                  <c:v>24987</c:v>
                </c:pt>
                <c:pt idx="11">
                  <c:v>24952</c:v>
                </c:pt>
                <c:pt idx="12">
                  <c:v>24927</c:v>
                </c:pt>
                <c:pt idx="13">
                  <c:v>25014</c:v>
                </c:pt>
                <c:pt idx="14">
                  <c:v>24928</c:v>
                </c:pt>
                <c:pt idx="15">
                  <c:v>24830</c:v>
                </c:pt>
                <c:pt idx="16">
                  <c:v>24817</c:v>
                </c:pt>
                <c:pt idx="17">
                  <c:v>24771</c:v>
                </c:pt>
                <c:pt idx="18">
                  <c:v>24766</c:v>
                </c:pt>
                <c:pt idx="19">
                  <c:v>24849</c:v>
                </c:pt>
                <c:pt idx="20">
                  <c:v>24984</c:v>
                </c:pt>
                <c:pt idx="21">
                  <c:v>24884</c:v>
                </c:pt>
                <c:pt idx="22">
                  <c:v>24866</c:v>
                </c:pt>
                <c:pt idx="23">
                  <c:v>24946</c:v>
                </c:pt>
                <c:pt idx="24">
                  <c:v>25004</c:v>
                </c:pt>
                <c:pt idx="25">
                  <c:v>25054</c:v>
                </c:pt>
                <c:pt idx="26">
                  <c:v>25189</c:v>
                </c:pt>
                <c:pt idx="27">
                  <c:v>25208</c:v>
                </c:pt>
                <c:pt idx="28">
                  <c:v>25192</c:v>
                </c:pt>
                <c:pt idx="29">
                  <c:v>25250</c:v>
                </c:pt>
              </c:numCache>
            </c:numRef>
          </c:val>
          <c:smooth val="0"/>
          <c:extLst>
            <c:ext xmlns:c16="http://schemas.microsoft.com/office/drawing/2014/chart" uri="{C3380CC4-5D6E-409C-BE32-E72D297353CC}">
              <c16:uniqueId val="{00000000-F358-4176-A38D-CAA2E05639E3}"/>
            </c:ext>
          </c:extLst>
        </c:ser>
        <c:dLbls>
          <c:showLegendKey val="0"/>
          <c:showVal val="0"/>
          <c:showCatName val="0"/>
          <c:showSerName val="0"/>
          <c:showPercent val="0"/>
          <c:showBubbleSize val="0"/>
        </c:dLbls>
        <c:smooth val="0"/>
        <c:axId val="416664672"/>
        <c:axId val="416662376"/>
      </c:lineChart>
      <c:catAx>
        <c:axId val="416664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662376"/>
        <c:crosses val="autoZero"/>
        <c:auto val="1"/>
        <c:lblAlgn val="ctr"/>
        <c:lblOffset val="100"/>
        <c:noMultiLvlLbl val="0"/>
      </c:catAx>
      <c:valAx>
        <c:axId val="416662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Disk Writes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664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 Faults by Algorithm and Frame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Sheet4!$C$4</c:f>
              <c:strCache>
                <c:ptCount val="1"/>
                <c:pt idx="0">
                  <c:v>Opt</c:v>
                </c:pt>
              </c:strCache>
            </c:strRef>
          </c:tx>
          <c:spPr>
            <a:ln w="28575" cap="rnd">
              <a:solidFill>
                <a:schemeClr val="accent2"/>
              </a:solidFill>
              <a:round/>
            </a:ln>
            <a:effectLst/>
          </c:spPr>
          <c:marker>
            <c:symbol val="none"/>
          </c:marker>
          <c:cat>
            <c:numRef>
              <c:f>Sheet4!$D$3:$G$3</c:f>
              <c:numCache>
                <c:formatCode>General</c:formatCode>
                <c:ptCount val="4"/>
                <c:pt idx="0">
                  <c:v>8</c:v>
                </c:pt>
                <c:pt idx="1">
                  <c:v>16</c:v>
                </c:pt>
                <c:pt idx="2">
                  <c:v>32</c:v>
                </c:pt>
                <c:pt idx="3">
                  <c:v>64</c:v>
                </c:pt>
              </c:numCache>
            </c:numRef>
          </c:cat>
          <c:val>
            <c:numRef>
              <c:f>Sheet4!$D$4:$G$4</c:f>
              <c:numCache>
                <c:formatCode>General</c:formatCode>
                <c:ptCount val="4"/>
                <c:pt idx="0">
                  <c:v>118480</c:v>
                </c:pt>
                <c:pt idx="1">
                  <c:v>80307</c:v>
                </c:pt>
                <c:pt idx="2">
                  <c:v>55802</c:v>
                </c:pt>
                <c:pt idx="3">
                  <c:v>38050</c:v>
                </c:pt>
              </c:numCache>
            </c:numRef>
          </c:val>
          <c:smooth val="0"/>
          <c:extLst>
            <c:ext xmlns:c16="http://schemas.microsoft.com/office/drawing/2014/chart" uri="{C3380CC4-5D6E-409C-BE32-E72D297353CC}">
              <c16:uniqueId val="{00000000-695B-435D-B724-63E13911DA34}"/>
            </c:ext>
          </c:extLst>
        </c:ser>
        <c:ser>
          <c:idx val="2"/>
          <c:order val="1"/>
          <c:tx>
            <c:strRef>
              <c:f>Sheet4!$C$5</c:f>
              <c:strCache>
                <c:ptCount val="1"/>
                <c:pt idx="0">
                  <c:v>Clock</c:v>
                </c:pt>
              </c:strCache>
            </c:strRef>
          </c:tx>
          <c:spPr>
            <a:ln w="28575" cap="rnd">
              <a:solidFill>
                <a:schemeClr val="accent3"/>
              </a:solidFill>
              <a:round/>
            </a:ln>
            <a:effectLst/>
          </c:spPr>
          <c:marker>
            <c:symbol val="none"/>
          </c:marker>
          <c:cat>
            <c:numRef>
              <c:f>Sheet4!$D$3:$G$3</c:f>
              <c:numCache>
                <c:formatCode>General</c:formatCode>
                <c:ptCount val="4"/>
                <c:pt idx="0">
                  <c:v>8</c:v>
                </c:pt>
                <c:pt idx="1">
                  <c:v>16</c:v>
                </c:pt>
                <c:pt idx="2">
                  <c:v>32</c:v>
                </c:pt>
                <c:pt idx="3">
                  <c:v>64</c:v>
                </c:pt>
              </c:numCache>
            </c:numRef>
          </c:cat>
          <c:val>
            <c:numRef>
              <c:f>Sheet4!$D$5:$G$5</c:f>
              <c:numCache>
                <c:formatCode>General</c:formatCode>
                <c:ptCount val="4"/>
                <c:pt idx="0">
                  <c:v>168290</c:v>
                </c:pt>
                <c:pt idx="1">
                  <c:v>115521</c:v>
                </c:pt>
                <c:pt idx="2">
                  <c:v>83859</c:v>
                </c:pt>
                <c:pt idx="3">
                  <c:v>57952</c:v>
                </c:pt>
              </c:numCache>
            </c:numRef>
          </c:val>
          <c:smooth val="0"/>
          <c:extLst>
            <c:ext xmlns:c16="http://schemas.microsoft.com/office/drawing/2014/chart" uri="{C3380CC4-5D6E-409C-BE32-E72D297353CC}">
              <c16:uniqueId val="{00000001-695B-435D-B724-63E13911DA34}"/>
            </c:ext>
          </c:extLst>
        </c:ser>
        <c:ser>
          <c:idx val="3"/>
          <c:order val="2"/>
          <c:tx>
            <c:strRef>
              <c:f>Sheet4!$C$6</c:f>
              <c:strCache>
                <c:ptCount val="1"/>
                <c:pt idx="0">
                  <c:v>Aging: r = 11</c:v>
                </c:pt>
              </c:strCache>
            </c:strRef>
          </c:tx>
          <c:spPr>
            <a:ln w="28575" cap="rnd">
              <a:solidFill>
                <a:schemeClr val="accent4"/>
              </a:solidFill>
              <a:round/>
            </a:ln>
            <a:effectLst/>
          </c:spPr>
          <c:marker>
            <c:symbol val="none"/>
          </c:marker>
          <c:cat>
            <c:numRef>
              <c:f>Sheet4!$D$3:$G$3</c:f>
              <c:numCache>
                <c:formatCode>General</c:formatCode>
                <c:ptCount val="4"/>
                <c:pt idx="0">
                  <c:v>8</c:v>
                </c:pt>
                <c:pt idx="1">
                  <c:v>16</c:v>
                </c:pt>
                <c:pt idx="2">
                  <c:v>32</c:v>
                </c:pt>
                <c:pt idx="3">
                  <c:v>64</c:v>
                </c:pt>
              </c:numCache>
            </c:numRef>
          </c:cat>
          <c:val>
            <c:numRef>
              <c:f>Sheet4!$D$6:$G$6</c:f>
              <c:numCache>
                <c:formatCode>General</c:formatCode>
                <c:ptCount val="4"/>
                <c:pt idx="0">
                  <c:v>168775</c:v>
                </c:pt>
                <c:pt idx="1">
                  <c:v>116771</c:v>
                </c:pt>
                <c:pt idx="2">
                  <c:v>91667</c:v>
                </c:pt>
                <c:pt idx="3">
                  <c:v>87945</c:v>
                </c:pt>
              </c:numCache>
            </c:numRef>
          </c:val>
          <c:smooth val="0"/>
          <c:extLst>
            <c:ext xmlns:c16="http://schemas.microsoft.com/office/drawing/2014/chart" uri="{C3380CC4-5D6E-409C-BE32-E72D297353CC}">
              <c16:uniqueId val="{00000002-695B-435D-B724-63E13911DA34}"/>
            </c:ext>
          </c:extLst>
        </c:ser>
        <c:ser>
          <c:idx val="4"/>
          <c:order val="3"/>
          <c:tx>
            <c:strRef>
              <c:f>Sheet4!$C$7</c:f>
              <c:strCache>
                <c:ptCount val="1"/>
                <c:pt idx="0">
                  <c:v>WSClock: t = 8, r = 13</c:v>
                </c:pt>
              </c:strCache>
            </c:strRef>
          </c:tx>
          <c:spPr>
            <a:ln w="28575" cap="rnd">
              <a:solidFill>
                <a:schemeClr val="accent5"/>
              </a:solidFill>
              <a:round/>
            </a:ln>
            <a:effectLst/>
          </c:spPr>
          <c:marker>
            <c:symbol val="none"/>
          </c:marker>
          <c:cat>
            <c:numRef>
              <c:f>Sheet4!$D$3:$G$3</c:f>
              <c:numCache>
                <c:formatCode>General</c:formatCode>
                <c:ptCount val="4"/>
                <c:pt idx="0">
                  <c:v>8</c:v>
                </c:pt>
                <c:pt idx="1">
                  <c:v>16</c:v>
                </c:pt>
                <c:pt idx="2">
                  <c:v>32</c:v>
                </c:pt>
                <c:pt idx="3">
                  <c:v>64</c:v>
                </c:pt>
              </c:numCache>
            </c:numRef>
          </c:cat>
          <c:val>
            <c:numRef>
              <c:f>Sheet4!$D$7:$G$7</c:f>
              <c:numCache>
                <c:formatCode>General</c:formatCode>
                <c:ptCount val="4"/>
                <c:pt idx="0">
                  <c:v>175219</c:v>
                </c:pt>
                <c:pt idx="1">
                  <c:v>125158</c:v>
                </c:pt>
                <c:pt idx="2">
                  <c:v>93490</c:v>
                </c:pt>
                <c:pt idx="3">
                  <c:v>67348</c:v>
                </c:pt>
              </c:numCache>
            </c:numRef>
          </c:val>
          <c:smooth val="0"/>
          <c:extLst>
            <c:ext xmlns:c16="http://schemas.microsoft.com/office/drawing/2014/chart" uri="{C3380CC4-5D6E-409C-BE32-E72D297353CC}">
              <c16:uniqueId val="{00000003-695B-435D-B724-63E13911DA34}"/>
            </c:ext>
          </c:extLst>
        </c:ser>
        <c:dLbls>
          <c:showLegendKey val="0"/>
          <c:showVal val="0"/>
          <c:showCatName val="0"/>
          <c:showSerName val="0"/>
          <c:showPercent val="0"/>
          <c:showBubbleSize val="0"/>
        </c:dLbls>
        <c:smooth val="0"/>
        <c:axId val="404061032"/>
        <c:axId val="413997936"/>
      </c:lineChart>
      <c:catAx>
        <c:axId val="404061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a:t>
                </a:r>
                <a:r>
                  <a:rPr lang="en-US" baseline="0"/>
                  <a:t>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97936"/>
        <c:crosses val="autoZero"/>
        <c:auto val="1"/>
        <c:lblAlgn val="ctr"/>
        <c:lblOffset val="100"/>
        <c:noMultiLvlLbl val="0"/>
      </c:catAx>
      <c:valAx>
        <c:axId val="41399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061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Dannah Gersh</dc:creator>
  <cp:keywords/>
  <dc:description/>
  <cp:lastModifiedBy>Dannah Gersh</cp:lastModifiedBy>
  <cp:revision>4</cp:revision>
  <dcterms:created xsi:type="dcterms:W3CDTF">2016-11-13T22:09:00Z</dcterms:created>
  <dcterms:modified xsi:type="dcterms:W3CDTF">2016-11-14T03:57:00Z</dcterms:modified>
</cp:coreProperties>
</file>