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CD3" w:rsidRPr="001F1CD3" w:rsidRDefault="001F1CD3" w:rsidP="001F1CD3">
      <w:pPr>
        <w:jc w:val="center"/>
        <w:rPr>
          <w:sz w:val="40"/>
          <w:szCs w:val="40"/>
        </w:rPr>
      </w:pPr>
      <w:r w:rsidRPr="001F1CD3">
        <w:rPr>
          <w:b/>
          <w:sz w:val="40"/>
          <w:szCs w:val="40"/>
        </w:rPr>
        <w:t>Design and Development of an Online Exam Management System</w:t>
      </w:r>
    </w:p>
    <w:p w:rsidR="00650C94" w:rsidRPr="00127721" w:rsidRDefault="00650C94" w:rsidP="001277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C94" w:rsidRPr="00127721" w:rsidRDefault="00650C94" w:rsidP="001277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2915" w:rsidRDefault="006A2915" w:rsidP="001277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0C94" w:rsidRPr="001F1CD3" w:rsidRDefault="001F1CD3" w:rsidP="0047696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F1CD3">
        <w:rPr>
          <w:rFonts w:ascii="Times New Roman" w:hAnsi="Times New Roman" w:cs="Times New Roman"/>
          <w:sz w:val="36"/>
          <w:szCs w:val="36"/>
        </w:rPr>
        <w:t>Afsana</w:t>
      </w:r>
      <w:proofErr w:type="spellEnd"/>
      <w:r w:rsidRPr="001F1CD3">
        <w:rPr>
          <w:rFonts w:ascii="Times New Roman" w:hAnsi="Times New Roman" w:cs="Times New Roman"/>
          <w:sz w:val="36"/>
          <w:szCs w:val="36"/>
        </w:rPr>
        <w:t xml:space="preserve"> Yasmin</w:t>
      </w:r>
    </w:p>
    <w:p w:rsidR="00D91170" w:rsidRDefault="00D91170" w:rsidP="001277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2915" w:rsidRDefault="006A2915" w:rsidP="001277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2915" w:rsidRDefault="006A2915" w:rsidP="001277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1170" w:rsidRDefault="000A0EFD" w:rsidP="00A92B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drawing>
          <wp:inline distT="0" distB="0" distL="0" distR="0" wp14:anchorId="2804F7C9" wp14:editId="61A2B402">
            <wp:extent cx="1295400" cy="1809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691" cy="181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915" w:rsidRDefault="006A2915" w:rsidP="001277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2915" w:rsidRDefault="006A2915" w:rsidP="001277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2915" w:rsidRPr="001F1CD3" w:rsidRDefault="00A92B2B" w:rsidP="00A92B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274320</wp:posOffset>
                </wp:positionV>
                <wp:extent cx="4730115" cy="0"/>
                <wp:effectExtent l="21590" t="21590" r="20320" b="1651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53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4.2pt;margin-top:21.6pt;width:372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" strokecolor="black [3213]" strokeweight="2.25pt"/>
            </w:pict>
          </mc:Fallback>
        </mc:AlternateContent>
      </w:r>
    </w:p>
    <w:p w:rsidR="00127721" w:rsidRPr="001F1CD3" w:rsidRDefault="00127721" w:rsidP="0012772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1F1CD3">
        <w:rPr>
          <w:rFonts w:ascii="Times New Roman" w:hAnsi="Times New Roman" w:cs="Times New Roman"/>
          <w:sz w:val="36"/>
          <w:szCs w:val="36"/>
        </w:rPr>
        <w:t>Computer Science and Engineering Discipline</w:t>
      </w:r>
    </w:p>
    <w:p w:rsidR="00127721" w:rsidRPr="001F1CD3" w:rsidRDefault="00127721" w:rsidP="0012772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1F1CD3">
        <w:rPr>
          <w:rFonts w:ascii="Times New Roman" w:hAnsi="Times New Roman" w:cs="Times New Roman"/>
          <w:sz w:val="36"/>
          <w:szCs w:val="36"/>
        </w:rPr>
        <w:t>Khulna University</w:t>
      </w:r>
    </w:p>
    <w:p w:rsidR="00127721" w:rsidRPr="001F1CD3" w:rsidRDefault="00127721" w:rsidP="0012772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1F1CD3">
        <w:rPr>
          <w:rFonts w:ascii="Times New Roman" w:hAnsi="Times New Roman" w:cs="Times New Roman"/>
          <w:sz w:val="36"/>
          <w:szCs w:val="36"/>
        </w:rPr>
        <w:t>Khulna</w:t>
      </w:r>
      <w:r w:rsidRPr="001F1CD3">
        <w:rPr>
          <w:rFonts w:ascii="Times New Roman" w:hAnsi="Times New Roman" w:cs="Shonar Bangla"/>
          <w:sz w:val="36"/>
          <w:szCs w:val="36"/>
          <w:cs/>
          <w:lang w:bidi="bn-BD"/>
        </w:rPr>
        <w:t>-</w:t>
      </w:r>
      <w:r w:rsidRPr="001F1CD3">
        <w:rPr>
          <w:rFonts w:ascii="Times New Roman" w:hAnsi="Times New Roman" w:cs="Times New Roman"/>
          <w:sz w:val="36"/>
          <w:szCs w:val="36"/>
        </w:rPr>
        <w:t>9208, Bangladesh</w:t>
      </w:r>
    </w:p>
    <w:p w:rsidR="00127721" w:rsidRPr="001F1CD3" w:rsidRDefault="008267AA" w:rsidP="0012772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January, 2019</w:t>
      </w:r>
      <w:r w:rsidR="006A2915" w:rsidRPr="001F1CD3">
        <w:rPr>
          <w:rFonts w:ascii="Times New Roman" w:hAnsi="Times New Roman" w:cs="Shonar Bangla"/>
          <w:sz w:val="36"/>
          <w:szCs w:val="36"/>
          <w:cs/>
          <w:lang w:bidi="bn-BD"/>
        </w:rPr>
        <w:t>.</w:t>
      </w:r>
    </w:p>
    <w:p w:rsidR="00650C94" w:rsidRPr="00127721" w:rsidRDefault="00650C94">
      <w:pPr>
        <w:rPr>
          <w:rFonts w:ascii="Times New Roman" w:hAnsi="Times New Roman" w:cs="Times New Roman"/>
          <w:sz w:val="24"/>
          <w:szCs w:val="24"/>
        </w:rPr>
      </w:pPr>
    </w:p>
    <w:p w:rsidR="00983DC8" w:rsidRDefault="00983DC8" w:rsidP="00796520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83DC8" w:rsidSect="0020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0D5D"/>
    <w:multiLevelType w:val="multilevel"/>
    <w:tmpl w:val="14E05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05694393"/>
    <w:multiLevelType w:val="hybridMultilevel"/>
    <w:tmpl w:val="2EBE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21285"/>
    <w:multiLevelType w:val="hybridMultilevel"/>
    <w:tmpl w:val="1BEA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72668"/>
    <w:multiLevelType w:val="hybridMultilevel"/>
    <w:tmpl w:val="0CE0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B57E3"/>
    <w:multiLevelType w:val="hybridMultilevel"/>
    <w:tmpl w:val="E4BE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97748"/>
    <w:multiLevelType w:val="hybridMultilevel"/>
    <w:tmpl w:val="957E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F759C"/>
    <w:multiLevelType w:val="hybridMultilevel"/>
    <w:tmpl w:val="8AD49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C94"/>
    <w:rsid w:val="00040AFE"/>
    <w:rsid w:val="00064852"/>
    <w:rsid w:val="0007567A"/>
    <w:rsid w:val="00077B2A"/>
    <w:rsid w:val="000A0EFD"/>
    <w:rsid w:val="000B1B32"/>
    <w:rsid w:val="000C7286"/>
    <w:rsid w:val="00102E90"/>
    <w:rsid w:val="00127721"/>
    <w:rsid w:val="001760E9"/>
    <w:rsid w:val="001B21DD"/>
    <w:rsid w:val="001F1CD3"/>
    <w:rsid w:val="00205B64"/>
    <w:rsid w:val="002A2353"/>
    <w:rsid w:val="00342C5B"/>
    <w:rsid w:val="0047696B"/>
    <w:rsid w:val="004E27B5"/>
    <w:rsid w:val="005E1CDF"/>
    <w:rsid w:val="00650C94"/>
    <w:rsid w:val="00681446"/>
    <w:rsid w:val="00687522"/>
    <w:rsid w:val="006A2915"/>
    <w:rsid w:val="006E67DF"/>
    <w:rsid w:val="00702A9C"/>
    <w:rsid w:val="0073648A"/>
    <w:rsid w:val="00796520"/>
    <w:rsid w:val="007A055B"/>
    <w:rsid w:val="008267AA"/>
    <w:rsid w:val="00842081"/>
    <w:rsid w:val="00972550"/>
    <w:rsid w:val="00983DC8"/>
    <w:rsid w:val="009915E9"/>
    <w:rsid w:val="009921A5"/>
    <w:rsid w:val="009B2174"/>
    <w:rsid w:val="009B5B66"/>
    <w:rsid w:val="00A52486"/>
    <w:rsid w:val="00A92B2B"/>
    <w:rsid w:val="00AD4EEC"/>
    <w:rsid w:val="00B002C5"/>
    <w:rsid w:val="00B15D68"/>
    <w:rsid w:val="00B54C1C"/>
    <w:rsid w:val="00C075D7"/>
    <w:rsid w:val="00C760B6"/>
    <w:rsid w:val="00C91D85"/>
    <w:rsid w:val="00CA2C46"/>
    <w:rsid w:val="00CB6CD0"/>
    <w:rsid w:val="00D17BFA"/>
    <w:rsid w:val="00D40526"/>
    <w:rsid w:val="00D6399A"/>
    <w:rsid w:val="00D91170"/>
    <w:rsid w:val="00DA2F11"/>
    <w:rsid w:val="00DC6AF9"/>
    <w:rsid w:val="00DE0918"/>
    <w:rsid w:val="00E42583"/>
    <w:rsid w:val="00EA2C5B"/>
    <w:rsid w:val="00EE746D"/>
    <w:rsid w:val="00F12A71"/>
    <w:rsid w:val="00F40CD4"/>
    <w:rsid w:val="00F83D40"/>
    <w:rsid w:val="00FA3CAB"/>
    <w:rsid w:val="00FB66F6"/>
    <w:rsid w:val="00FC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E431"/>
  <w15:docId w15:val="{AA2E6C29-EE45-4C21-9C92-A797993F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1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F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F9FC-E321-4449-8E9A-94A6DAEB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Abir</cp:lastModifiedBy>
  <cp:revision>6</cp:revision>
  <dcterms:created xsi:type="dcterms:W3CDTF">2019-01-15T07:17:00Z</dcterms:created>
  <dcterms:modified xsi:type="dcterms:W3CDTF">2019-01-22T09:30:00Z</dcterms:modified>
</cp:coreProperties>
</file>