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p14">
  <w:body>
    <w:p w:rsidR="00E22DE2" w:rsidP="60F1E426" w:rsidRDefault="0048626B" w14:textId="03ED3747" w14:paraId="4518C951">
      <w:pPr>
        <w:pStyle w:val="Heading1"/>
        <w:rPr>
          <w:sz w:val="56"/>
          <w:szCs w:val="56"/>
        </w:rPr>
      </w:pPr>
      <w:r w:rsidRPr="009C276E" w:rsidR="00FA5EC5">
        <w:rPr>
          <w:noProof/>
          <w:sz w:val="56"/>
          <w:szCs w:val="24"/>
          <w14:shadow w14:blurRad="50800" w14:dist="38100" w14:dir="5400000" w14:sx="100000" w14:sy="100000" w14:kx="0" w14:ky="0" w14:algn="t">
            <w14:srgbClr w14:val="000000">
              <w14:alpha w14:val="60000"/>
            </w14:srgbClr>
          </w14:shadow>
        </w:rPr>
        <w:drawing>
          <wp:anchor distT="0" distB="0" distL="114300" distR="114300" simplePos="0" relativeHeight="251665408" behindDoc="1" locked="0" layoutInCell="1" allowOverlap="1" wp14:anchorId="060491D8" wp14:editId="011102C2">
            <wp:simplePos x="0" y="0"/>
            <wp:positionH relativeFrom="page">
              <wp:align>right</wp:align>
            </wp:positionH>
            <wp:positionV relativeFrom="paragraph">
              <wp:posOffset>-685800</wp:posOffset>
            </wp:positionV>
            <wp:extent cx="7772400" cy="2229032"/>
            <wp:effectExtent l="0" t="0" r="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t="2171" b="2171"/>
                    <a:stretch>
                      <a:fillRect/>
                    </a:stretch>
                  </pic:blipFill>
                  <pic:spPr bwMode="auto">
                    <a:xfrm>
                      <a:off x="0" y="0"/>
                      <a:ext cx="7772400" cy="222903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C276E" w:rsidR="00954B71">
        <w:rPr>
          <w:noProof/>
          <w:sz w:val="56"/>
          <w:szCs w:val="24"/>
          <w14:shadow w14:blurRad="50800" w14:dist="38100" w14:dir="5400000" w14:sx="100000" w14:sy="100000" w14:kx="0" w14:ky="0" w14:algn="t">
            <w14:srgbClr w14:val="000000">
              <w14:alpha w14:val="60000"/>
            </w14:srgbClr>
          </w14:shadow>
        </w:rPr>
        <w:drawing>
          <wp:anchor distT="0" distB="0" distL="114300" distR="114300" simplePos="0" relativeHeight="251666432" behindDoc="0" locked="0" layoutInCell="1" allowOverlap="1" wp14:anchorId="4B3CB1D6" wp14:editId="758A204A">
            <wp:simplePos x="0" y="0"/>
            <wp:positionH relativeFrom="margin">
              <wp:posOffset>5010149</wp:posOffset>
            </wp:positionH>
            <wp:positionV relativeFrom="paragraph">
              <wp:posOffset>-419099</wp:posOffset>
            </wp:positionV>
            <wp:extent cx="1728858" cy="479986"/>
            <wp:effectExtent l="0" t="0" r="4445" b="0"/>
            <wp:wrapNone/>
            <wp:docPr id="6" name="Picture 6" descr="Department of Applied Physiology &amp; Kinesiology&#10;College of Health &amp; Human Performance&#10;University of Florida"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partment of Applied Physiology &amp; Kinesiology&#10;College of Health &amp; Human Performance&#10;University of Florida"/>
                    <pic:cNvPicPr>
                      <a:picLocks noChangeAspect="1" noChangeArrowheads="1"/>
                    </pic:cNvPicPr>
                  </pic:nvPicPr>
                  <pic:blipFill>
                    <a:blip r:embed="rId21" cstate="print">
                      <a:biLevel thresh="25000"/>
                      <a:extLst xmlns:a="http://schemas.openxmlformats.org/drawingml/2006/main">
                        <a:ext uri="{28A0092B-C50C-407E-A947-70E740481C1C}">
                          <a14:useLocalDpi xmlns:a14="http://schemas.microsoft.com/office/drawing/2010/main" val="0"/>
                        </a:ext>
                      </a:extLst>
                    </a:blip>
                    <a:srcRect/>
                    <a:stretch>
                      <a:fillRect/>
                    </a:stretch>
                  </pic:blipFill>
                  <pic:spPr bwMode="auto">
                    <a:xfrm rot="0" flipH="0" flipV="0">
                      <a:off x="0" y="0"/>
                      <a:ext cx="1728858" cy="479986"/>
                    </a:xfrm>
                    <a:prstGeom prst="rect">
                      <a:avLst/>
                    </a:prstGeom>
                    <a:noFill/>
                    <a:ln>
                      <a:noFill/>
                    </a:ln>
                  </pic:spPr>
                </pic:pic>
              </a:graphicData>
            </a:graphic>
            <wp14:sizeRelH relativeFrom="page">
              <wp14:pctWidth>0</wp14:pctWidth>
            </wp14:sizeRelH>
            <wp14:sizeRelV relativeFrom="page">
              <wp14:pctHeight>0</wp14:pctHeight>
            </wp14:sizeRelV>
          </wp:anchor>
        </w:drawing>
      </w:r>
      <w:r w:rsidRPr="009C276E" w:rsidR="77083E9B">
        <w:rPr>
          <w:sz w:val="56"/>
          <w:szCs w:val="56"/>
          <w14:shadow w14:blurRad="50800" w14:dist="38100" w14:dir="5400000" w14:sx="100000" w14:sy="100000" w14:kx="0" w14:ky="0" w14:algn="t">
            <w14:srgbClr w14:val="000000">
              <w14:alpha w14:val="60000"/>
            </w14:srgbClr>
          </w14:shadow>
        </w:rPr>
        <w:t>Data Sciences Applications for Biomechanics</w:t>
      </w:r>
    </w:p>
    <w:p w:rsidRPr="00D60C7E" w:rsidR="009919C3" w:rsidP="009919C3" w:rsidRDefault="009919C3" w14:paraId="342B7FB3" w14:textId="1CBB5EBD">
      <w:pPr>
        <w:rPr>
          <w:b w:val="1"/>
          <w:bCs w:val="1"/>
          <w:color w:val="FFFFFF" w:themeColor="background1"/>
          <w:sz w:val="32"/>
          <w:szCs w:val="32"/>
          <w14:shadow w14:blurRad="50800" w14:dist="38100" w14:dir="5400000" w14:sx="100000" w14:sy="100000" w14:kx="0" w14:ky="0" w14:algn="t">
            <w14:srgbClr w14:val="000000">
              <w14:alpha w14:val="60000"/>
            </w14:srgbClr>
          </w14:shadow>
        </w:rPr>
      </w:pPr>
      <w:r w:rsidRPr="00D60C7E" w:rsidR="77083E9B">
        <w:rPr>
          <w:b w:val="1"/>
          <w:bCs w:val="1"/>
          <w:color w:val="FFFFFF" w:themeColor="background1"/>
          <w:sz w:val="32"/>
          <w:szCs w:val="32"/>
          <w14:shadow w14:blurRad="50800" w14:dist="38100" w14:dir="5400000" w14:sx="100000" w14:sy="100000" w14:kx="0" w14:ky="0" w14:algn="t">
            <w14:srgbClr w14:val="000000">
              <w14:alpha w14:val="60000"/>
            </w14:srgbClr>
          </w14:shadow>
        </w:rPr>
        <w:t xml:space="preserve">PET5936</w:t>
      </w:r>
      <w:r w:rsidRPr="00D60C7E" w:rsidR="6BB9A036">
        <w:rPr>
          <w:b w:val="1"/>
          <w:bCs w:val="1"/>
          <w:color w:val="FFFFFF" w:themeColor="background1"/>
          <w:sz w:val="32"/>
          <w:szCs w:val="32"/>
          <w14:shadow w14:blurRad="50800" w14:dist="38100" w14:dir="5400000" w14:sx="100000" w14:sy="100000" w14:kx="0" w14:ky="0" w14:algn="t">
            <w14:srgbClr w14:val="000000">
              <w14:alpha w14:val="60000"/>
            </w14:srgbClr>
          </w14:shadow>
        </w:rPr>
        <w:t xml:space="preserve"> | Class # </w:t>
      </w:r>
      <w:r w:rsidRPr="00D60C7E" w:rsidR="2B114E52">
        <w:rPr>
          <w:b w:val="1"/>
          <w:bCs w:val="1"/>
          <w:color w:val="FFFFFF" w:themeColor="background1"/>
          <w:sz w:val="32"/>
          <w:szCs w:val="32"/>
          <w14:shadow w14:blurRad="50800" w14:dist="38100" w14:dir="5400000" w14:sx="100000" w14:sy="100000" w14:kx="0" w14:ky="0" w14:algn="t">
            <w14:srgbClr w14:val="000000">
              <w14:alpha w14:val="60000"/>
            </w14:srgbClr>
          </w14:shadow>
        </w:rPr>
        <w:t xml:space="preserve">25820</w:t>
      </w:r>
      <w:r w:rsidRPr="00D60C7E" w:rsidR="6BB9A036">
        <w:rPr>
          <w:b w:val="1"/>
          <w:bCs w:val="1"/>
          <w:color w:val="FFFFFF" w:themeColor="background1"/>
          <w:sz w:val="32"/>
          <w:szCs w:val="32"/>
          <w14:shadow w14:blurRad="50800" w14:dist="38100" w14:dir="5400000" w14:sx="100000" w14:sy="100000" w14:kx="0" w14:ky="0" w14:algn="t">
            <w14:srgbClr w14:val="000000">
              <w14:alpha w14:val="60000"/>
            </w14:srgbClr>
          </w14:shadow>
        </w:rPr>
        <w:t xml:space="preserve"> | 3 Credits | Spring 2022</w:t>
      </w:r>
    </w:p>
    <w:p w:rsidR="00E22DE2" w:rsidP="00E22DE2" w:rsidRDefault="00E22DE2" w14:paraId="6D050829" w14:textId="00868196">
      <w:pPr>
        <w:spacing w:line="240" w:lineRule="auto"/>
      </w:pPr>
    </w:p>
    <w:p w:rsidR="009C276E" w:rsidP="00E22DE2" w:rsidRDefault="009C276E" w14:paraId="4326154F" w14:textId="77777777">
      <w:pPr>
        <w:spacing w:line="240" w:lineRule="auto"/>
      </w:pPr>
    </w:p>
    <w:p w:rsidRPr="00505DE9" w:rsidR="00505DE9" w:rsidP="00505DE9" w:rsidRDefault="00505DE9" w14:paraId="62D1A885" w14:textId="50EEF259">
      <w:pPr>
        <w:pStyle w:val="Heading2"/>
      </w:pPr>
      <w:r w:rsidRPr="00505DE9">
        <w:t>Course Info</w:t>
      </w:r>
    </w:p>
    <w:p w:rsidR="00505DE9" w:rsidP="00EC7D82" w:rsidRDefault="00505DE9" w14:paraId="20DEC924" w14:textId="77777777">
      <w:pPr>
        <w:spacing w:after="0" w:line="240" w:lineRule="auto"/>
        <w:rPr>
          <w:sz w:val="24"/>
          <w:szCs w:val="24"/>
        </w:rPr>
      </w:pPr>
    </w:p>
    <w:tbl>
      <w:tblPr>
        <w:tblStyle w:val="TableGrid"/>
        <w:tblW w:w="937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731"/>
        <w:gridCol w:w="6640"/>
      </w:tblGrid>
      <w:tr w:rsidR="00505DE9" w:rsidTr="60F1E426" w14:paraId="37E641E0" w14:textId="77777777">
        <w:trPr>
          <w:trHeight w:val="1719"/>
        </w:trPr>
        <w:tc>
          <w:tcPr>
            <w:tcW w:w="2731" w:type="dxa"/>
            <w:tcMar/>
          </w:tcPr>
          <w:p w:rsidRPr="008F512E" w:rsidR="00505DE9" w:rsidP="008F512E" w:rsidRDefault="00505DE9" w14:paraId="28F2F00E" w14:textId="43F1FD8E">
            <w:pPr>
              <w:pStyle w:val="Heading3"/>
              <w:outlineLvl w:val="2"/>
            </w:pPr>
            <w:r w:rsidRPr="008F512E">
              <w:t>INSTRUCTOR</w:t>
            </w:r>
          </w:p>
        </w:tc>
        <w:tc>
          <w:tcPr>
            <w:tcW w:w="6640" w:type="dxa"/>
            <w:tcMar/>
          </w:tcPr>
          <w:p w:rsidR="34357926" w:rsidP="60F1E426" w:rsidRDefault="34357926" w14:paraId="50043F4D" w14:textId="0F76CC46">
            <w:pPr>
              <w:pStyle w:val="Normal"/>
              <w:bidi w:val="0"/>
              <w:spacing w:before="0" w:beforeAutospacing="off" w:after="0" w:afterAutospacing="off" w:line="259" w:lineRule="auto"/>
              <w:ind w:left="0" w:right="0"/>
              <w:jc w:val="left"/>
            </w:pPr>
            <w:r w:rsidRPr="60F1E426" w:rsidR="34357926">
              <w:rPr>
                <w:b w:val="1"/>
                <w:bCs w:val="1"/>
              </w:rPr>
              <w:t xml:space="preserve">Diego L. Guarin, Ph.D. </w:t>
            </w:r>
          </w:p>
          <w:p w:rsidRPr="009919C3" w:rsidR="00505DE9" w:rsidP="00505DE9" w:rsidRDefault="00505DE9" w14:paraId="3C7C4A4C" w14:textId="2ACF0DFD">
            <w:r w:rsidR="6B234526">
              <w:rPr/>
              <w:t xml:space="preserve">Office: </w:t>
            </w:r>
            <w:bookmarkStart w:name="_Int_IGgZygWu" w:id="1933305605"/>
            <w:r w:rsidR="3F44AEC3">
              <w:rPr/>
              <w:t>FLG (Florida Gym)</w:t>
            </w:r>
            <w:bookmarkEnd w:id="1933305605"/>
            <w:r w:rsidR="7EAEB5C3">
              <w:rPr/>
              <w:t xml:space="preserve"> 13</w:t>
            </w:r>
            <w:r w:rsidR="2C852557">
              <w:rPr/>
              <w:t>2</w:t>
            </w:r>
          </w:p>
          <w:p w:rsidRPr="009919C3" w:rsidR="009919C3" w:rsidP="00505DE9" w:rsidRDefault="009919C3" w14:paraId="68DEBDBB" w14:textId="6EE7DA58">
            <w:r w:rsidR="6BB9A036">
              <w:rPr/>
              <w:t>Office Phone</w:t>
            </w:r>
            <w:r w:rsidR="34D686A6">
              <w:rPr/>
              <w:t xml:space="preserve">: </w:t>
            </w:r>
          </w:p>
          <w:p w:rsidRPr="009919C3" w:rsidR="00505DE9" w:rsidP="00505DE9" w:rsidRDefault="00505DE9" w14:paraId="073B0D05" w14:textId="4C51BD9D">
            <w:r w:rsidR="6B234526">
              <w:rPr/>
              <w:t xml:space="preserve">Email: </w:t>
            </w:r>
            <w:r w:rsidR="7D967A9B">
              <w:rPr/>
              <w:t>d.guarinlopez@ufl.edu</w:t>
            </w:r>
          </w:p>
          <w:p w:rsidRPr="009919C3" w:rsidR="00505DE9" w:rsidP="00505DE9" w:rsidRDefault="009919C3" w14:paraId="0AF01870" w14:textId="78FDD8A7">
            <w:pPr>
              <w:rPr>
                <w:b w:val="1"/>
                <w:bCs w:val="1"/>
              </w:rPr>
            </w:pPr>
            <w:r w:rsidR="6BB9A036">
              <w:rPr/>
              <w:t>Preferred Method of Contact:</w:t>
            </w:r>
            <w:r w:rsidRPr="60F1E426" w:rsidR="6BB9A036">
              <w:rPr>
                <w:b w:val="1"/>
                <w:bCs w:val="1"/>
              </w:rPr>
              <w:t xml:space="preserve"> </w:t>
            </w:r>
            <w:r w:rsidR="2767AA16">
              <w:rPr>
                <w:b w:val="0"/>
                <w:bCs w:val="0"/>
              </w:rPr>
              <w:t>email</w:t>
            </w:r>
          </w:p>
        </w:tc>
      </w:tr>
      <w:tr w:rsidR="00505DE9" w:rsidTr="60F1E426" w14:paraId="18986588" w14:textId="77777777">
        <w:trPr>
          <w:trHeight w:val="819"/>
        </w:trPr>
        <w:tc>
          <w:tcPr>
            <w:tcW w:w="2731" w:type="dxa"/>
            <w:tcMar/>
          </w:tcPr>
          <w:p w:rsidRPr="008F512E" w:rsidR="00505DE9" w:rsidP="008F512E" w:rsidRDefault="00505DE9" w14:paraId="177A0944" w14:textId="3A33BFD2">
            <w:pPr>
              <w:pStyle w:val="Heading3"/>
              <w:outlineLvl w:val="2"/>
            </w:pPr>
            <w:r w:rsidR="6B234526">
              <w:rPr/>
              <w:t>O</w:t>
            </w:r>
            <w:r w:rsidR="4CFD5909">
              <w:rPr/>
              <w:t xml:space="preserve">PEN DOOR </w:t>
            </w:r>
            <w:r w:rsidR="6B234526">
              <w:rPr/>
              <w:t>HOURS</w:t>
            </w:r>
          </w:p>
        </w:tc>
        <w:tc>
          <w:tcPr>
            <w:tcW w:w="6640" w:type="dxa"/>
            <w:tcMar/>
          </w:tcPr>
          <w:p w:rsidRPr="000D53EF" w:rsidR="00505DE9" w:rsidP="60F1E426" w:rsidRDefault="00D60C7E" w14:paraId="3FC235D8" w14:textId="39E16708">
            <w:pPr>
              <w:pStyle w:val="Normal"/>
              <w:bidi w:val="0"/>
              <w:spacing w:before="0" w:beforeAutospacing="off" w:after="0" w:afterAutospacing="off" w:line="259" w:lineRule="auto"/>
              <w:ind w:left="0" w:right="0"/>
              <w:jc w:val="left"/>
            </w:pPr>
            <w:r w:rsidR="01458CEC">
              <w:rPr/>
              <w:t xml:space="preserve">Monday </w:t>
            </w:r>
            <w:r w:rsidR="40DB7EFE">
              <w:rPr/>
              <w:t>1</w:t>
            </w:r>
            <w:r w:rsidR="151488C9">
              <w:rPr/>
              <w:t>0</w:t>
            </w:r>
            <w:r w:rsidR="40DB7EFE">
              <w:rPr/>
              <w:t xml:space="preserve">:00 </w:t>
            </w:r>
            <w:r w:rsidR="3AD1FA21">
              <w:rPr/>
              <w:t xml:space="preserve">am </w:t>
            </w:r>
            <w:r w:rsidR="40DB7EFE">
              <w:rPr/>
              <w:t xml:space="preserve">– </w:t>
            </w:r>
            <w:r w:rsidR="10D69C85">
              <w:rPr/>
              <w:t>12</w:t>
            </w:r>
            <w:r w:rsidR="40DB7EFE">
              <w:rPr/>
              <w:t>:00 pm</w:t>
            </w:r>
            <w:r w:rsidR="668A04DE">
              <w:rPr/>
              <w:t xml:space="preserve"> (zoom or in-person)</w:t>
            </w:r>
          </w:p>
        </w:tc>
      </w:tr>
      <w:tr w:rsidR="00505DE9" w:rsidTr="60F1E426" w14:paraId="39579C9D" w14:textId="77777777">
        <w:trPr>
          <w:trHeight w:val="866"/>
        </w:trPr>
        <w:tc>
          <w:tcPr>
            <w:tcW w:w="2731" w:type="dxa"/>
            <w:tcMar/>
          </w:tcPr>
          <w:p w:rsidRPr="00505DE9" w:rsidR="00505DE9" w:rsidP="00505DE9" w:rsidRDefault="009919C3" w14:paraId="297BBF84" w14:textId="6AAD9E51">
            <w:pPr>
              <w:pStyle w:val="Heading3"/>
              <w:outlineLvl w:val="2"/>
            </w:pPr>
            <w:r w:rsidR="6BB9A036">
              <w:rPr/>
              <w:t>MEETING TIME/LOCATIO</w:t>
            </w:r>
            <w:r w:rsidR="2FB153FC">
              <w:rPr/>
              <w:t>N</w:t>
            </w:r>
          </w:p>
        </w:tc>
        <w:tc>
          <w:tcPr>
            <w:tcW w:w="6640" w:type="dxa"/>
            <w:tcMar/>
          </w:tcPr>
          <w:p w:rsidR="2FB153FC" w:rsidRDefault="2FB153FC" w14:paraId="2C9715A4" w14:textId="48872BC0">
            <w:r w:rsidR="2FB153FC">
              <w:rPr/>
              <w:t>Thursday 8:30-11:30</w:t>
            </w:r>
            <w:r w:rsidR="23CCA228">
              <w:rPr/>
              <w:t xml:space="preserve"> am</w:t>
            </w:r>
          </w:p>
          <w:p w:rsidRPr="000D53EF" w:rsidR="009919C3" w:rsidP="00505DE9" w:rsidRDefault="009919C3" w14:paraId="2EF73939" w14:textId="3660C200">
            <w:r w:rsidR="6BB9A036">
              <w:rPr/>
              <w:t>FLG 2</w:t>
            </w:r>
            <w:r w:rsidR="294ABD98">
              <w:rPr/>
              <w:t>35</w:t>
            </w:r>
            <w:r w:rsidR="6BB9A036">
              <w:rPr/>
              <w:t xml:space="preserve"> </w:t>
            </w:r>
          </w:p>
          <w:p w:rsidRPr="000D53EF" w:rsidR="009919C3" w:rsidP="60F1E426" w:rsidRDefault="009919C3" w14:paraId="0B6EEBC5" w14:textId="637EB190">
            <w:pPr>
              <w:pStyle w:val="Normal"/>
            </w:pPr>
          </w:p>
        </w:tc>
      </w:tr>
    </w:tbl>
    <w:p w:rsidR="00A74CD6" w:rsidP="00505DE9" w:rsidRDefault="00A74CD6" w14:paraId="13EB8E6F" w14:textId="77777777">
      <w:pPr>
        <w:spacing w:after="0" w:line="240" w:lineRule="auto"/>
        <w:rPr>
          <w:rStyle w:val="Heading3Char"/>
        </w:rPr>
      </w:pPr>
    </w:p>
    <w:p w:rsidR="00D60C7E" w:rsidP="00505DE9" w:rsidRDefault="00D60C7E" w14:paraId="134279A1" w14:textId="77777777">
      <w:pPr>
        <w:spacing w:after="0" w:line="240" w:lineRule="auto"/>
        <w:rPr>
          <w:rStyle w:val="Heading3Char"/>
        </w:rPr>
      </w:pPr>
    </w:p>
    <w:p w:rsidRPr="008F512E" w:rsidR="000D53EF" w:rsidP="60F1E426" w:rsidRDefault="00505DE9" w14:paraId="3B4E7508" w14:textId="3633C807">
      <w:pPr>
        <w:pStyle w:val="Heading3"/>
        <w:rPr>
          <w:b w:val="0"/>
          <w:bCs w:val="0"/>
        </w:rPr>
      </w:pPr>
      <w:r w:rsidRPr="60F1E426" w:rsidR="6B234526">
        <w:rPr>
          <w:rStyle w:val="Heading3Char"/>
          <w:b w:val="1"/>
          <w:bCs w:val="1"/>
        </w:rPr>
        <w:t>COURSE DESCRIPTION</w:t>
      </w:r>
      <w:r w:rsidR="6B234526">
        <w:rPr>
          <w:b w:val="0"/>
          <w:bCs w:val="0"/>
        </w:rPr>
        <w:t xml:space="preserve"> </w:t>
      </w:r>
    </w:p>
    <w:p w:rsidR="2D4788AE" w:rsidP="60F1E426" w:rsidRDefault="2D4788AE" w14:paraId="1C5F642B" w14:textId="15908DC6">
      <w:pPr>
        <w:spacing w:after="0" w:line="240" w:lineRule="auto"/>
      </w:pPr>
      <w:r w:rsidR="2D4788AE">
        <w:rPr/>
        <w:t xml:space="preserve">This class will provide students </w:t>
      </w:r>
      <w:r w:rsidR="642C53D0">
        <w:rPr/>
        <w:t>with basic knowledge</w:t>
      </w:r>
      <w:r w:rsidR="1C6AA29E">
        <w:rPr/>
        <w:t xml:space="preserve"> and </w:t>
      </w:r>
      <w:r w:rsidR="1C6AA29E">
        <w:rPr/>
        <w:t>skill</w:t>
      </w:r>
      <w:r w:rsidR="5B0F87CF">
        <w:rPr/>
        <w:t>s</w:t>
      </w:r>
      <w:r w:rsidR="642C53D0">
        <w:rPr/>
        <w:t xml:space="preserve"> to </w:t>
      </w:r>
      <w:r w:rsidR="642C53D0">
        <w:rPr/>
        <w:t>acquire</w:t>
      </w:r>
      <w:r w:rsidR="642C53D0">
        <w:rPr/>
        <w:t xml:space="preserve"> and process data related to human movement </w:t>
      </w:r>
      <w:r w:rsidR="22D13902">
        <w:rPr/>
        <w:t xml:space="preserve">and extract clinically relevant information employing modern data science techniques. </w:t>
      </w:r>
    </w:p>
    <w:p w:rsidRPr="00505DE9" w:rsidR="00505DE9" w:rsidP="00505DE9" w:rsidRDefault="00505DE9" w14:paraId="63F97FE3" w14:textId="77777777">
      <w:pPr>
        <w:spacing w:after="0" w:line="240" w:lineRule="auto"/>
        <w:rPr>
          <w:sz w:val="24"/>
          <w:szCs w:val="24"/>
        </w:rPr>
      </w:pPr>
    </w:p>
    <w:p w:rsidRPr="008F512E" w:rsidR="000D53EF" w:rsidP="008F512E" w:rsidRDefault="00505DE9" w14:paraId="66BF1ED5" w14:textId="4D0EBA6E">
      <w:pPr>
        <w:pStyle w:val="Heading3"/>
        <w:rPr>
          <w:b w:val="0"/>
          <w:bCs/>
        </w:rPr>
      </w:pPr>
      <w:r w:rsidRPr="008F512E">
        <w:rPr>
          <w:rStyle w:val="Heading3Char"/>
          <w:b/>
          <w:bCs/>
        </w:rPr>
        <w:t>PREREQUISITE KNOWLEDGE AND SKILLS</w:t>
      </w:r>
      <w:r w:rsidRPr="008F512E">
        <w:rPr>
          <w:b w:val="0"/>
          <w:bCs/>
        </w:rPr>
        <w:t xml:space="preserve"> </w:t>
      </w:r>
    </w:p>
    <w:p w:rsidR="000D53EF" w:rsidP="00505DE9" w:rsidRDefault="009919C3" w14:paraId="735F4BA5" w14:textId="68BB4125">
      <w:pPr>
        <w:spacing w:after="0" w:line="240" w:lineRule="auto"/>
      </w:pPr>
      <w:r w:rsidR="065400D0">
        <w:rPr/>
        <w:t>APK 3220C/</w:t>
      </w:r>
      <w:r w:rsidR="486B8C79">
        <w:rPr/>
        <w:t xml:space="preserve">instructor approval. </w:t>
      </w:r>
    </w:p>
    <w:p w:rsidRPr="00505DE9" w:rsidR="009919C3" w:rsidP="00505DE9" w:rsidRDefault="009919C3" w14:paraId="0362D359" w14:textId="77777777">
      <w:pPr>
        <w:spacing w:after="0" w:line="240" w:lineRule="auto"/>
        <w:rPr>
          <w:sz w:val="24"/>
          <w:szCs w:val="24"/>
        </w:rPr>
      </w:pPr>
    </w:p>
    <w:p w:rsidRPr="008F512E" w:rsidR="00505DE9" w:rsidP="008F512E" w:rsidRDefault="00505DE9" w14:paraId="63CED297" w14:textId="29E5ECDB">
      <w:pPr>
        <w:pStyle w:val="Heading3"/>
      </w:pPr>
      <w:r w:rsidR="6B234526">
        <w:rPr/>
        <w:t>REQUIRED AND RECOMMENDED MATERIALS</w:t>
      </w:r>
    </w:p>
    <w:p w:rsidR="739B83CC" w:rsidP="60F1E426" w:rsidRDefault="739B83CC" w14:paraId="1B73BE65" w14:textId="47F1D8D4">
      <w:pPr>
        <w:pStyle w:val="Normal"/>
        <w:spacing w:after="0" w:line="240" w:lineRule="auto"/>
      </w:pPr>
      <w:r w:rsidR="739B83CC">
        <w:rPr/>
        <w:t>There are no required books for this class.</w:t>
      </w:r>
      <w:r w:rsidR="43EEC622">
        <w:rPr/>
        <w:t xml:space="preserve"> Class</w:t>
      </w:r>
      <w:r w:rsidR="739B83CC">
        <w:rPr/>
        <w:t xml:space="preserve"> </w:t>
      </w:r>
      <w:r w:rsidR="2206939F">
        <w:rPr/>
        <w:t>m</w:t>
      </w:r>
      <w:r w:rsidR="739B83CC">
        <w:rPr/>
        <w:t>aterial will</w:t>
      </w:r>
      <w:r w:rsidR="55535F87">
        <w:rPr/>
        <w:t xml:space="preserve"> be</w:t>
      </w:r>
      <w:r w:rsidR="739B83CC">
        <w:rPr/>
        <w:t xml:space="preserve"> </w:t>
      </w:r>
      <w:r w:rsidR="70E54E2F">
        <w:rPr/>
        <w:t>post</w:t>
      </w:r>
      <w:r w:rsidR="6A963269">
        <w:rPr/>
        <w:t>ed</w:t>
      </w:r>
      <w:r w:rsidR="70E54E2F">
        <w:rPr/>
        <w:t xml:space="preserve"> online.</w:t>
      </w:r>
    </w:p>
    <w:p w:rsidR="739B83CC" w:rsidP="60F1E426" w:rsidRDefault="739B83CC" w14:paraId="60665ACC" w14:textId="7F53BE32">
      <w:pPr>
        <w:pStyle w:val="Normal"/>
        <w:spacing w:after="0" w:line="240" w:lineRule="auto"/>
      </w:pPr>
      <w:r w:rsidR="739B83CC">
        <w:rPr/>
        <w:t xml:space="preserve">These books were used when developing this class, so they might </w:t>
      </w:r>
      <w:r w:rsidR="739B83CC">
        <w:rPr/>
        <w:t>p</w:t>
      </w:r>
      <w:r w:rsidR="739B83CC">
        <w:rPr/>
        <w:t>rovide</w:t>
      </w:r>
      <w:r w:rsidR="739B83CC">
        <w:rPr/>
        <w:t xml:space="preserve"> </w:t>
      </w:r>
      <w:r w:rsidR="739B83CC">
        <w:rPr/>
        <w:t>a</w:t>
      </w:r>
      <w:r w:rsidR="739B83CC">
        <w:rPr/>
        <w:t>dditional</w:t>
      </w:r>
      <w:r w:rsidR="739B83CC">
        <w:rPr/>
        <w:t xml:space="preserve"> </w:t>
      </w:r>
      <w:r w:rsidR="739B83CC">
        <w:rPr/>
        <w:t>insight and resources</w:t>
      </w:r>
      <w:r w:rsidR="6C1DDB2A">
        <w:rPr/>
        <w:t xml:space="preserve"> and might be available from the instructor upon request.</w:t>
      </w:r>
    </w:p>
    <w:p w:rsidR="60F1E426" w:rsidP="60F1E426" w:rsidRDefault="60F1E426" w14:paraId="69EC0460" w14:textId="1B4C8DE8">
      <w:pPr>
        <w:pStyle w:val="Normal"/>
        <w:spacing w:after="0" w:line="240" w:lineRule="auto"/>
      </w:pPr>
    </w:p>
    <w:p w:rsidR="739B83CC" w:rsidP="60F1E426" w:rsidRDefault="739B83CC" w14:paraId="54896071" w14:textId="7E2B758F">
      <w:pPr>
        <w:pStyle w:val="Normal"/>
        <w:spacing w:after="0" w:line="240" w:lineRule="auto"/>
      </w:pPr>
      <w:r w:rsidRPr="60F1E426" w:rsidR="739B83CC">
        <w:rPr>
          <w:b w:val="1"/>
          <w:bCs w:val="1"/>
        </w:rPr>
        <w:t>Python</w:t>
      </w:r>
      <w:r w:rsidR="739B83CC">
        <w:rPr/>
        <w:t xml:space="preserve"> </w:t>
      </w:r>
    </w:p>
    <w:p w:rsidR="739B83CC" w:rsidP="60F1E426" w:rsidRDefault="739B83CC" w14:paraId="3D8CB7B8" w14:textId="4BB77D4C">
      <w:pPr>
        <w:pStyle w:val="ListParagraph"/>
        <w:numPr>
          <w:ilvl w:val="0"/>
          <w:numId w:val="23"/>
        </w:numPr>
        <w:spacing w:after="0" w:line="240" w:lineRule="auto"/>
        <w:rPr/>
      </w:pPr>
      <w:proofErr w:type="spellStart"/>
      <w:r w:rsidR="739B83CC">
        <w:rPr/>
        <w:t>Matthes</w:t>
      </w:r>
      <w:proofErr w:type="spellEnd"/>
      <w:r w:rsidR="739B83CC">
        <w:rPr/>
        <w:t xml:space="preserve">, Eric. “Python crash course: A hands on, </w:t>
      </w:r>
      <w:r w:rsidR="3B9B7E5A">
        <w:rPr/>
        <w:t>project-based</w:t>
      </w:r>
      <w:r w:rsidR="739B83CC">
        <w:rPr/>
        <w:t xml:space="preserve"> introduction to programming.” no starch press, 2019.</w:t>
      </w:r>
    </w:p>
    <w:p w:rsidR="739B83CC" w:rsidP="60F1E426" w:rsidRDefault="739B83CC" w14:paraId="244EB1E0" w14:textId="3BA9CFA2">
      <w:pPr>
        <w:pStyle w:val="ListParagraph"/>
        <w:numPr>
          <w:ilvl w:val="0"/>
          <w:numId w:val="23"/>
        </w:numPr>
        <w:spacing w:after="0" w:line="240" w:lineRule="auto"/>
        <w:rPr/>
      </w:pPr>
      <w:r w:rsidR="739B83CC">
        <w:rPr/>
        <w:t xml:space="preserve">Kong, </w:t>
      </w:r>
      <w:proofErr w:type="spellStart"/>
      <w:r w:rsidR="739B83CC">
        <w:rPr/>
        <w:t>Qingkai</w:t>
      </w:r>
      <w:proofErr w:type="spellEnd"/>
      <w:r w:rsidR="739B83CC">
        <w:rPr/>
        <w:t xml:space="preserve">, </w:t>
      </w:r>
      <w:proofErr w:type="spellStart"/>
      <w:r w:rsidR="739B83CC">
        <w:rPr/>
        <w:t>Siauw</w:t>
      </w:r>
      <w:proofErr w:type="spellEnd"/>
      <w:r w:rsidR="739B83CC">
        <w:rPr/>
        <w:t xml:space="preserve">, </w:t>
      </w:r>
      <w:proofErr w:type="gramStart"/>
      <w:r w:rsidR="739B83CC">
        <w:rPr/>
        <w:t>Timmy, and</w:t>
      </w:r>
      <w:proofErr w:type="gramEnd"/>
      <w:r w:rsidR="739B83CC">
        <w:rPr/>
        <w:t xml:space="preserve"> Bayen, Alexandre. </w:t>
      </w:r>
      <w:r w:rsidR="4FB38EA6">
        <w:rPr/>
        <w:t>“</w:t>
      </w:r>
      <w:r w:rsidR="739B83CC">
        <w:rPr/>
        <w:t>Python Programming and Numerical Methods: A Guide for Engineers and Scientists.</w:t>
      </w:r>
      <w:r w:rsidR="773A090D">
        <w:rPr/>
        <w:t>”</w:t>
      </w:r>
      <w:r w:rsidR="739B83CC">
        <w:rPr/>
        <w:t xml:space="preserve"> Elsevier, 2020.</w:t>
      </w:r>
    </w:p>
    <w:p w:rsidR="60F1E426" w:rsidP="60F1E426" w:rsidRDefault="60F1E426" w14:paraId="140BBB76" w14:textId="04DA7ABF">
      <w:pPr>
        <w:pStyle w:val="Normal"/>
        <w:spacing w:after="0" w:line="240" w:lineRule="auto"/>
      </w:pPr>
    </w:p>
    <w:p w:rsidR="739B83CC" w:rsidP="60F1E426" w:rsidRDefault="739B83CC" w14:paraId="58DBAB2C" w14:textId="291E7AAE">
      <w:pPr>
        <w:pStyle w:val="Normal"/>
        <w:spacing w:after="0" w:line="240" w:lineRule="auto"/>
        <w:rPr>
          <w:b w:val="1"/>
          <w:bCs w:val="1"/>
        </w:rPr>
      </w:pPr>
      <w:r w:rsidRPr="60F1E426" w:rsidR="739B83CC">
        <w:rPr>
          <w:b w:val="1"/>
          <w:bCs w:val="1"/>
        </w:rPr>
        <w:t>Data Science</w:t>
      </w:r>
    </w:p>
    <w:p w:rsidR="739B83CC" w:rsidP="60F1E426" w:rsidRDefault="739B83CC" w14:paraId="1B2415A5" w14:textId="6402DF74">
      <w:pPr>
        <w:pStyle w:val="ListParagraph"/>
        <w:numPr>
          <w:ilvl w:val="0"/>
          <w:numId w:val="21"/>
        </w:numPr>
        <w:spacing w:after="0" w:line="240" w:lineRule="auto"/>
        <w:rPr>
          <w:b w:val="1"/>
          <w:bCs w:val="1"/>
        </w:rPr>
      </w:pPr>
      <w:r w:rsidR="739B83CC">
        <w:rPr/>
        <w:t xml:space="preserve">Raschka, Sebastian, and Vahid, </w:t>
      </w:r>
      <w:proofErr w:type="spellStart"/>
      <w:r w:rsidR="739B83CC">
        <w:rPr/>
        <w:t>Mirjalili</w:t>
      </w:r>
      <w:proofErr w:type="spellEnd"/>
      <w:r w:rsidR="739B83CC">
        <w:rPr/>
        <w:t xml:space="preserve">. </w:t>
      </w:r>
      <w:r w:rsidR="25DCA062">
        <w:rPr/>
        <w:t>“</w:t>
      </w:r>
      <w:r w:rsidR="739B83CC">
        <w:rPr/>
        <w:t xml:space="preserve">Machine learning with </w:t>
      </w:r>
      <w:proofErr w:type="spellStart"/>
      <w:r w:rsidR="739B83CC">
        <w:rPr/>
        <w:t>Pytorch</w:t>
      </w:r>
      <w:proofErr w:type="spellEnd"/>
      <w:r w:rsidR="739B83CC">
        <w:rPr/>
        <w:t xml:space="preserve"> and Scikit - Learn.</w:t>
      </w:r>
      <w:r w:rsidR="35194A5E">
        <w:rPr/>
        <w:t>”</w:t>
      </w:r>
      <w:r w:rsidR="739B83CC">
        <w:rPr/>
        <w:t xml:space="preserve"> </w:t>
      </w:r>
      <w:r w:rsidR="739B83CC">
        <w:rPr/>
        <w:t>Packt Publishing, 2022</w:t>
      </w:r>
    </w:p>
    <w:p w:rsidR="739B83CC" w:rsidP="60F1E426" w:rsidRDefault="739B83CC" w14:paraId="62E471F0" w14:textId="2BC708F4">
      <w:pPr>
        <w:pStyle w:val="Normal"/>
        <w:spacing w:after="0" w:line="240" w:lineRule="auto"/>
        <w:ind w:firstLine="720"/>
      </w:pPr>
      <w:r w:rsidR="739B83CC">
        <w:rPr/>
        <w:t>(</w:t>
      </w:r>
      <w:r w:rsidR="21637F87">
        <w:rPr/>
        <w:t>Available</w:t>
      </w:r>
      <w:r w:rsidR="739B83CC">
        <w:rPr/>
        <w:t xml:space="preserve"> online: </w:t>
      </w:r>
      <w:hyperlink r:id="R857d2d5c28ff4430">
        <w:r w:rsidRPr="60F1E426" w:rsidR="739B83CC">
          <w:rPr>
            <w:rStyle w:val="Hyperlink"/>
          </w:rPr>
          <w:t>https://github.com/rasbt/machine-learning-book</w:t>
        </w:r>
      </w:hyperlink>
      <w:r w:rsidR="739B83CC">
        <w:rPr/>
        <w:t>)</w:t>
      </w:r>
    </w:p>
    <w:p w:rsidR="739B83CC" w:rsidP="60F1E426" w:rsidRDefault="739B83CC" w14:paraId="79B1E675" w14:textId="04F7DEA9">
      <w:pPr>
        <w:pStyle w:val="ListParagraph"/>
        <w:numPr>
          <w:ilvl w:val="0"/>
          <w:numId w:val="22"/>
        </w:numPr>
        <w:spacing w:after="0" w:line="240" w:lineRule="auto"/>
        <w:rPr/>
      </w:pPr>
      <w:r w:rsidR="739B83CC">
        <w:rPr/>
        <w:t xml:space="preserve">Howard, Jeremy, and Sylvain Gugger. </w:t>
      </w:r>
      <w:r w:rsidR="48766EC1">
        <w:rPr/>
        <w:t>“</w:t>
      </w:r>
      <w:r w:rsidR="739B83CC">
        <w:rPr/>
        <w:t xml:space="preserve">Deep Learning for Coders with </w:t>
      </w:r>
      <w:proofErr w:type="spellStart"/>
      <w:r w:rsidR="739B83CC">
        <w:rPr/>
        <w:t>fastai</w:t>
      </w:r>
      <w:proofErr w:type="spellEnd"/>
      <w:r w:rsidR="739B83CC">
        <w:rPr/>
        <w:t xml:space="preserve"> and PyTorch.</w:t>
      </w:r>
      <w:r w:rsidR="331832A9">
        <w:rPr/>
        <w:t>”</w:t>
      </w:r>
      <w:r w:rsidR="739B83CC">
        <w:rPr/>
        <w:t xml:space="preserve"> O'Reilly Media, 2020.</w:t>
      </w:r>
    </w:p>
    <w:p w:rsidR="739B83CC" w:rsidP="60F1E426" w:rsidRDefault="739B83CC" w14:paraId="39BEF38B" w14:textId="697317D3">
      <w:pPr>
        <w:pStyle w:val="Normal"/>
        <w:spacing w:after="0" w:line="240" w:lineRule="auto"/>
        <w:ind w:firstLine="720"/>
      </w:pPr>
      <w:r w:rsidR="739B83CC">
        <w:rPr/>
        <w:t>(</w:t>
      </w:r>
      <w:r w:rsidR="4F07F07E">
        <w:rPr/>
        <w:t>Available</w:t>
      </w:r>
      <w:r w:rsidR="739B83CC">
        <w:rPr/>
        <w:t xml:space="preserve"> only: </w:t>
      </w:r>
      <w:hyperlink r:id="R033afb6afbd74759">
        <w:r w:rsidRPr="60F1E426" w:rsidR="739B83CC">
          <w:rPr>
            <w:rStyle w:val="Hyperlink"/>
          </w:rPr>
          <w:t>https://course.fast.ai/Resources/book.html</w:t>
        </w:r>
      </w:hyperlink>
      <w:r w:rsidR="739B83CC">
        <w:rPr/>
        <w:t>)</w:t>
      </w:r>
    </w:p>
    <w:p w:rsidR="60F1E426" w:rsidP="60F1E426" w:rsidRDefault="60F1E426" w14:paraId="00CC555D" w14:textId="6E7BD206">
      <w:pPr>
        <w:pStyle w:val="Normal"/>
        <w:spacing w:after="0" w:line="240" w:lineRule="auto"/>
      </w:pPr>
    </w:p>
    <w:p w:rsidR="739B83CC" w:rsidP="60F1E426" w:rsidRDefault="739B83CC" w14:paraId="3030F3A0" w14:textId="7A4DC353">
      <w:pPr>
        <w:pStyle w:val="Normal"/>
        <w:spacing w:after="0" w:line="240" w:lineRule="auto"/>
        <w:rPr>
          <w:b w:val="1"/>
          <w:bCs w:val="1"/>
        </w:rPr>
      </w:pPr>
      <w:r w:rsidRPr="60F1E426" w:rsidR="739B83CC">
        <w:rPr>
          <w:b w:val="1"/>
          <w:bCs w:val="1"/>
        </w:rPr>
        <w:t>Biomechanics</w:t>
      </w:r>
    </w:p>
    <w:p w:rsidR="739B83CC" w:rsidP="60F1E426" w:rsidRDefault="739B83CC" w14:paraId="5340EEE4" w14:textId="6649FE1E">
      <w:pPr>
        <w:pStyle w:val="ListParagraph"/>
        <w:numPr>
          <w:ilvl w:val="0"/>
          <w:numId w:val="24"/>
        </w:numPr>
        <w:spacing w:after="0" w:line="240" w:lineRule="auto"/>
        <w:rPr/>
      </w:pPr>
      <w:r w:rsidR="739B83CC">
        <w:rPr/>
        <w:t xml:space="preserve">Winter, David A. </w:t>
      </w:r>
      <w:r w:rsidR="02F91079">
        <w:rPr/>
        <w:t>“</w:t>
      </w:r>
      <w:r w:rsidR="739B83CC">
        <w:rPr/>
        <w:t>Biomechanics and motor control of human movement.</w:t>
      </w:r>
      <w:r w:rsidR="5D18215A">
        <w:rPr/>
        <w:t>”</w:t>
      </w:r>
      <w:r w:rsidR="739B83CC">
        <w:rPr/>
        <w:t xml:space="preserve"> John Wiley &amp; Sons, 2009.</w:t>
      </w:r>
    </w:p>
    <w:p w:rsidR="739B83CC" w:rsidP="60F1E426" w:rsidRDefault="739B83CC" w14:paraId="22535882" w14:textId="187F0FE4">
      <w:pPr>
        <w:pStyle w:val="ListParagraph"/>
        <w:numPr>
          <w:ilvl w:val="0"/>
          <w:numId w:val="24"/>
        </w:numPr>
        <w:spacing w:after="0" w:line="240" w:lineRule="auto"/>
        <w:rPr/>
      </w:pPr>
      <w:r w:rsidR="739B83CC">
        <w:rPr/>
        <w:t xml:space="preserve">Uchida, Thomas K., and Scott L. Delp. </w:t>
      </w:r>
      <w:r w:rsidR="03CFD889">
        <w:rPr/>
        <w:t>“</w:t>
      </w:r>
      <w:r w:rsidR="739B83CC">
        <w:rPr/>
        <w:t>Biomechanics of movement: the science of sports, robotics, and rehabilitation.</w:t>
      </w:r>
      <w:r w:rsidR="37C3D147">
        <w:rPr/>
        <w:t>”</w:t>
      </w:r>
      <w:r w:rsidR="739B83CC">
        <w:rPr/>
        <w:t xml:space="preserve"> MIT Press, 2021.</w:t>
      </w:r>
    </w:p>
    <w:p w:rsidRPr="00505DE9" w:rsidR="009919C3" w:rsidP="00505DE9" w:rsidRDefault="009919C3" w14:paraId="4D7E56CC" w14:textId="77777777">
      <w:pPr>
        <w:spacing w:after="0" w:line="240" w:lineRule="auto"/>
        <w:rPr>
          <w:sz w:val="24"/>
          <w:szCs w:val="24"/>
        </w:rPr>
      </w:pPr>
    </w:p>
    <w:p w:rsidRPr="008F512E" w:rsidR="000D53EF" w:rsidP="008F512E" w:rsidRDefault="00505DE9" w14:paraId="6ED2481D" w14:textId="142560BF">
      <w:pPr>
        <w:pStyle w:val="Heading3"/>
        <w:rPr>
          <w:b w:val="0"/>
          <w:bCs/>
        </w:rPr>
      </w:pPr>
      <w:r w:rsidRPr="60F1E426" w:rsidR="6B234526">
        <w:rPr>
          <w:rStyle w:val="Heading3Char"/>
          <w:b w:val="1"/>
          <w:bCs w:val="1"/>
        </w:rPr>
        <w:t>COURSE FORMAT</w:t>
      </w:r>
      <w:r w:rsidR="6B234526">
        <w:rPr>
          <w:b w:val="0"/>
          <w:bCs w:val="0"/>
        </w:rPr>
        <w:t xml:space="preserve"> </w:t>
      </w:r>
    </w:p>
    <w:p w:rsidR="58694014" w:rsidP="60F1E426" w:rsidRDefault="58694014" w14:paraId="5844EBC9" w14:textId="61C98DA0">
      <w:pPr>
        <w:pStyle w:val="Normal"/>
        <w:bidi w:val="0"/>
        <w:spacing w:before="0" w:beforeAutospacing="off" w:after="0" w:afterAutospacing="off" w:line="240" w:lineRule="auto"/>
        <w:ind w:left="0" w:right="0"/>
        <w:jc w:val="left"/>
        <w:rPr>
          <w:sz w:val="22"/>
          <w:szCs w:val="22"/>
        </w:rPr>
      </w:pPr>
      <w:r w:rsidRPr="60F1E426" w:rsidR="58694014">
        <w:rPr>
          <w:sz w:val="22"/>
          <w:szCs w:val="22"/>
        </w:rPr>
        <w:t>The course format will be Live Coding Session. Course topics will be cover</w:t>
      </w:r>
      <w:r w:rsidRPr="60F1E426" w:rsidR="3E224911">
        <w:rPr>
          <w:sz w:val="22"/>
          <w:szCs w:val="22"/>
        </w:rPr>
        <w:t>ed</w:t>
      </w:r>
      <w:r w:rsidRPr="60F1E426" w:rsidR="7CC72E42">
        <w:rPr>
          <w:sz w:val="22"/>
          <w:szCs w:val="22"/>
        </w:rPr>
        <w:t xml:space="preserve"> using slides/white board </w:t>
      </w:r>
      <w:r w:rsidRPr="60F1E426" w:rsidR="58694014">
        <w:rPr>
          <w:sz w:val="22"/>
          <w:szCs w:val="22"/>
        </w:rPr>
        <w:t xml:space="preserve">during the lecture and code will be used to </w:t>
      </w:r>
      <w:r w:rsidRPr="60F1E426" w:rsidR="58694014">
        <w:rPr>
          <w:sz w:val="22"/>
          <w:szCs w:val="22"/>
        </w:rPr>
        <w:t>demonstrate</w:t>
      </w:r>
      <w:r w:rsidRPr="60F1E426" w:rsidR="58694014">
        <w:rPr>
          <w:sz w:val="22"/>
          <w:szCs w:val="22"/>
        </w:rPr>
        <w:t xml:space="preserve"> the application of the different concepts. Students are e</w:t>
      </w:r>
      <w:r w:rsidRPr="60F1E426" w:rsidR="7FB33CF0">
        <w:rPr>
          <w:sz w:val="22"/>
          <w:szCs w:val="22"/>
        </w:rPr>
        <w:t xml:space="preserve">ncouraged to actively </w:t>
      </w:r>
      <w:r w:rsidRPr="60F1E426" w:rsidR="7FB33CF0">
        <w:rPr>
          <w:sz w:val="22"/>
          <w:szCs w:val="22"/>
        </w:rPr>
        <w:t>participate</w:t>
      </w:r>
      <w:r w:rsidRPr="60F1E426" w:rsidR="7FB33CF0">
        <w:rPr>
          <w:sz w:val="22"/>
          <w:szCs w:val="22"/>
        </w:rPr>
        <w:t xml:space="preserve"> in the coding sessions to gain practical experience during the class. </w:t>
      </w:r>
    </w:p>
    <w:p w:rsidR="60F1E426" w:rsidP="60F1E426" w:rsidRDefault="60F1E426" w14:paraId="4A4C89E8" w14:textId="32D90FB1">
      <w:pPr>
        <w:pStyle w:val="Normal"/>
        <w:bidi w:val="0"/>
        <w:spacing w:before="0" w:beforeAutospacing="off" w:after="0" w:afterAutospacing="off" w:line="240" w:lineRule="auto"/>
        <w:ind w:left="0" w:right="0"/>
        <w:jc w:val="left"/>
        <w:rPr>
          <w:sz w:val="24"/>
          <w:szCs w:val="24"/>
        </w:rPr>
      </w:pPr>
    </w:p>
    <w:p w:rsidRPr="00505DE9" w:rsidR="00505DE9" w:rsidP="000D53EF" w:rsidRDefault="00505DE9" w14:paraId="1AC61564" w14:textId="03B2AA9E">
      <w:pPr>
        <w:pStyle w:val="Heading3"/>
      </w:pPr>
      <w:r w:rsidR="6B234526">
        <w:rPr/>
        <w:t>COURSE LEARNING OBJECTIVES:</w:t>
      </w:r>
    </w:p>
    <w:p w:rsidR="00837187" w:rsidP="60F1E426" w:rsidRDefault="00837187" w14:paraId="6CB16539" w14:textId="3E61CD8B">
      <w:pPr>
        <w:spacing w:after="0" w:line="240" w:lineRule="auto"/>
        <w:rPr>
          <w:sz w:val="22"/>
          <w:szCs w:val="22"/>
        </w:rPr>
      </w:pPr>
      <w:r w:rsidRPr="60F1E426" w:rsidR="05466F3E">
        <w:rPr>
          <w:sz w:val="22"/>
          <w:szCs w:val="22"/>
        </w:rPr>
        <w:t xml:space="preserve">At the end of this course students should be able </w:t>
      </w:r>
      <w:r w:rsidRPr="60F1E426" w:rsidR="019D3ED5">
        <w:rPr>
          <w:sz w:val="22"/>
          <w:szCs w:val="22"/>
        </w:rPr>
        <w:t>to:</w:t>
      </w:r>
    </w:p>
    <w:p w:rsidR="019D3ED5" w:rsidP="60F1E426" w:rsidRDefault="019D3ED5" w14:paraId="38DA1BFB" w14:textId="103CFB3B">
      <w:pPr>
        <w:pStyle w:val="ListParagraph"/>
        <w:numPr>
          <w:ilvl w:val="0"/>
          <w:numId w:val="25"/>
        </w:numPr>
        <w:spacing w:after="0" w:line="240" w:lineRule="auto"/>
        <w:rPr>
          <w:sz w:val="22"/>
          <w:szCs w:val="22"/>
        </w:rPr>
      </w:pPr>
      <w:r w:rsidRPr="60F1E426" w:rsidR="019D3ED5">
        <w:rPr>
          <w:sz w:val="22"/>
          <w:szCs w:val="22"/>
        </w:rPr>
        <w:t>Use the Python programming language to solve basic programming challenges</w:t>
      </w:r>
    </w:p>
    <w:p w:rsidR="019D3ED5" w:rsidP="60F1E426" w:rsidRDefault="019D3ED5" w14:paraId="3F0A56B2" w14:textId="389DFE8A">
      <w:pPr>
        <w:pStyle w:val="ListParagraph"/>
        <w:numPr>
          <w:ilvl w:val="0"/>
          <w:numId w:val="25"/>
        </w:numPr>
        <w:spacing w:after="0" w:line="240" w:lineRule="auto"/>
        <w:rPr>
          <w:sz w:val="22"/>
          <w:szCs w:val="22"/>
        </w:rPr>
      </w:pPr>
      <w:r w:rsidRPr="60F1E426" w:rsidR="019D3ED5">
        <w:rPr>
          <w:sz w:val="22"/>
          <w:szCs w:val="22"/>
        </w:rPr>
        <w:t>Analyze biomechanics data using the Python programming language</w:t>
      </w:r>
    </w:p>
    <w:p w:rsidR="019D3ED5" w:rsidP="60F1E426" w:rsidRDefault="019D3ED5" w14:paraId="49ACD309" w14:textId="5ED519CF">
      <w:pPr>
        <w:pStyle w:val="ListParagraph"/>
        <w:numPr>
          <w:ilvl w:val="0"/>
          <w:numId w:val="25"/>
        </w:numPr>
        <w:spacing w:after="0" w:line="240" w:lineRule="auto"/>
        <w:rPr>
          <w:sz w:val="22"/>
          <w:szCs w:val="22"/>
        </w:rPr>
      </w:pPr>
      <w:r w:rsidRPr="60F1E426" w:rsidR="019D3ED5">
        <w:rPr>
          <w:sz w:val="22"/>
          <w:szCs w:val="22"/>
        </w:rPr>
        <w:t>Identify</w:t>
      </w:r>
      <w:r w:rsidRPr="60F1E426" w:rsidR="019D3ED5">
        <w:rPr>
          <w:sz w:val="22"/>
          <w:szCs w:val="22"/>
        </w:rPr>
        <w:t xml:space="preserve"> and use data science algorithms for inferring relationships between data </w:t>
      </w:r>
    </w:p>
    <w:p w:rsidR="019D3ED5" w:rsidP="60F1E426" w:rsidRDefault="019D3ED5" w14:paraId="1DC61F17" w14:textId="477AB3EF">
      <w:pPr>
        <w:pStyle w:val="ListParagraph"/>
        <w:numPr>
          <w:ilvl w:val="0"/>
          <w:numId w:val="25"/>
        </w:numPr>
        <w:spacing w:after="0" w:line="240" w:lineRule="auto"/>
        <w:rPr>
          <w:sz w:val="22"/>
          <w:szCs w:val="22"/>
        </w:rPr>
      </w:pPr>
      <w:r w:rsidRPr="60F1E426" w:rsidR="019D3ED5">
        <w:rPr>
          <w:sz w:val="22"/>
          <w:szCs w:val="22"/>
        </w:rPr>
        <w:t>Formulate and develop a solution to analyze biomechanical data employing data science approaches</w:t>
      </w:r>
    </w:p>
    <w:p w:rsidR="60F1E426" w:rsidP="60F1E426" w:rsidRDefault="60F1E426" w14:paraId="780B34D8" w14:textId="5E4E6D21">
      <w:pPr>
        <w:pStyle w:val="Normal"/>
        <w:spacing w:after="0" w:line="240" w:lineRule="auto"/>
        <w:ind w:left="0"/>
        <w:rPr>
          <w:sz w:val="24"/>
          <w:szCs w:val="24"/>
        </w:rPr>
      </w:pPr>
    </w:p>
    <w:p w:rsidR="00837187" w:rsidP="00837187" w:rsidRDefault="00837187" w14:paraId="4AC8F476" w14:textId="7C042759">
      <w:pPr>
        <w:pStyle w:val="Heading2"/>
      </w:pPr>
      <w:r>
        <w:t>Course &amp; University Policies</w:t>
      </w:r>
    </w:p>
    <w:p w:rsidR="00837187" w:rsidP="00505DE9" w:rsidRDefault="00837187" w14:paraId="46668EDF" w14:textId="6783DF7F">
      <w:pPr>
        <w:spacing w:after="0" w:line="240" w:lineRule="auto"/>
        <w:rPr>
          <w:sz w:val="24"/>
          <w:szCs w:val="24"/>
        </w:rPr>
      </w:pPr>
    </w:p>
    <w:p w:rsidRPr="008F512E" w:rsidR="000D53EF" w:rsidP="008F512E" w:rsidRDefault="00837187" w14:paraId="5F75B274" w14:textId="414BEF59">
      <w:pPr>
        <w:pStyle w:val="Heading3"/>
        <w:rPr>
          <w:b w:val="0"/>
          <w:bCs/>
        </w:rPr>
      </w:pPr>
      <w:r w:rsidRPr="60F1E426" w:rsidR="5EBDADF2">
        <w:rPr>
          <w:rStyle w:val="Heading3Char"/>
          <w:b w:val="1"/>
          <w:bCs w:val="1"/>
        </w:rPr>
        <w:t>ATTENDANCE POLICY</w:t>
      </w:r>
      <w:r w:rsidR="5EBDADF2">
        <w:rPr>
          <w:b w:val="0"/>
          <w:bCs w:val="0"/>
        </w:rPr>
        <w:t xml:space="preserve"> </w:t>
      </w:r>
    </w:p>
    <w:p w:rsidR="14957C5C" w:rsidP="60F1E426" w:rsidRDefault="14957C5C" w14:paraId="7E8B4A63" w14:textId="7E52A3DF">
      <w:pPr>
        <w:pStyle w:val="Normal"/>
        <w:bidi w:val="0"/>
        <w:spacing w:before="0" w:beforeAutospacing="off" w:after="0" w:afterAutospacing="off" w:line="240" w:lineRule="auto"/>
        <w:ind w:left="0" w:right="0"/>
        <w:jc w:val="left"/>
      </w:pPr>
      <w:r w:rsidR="14957C5C">
        <w:rPr/>
        <w:t>Attendance is not mandatory. However, the c</w:t>
      </w:r>
      <w:r w:rsidR="3372E58C">
        <w:rPr/>
        <w:t xml:space="preserve">ourse includes </w:t>
      </w:r>
      <w:r w:rsidR="14957C5C">
        <w:rPr/>
        <w:t xml:space="preserve"> in-class activities and exercises</w:t>
      </w:r>
      <w:r w:rsidR="39E4344F">
        <w:rPr/>
        <w:t>;</w:t>
      </w:r>
      <w:r w:rsidR="14957C5C">
        <w:rPr/>
        <w:t xml:space="preserve"> students will </w:t>
      </w:r>
      <w:bookmarkStart w:name="_Int_58JuOjii" w:id="1533147575"/>
      <w:r w:rsidR="14957C5C">
        <w:rPr/>
        <w:t>benefit</w:t>
      </w:r>
      <w:bookmarkEnd w:id="1533147575"/>
      <w:r w:rsidR="14957C5C">
        <w:rPr/>
        <w:t xml:space="preserve"> from attending each lecture. </w:t>
      </w:r>
    </w:p>
    <w:p w:rsidRPr="00837187" w:rsidR="009919C3" w:rsidP="00837187" w:rsidRDefault="009919C3" w14:paraId="42FAE36A" w14:textId="77777777">
      <w:pPr>
        <w:spacing w:after="0" w:line="240" w:lineRule="auto"/>
        <w:rPr>
          <w:sz w:val="24"/>
          <w:szCs w:val="24"/>
        </w:rPr>
      </w:pPr>
    </w:p>
    <w:p w:rsidRPr="008F512E" w:rsidR="000D53EF" w:rsidP="008F512E" w:rsidRDefault="00837187" w14:paraId="78DD2247" w14:textId="5678FAD9">
      <w:pPr>
        <w:pStyle w:val="Heading3"/>
        <w:rPr>
          <w:b w:val="0"/>
          <w:bCs/>
        </w:rPr>
      </w:pPr>
      <w:r w:rsidRPr="008F512E">
        <w:rPr>
          <w:rStyle w:val="Heading3Char"/>
          <w:b/>
          <w:bCs/>
        </w:rPr>
        <w:t>PERSONAL CONDUCT POLICY</w:t>
      </w:r>
      <w:r w:rsidRPr="008F512E">
        <w:rPr>
          <w:b w:val="0"/>
          <w:bCs/>
        </w:rPr>
        <w:t xml:space="preserve"> </w:t>
      </w:r>
    </w:p>
    <w:p w:rsidRPr="009919C3" w:rsidR="009919C3" w:rsidP="009919C3" w:rsidRDefault="009919C3" w14:paraId="0821A0BB" w14:textId="455F6507">
      <w:pPr>
        <w:autoSpaceDE w:val="0"/>
        <w:autoSpaceDN w:val="0"/>
        <w:adjustRightInd w:val="0"/>
        <w:spacing w:after="0" w:line="240" w:lineRule="auto"/>
        <w:rPr>
          <w:rFonts w:cs="Calibri"/>
          <w:color w:val="000000"/>
        </w:rPr>
      </w:pPr>
      <w:r w:rsidRPr="60F1E426" w:rsidR="6BB9A036">
        <w:rPr>
          <w:rFonts w:cs="Calibri"/>
          <w:color w:val="000000" w:themeColor="text1" w:themeTint="FF" w:themeShade="FF"/>
        </w:rPr>
        <w:t>UF students are bound by The Honor Pledge which states, “We, the members of the University of Florida community, pledge to hold ourselves and our peers to the highest standards of honor and integrity by abiding by the Honor Code</w:t>
      </w:r>
      <w:r w:rsidRPr="60F1E426" w:rsidR="6BB9A036">
        <w:rPr>
          <w:rFonts w:cs="Calibri"/>
          <w:color w:val="000000" w:themeColor="text1" w:themeTint="FF" w:themeShade="FF"/>
        </w:rPr>
        <w:t xml:space="preserve">.  </w:t>
      </w:r>
      <w:r w:rsidRPr="60F1E426" w:rsidR="6BB9A036">
        <w:rPr>
          <w:rFonts w:cs="Calibri"/>
          <w:color w:val="000000" w:themeColor="text1" w:themeTint="FF" w:themeShade="FF"/>
        </w:rPr>
        <w:t xml:space="preserve">On all work </w:t>
      </w:r>
      <w:r w:rsidRPr="60F1E426" w:rsidR="6BB9A036">
        <w:rPr>
          <w:rFonts w:cs="Calibri"/>
          <w:color w:val="000000" w:themeColor="text1" w:themeTint="FF" w:themeShade="FF"/>
        </w:rPr>
        <w:t>submitted</w:t>
      </w:r>
      <w:r w:rsidRPr="60F1E426" w:rsidR="6BB9A036">
        <w:rPr>
          <w:rFonts w:cs="Calibri"/>
          <w:color w:val="000000" w:themeColor="text1" w:themeTint="FF" w:themeShade="FF"/>
        </w:rPr>
        <w:t xml:space="preserve"> for credit by students at the University of Florida, the following pledge is either required or implied: “On my honor, I have neither given nor received unauthorized aid in doing this assignment.” The Honor Code (</w:t>
      </w:r>
      <w:hyperlink r:id="R0f83432cd4a9469f">
        <w:r w:rsidRPr="60F1E426" w:rsidR="6BB9A036">
          <w:rPr>
            <w:rStyle w:val="Hyperlink"/>
            <w:rFonts w:cs="Calibri"/>
          </w:rPr>
          <w:t>http://www.dso.ufl.edu/sccr/process/student-conduct-honor-code/</w:t>
        </w:r>
      </w:hyperlink>
      <w:r w:rsidRPr="60F1E426" w:rsidR="6BB9A036">
        <w:rPr>
          <w:rFonts w:cs="Calibri"/>
          <w:color w:val="000000" w:themeColor="text1" w:themeTint="FF" w:themeShade="FF"/>
        </w:rPr>
        <w:t xml:space="preserve">) specifies </w:t>
      </w:r>
      <w:proofErr w:type="gramStart"/>
      <w:r w:rsidRPr="60F1E426" w:rsidR="6BB9A036">
        <w:rPr>
          <w:rFonts w:cs="Calibri"/>
          <w:color w:val="000000" w:themeColor="text1" w:themeTint="FF" w:themeShade="FF"/>
        </w:rPr>
        <w:t>a number of</w:t>
      </w:r>
      <w:proofErr w:type="gramEnd"/>
      <w:r w:rsidRPr="60F1E426" w:rsidR="6BB9A036">
        <w:rPr>
          <w:rFonts w:cs="Calibri"/>
          <w:color w:val="000000" w:themeColor="text1" w:themeTint="FF" w:themeShade="FF"/>
        </w:rPr>
        <w:t xml:space="preserve"> behaviors that are in violation of this code and the possible sanctions. </w:t>
      </w:r>
    </w:p>
    <w:p w:rsidRPr="009919C3" w:rsidR="009919C3" w:rsidP="009919C3" w:rsidRDefault="009919C3" w14:paraId="0D1FD105" w14:textId="77777777">
      <w:pPr>
        <w:autoSpaceDE w:val="0"/>
        <w:autoSpaceDN w:val="0"/>
        <w:adjustRightInd w:val="0"/>
        <w:spacing w:after="0" w:line="240" w:lineRule="auto"/>
        <w:rPr>
          <w:rFonts w:eastAsia="Calibri" w:cs="Calibri"/>
          <w:i/>
        </w:rPr>
      </w:pPr>
      <w:r w:rsidRPr="009919C3">
        <w:rPr>
          <w:rFonts w:cs="Calibri"/>
          <w:color w:val="000000"/>
        </w:rPr>
        <w:t>Furthermore, you are obliged to report any condition that facilitates academic misconduct to appropriate personnel. If you have any questions or concerns, please consult the instructor or TA in this class.</w:t>
      </w:r>
      <w:r w:rsidRPr="009919C3">
        <w:rPr>
          <w:rFonts w:eastAsia="Calibri" w:cs="Calibri"/>
          <w:i/>
        </w:rPr>
        <w:t xml:space="preserve"> </w:t>
      </w:r>
    </w:p>
    <w:p w:rsidRPr="00837187" w:rsidR="00837187" w:rsidP="00837187" w:rsidRDefault="00837187" w14:paraId="3D8BFF45" w14:textId="77777777">
      <w:pPr>
        <w:spacing w:after="0" w:line="240" w:lineRule="auto"/>
        <w:rPr>
          <w:sz w:val="24"/>
          <w:szCs w:val="24"/>
        </w:rPr>
      </w:pPr>
    </w:p>
    <w:p w:rsidRPr="008F512E" w:rsidR="000D53EF" w:rsidP="008F512E" w:rsidRDefault="00837187" w14:paraId="730FBD8C" w14:textId="30E1AB9B">
      <w:pPr>
        <w:pStyle w:val="Heading3"/>
        <w:rPr>
          <w:b w:val="0"/>
          <w:bCs/>
        </w:rPr>
      </w:pPr>
      <w:r w:rsidRPr="60F1E426" w:rsidR="5EBDADF2">
        <w:rPr>
          <w:rStyle w:val="Heading3Char"/>
          <w:b w:val="1"/>
          <w:bCs w:val="1"/>
        </w:rPr>
        <w:t>EXAM MAKE-UP POLICY</w:t>
      </w:r>
      <w:r w:rsidR="5EBDADF2">
        <w:rPr>
          <w:b w:val="0"/>
          <w:bCs w:val="0"/>
        </w:rPr>
        <w:t xml:space="preserve"> </w:t>
      </w:r>
    </w:p>
    <w:p w:rsidR="00837187" w:rsidP="60F1E426" w:rsidRDefault="009919C3" w14:paraId="719F5C1C" w14:textId="685B7625">
      <w:pPr>
        <w:spacing w:after="0" w:line="240" w:lineRule="auto"/>
        <w:rPr>
          <w:rFonts w:eastAsia="Calibri" w:cs="Calibri"/>
        </w:rPr>
      </w:pPr>
      <w:r w:rsidRPr="60F1E426" w:rsidR="6BB9A036">
        <w:rPr>
          <w:rFonts w:eastAsia="Calibri" w:cs="Calibri"/>
        </w:rPr>
        <w:t>A student experiencing an illness should visit the UF Student Health Care Center or their preferred healthcare provider to seek medical advice and obtain documentation. If you have an illness, family emergency or death, please contact the Dean of Students Office (www.dso.ufl.edu) and follow the DSO Care Team procedures for documentation and submission of a request for make-up assignment (https://care.dso.ufl.edu/instructor-notifications/). The DSO will contact the instructor. Do not provide any documentation to the instructor regarding illness or family emergency. This is your personal and protected information. The DSO is qualified to receive and verify the documents you provide. The instructor will follow the recommendations from the DSO</w:t>
      </w:r>
      <w:bookmarkStart w:name="_Int_RFTu04wU" w:id="550810332"/>
      <w:r w:rsidRPr="60F1E426" w:rsidR="5C077855">
        <w:rPr>
          <w:rFonts w:eastAsia="Calibri" w:cs="Calibri"/>
        </w:rPr>
        <w:t xml:space="preserve">. </w:t>
      </w:r>
      <w:bookmarkEnd w:id="550810332"/>
    </w:p>
    <w:p w:rsidR="00837187" w:rsidP="60F1E426" w:rsidRDefault="009919C3" w14:paraId="74CE3E0C" w14:textId="360BD9FC">
      <w:pPr>
        <w:spacing w:after="0" w:line="240" w:lineRule="auto"/>
        <w:rPr>
          <w:rFonts w:cs="Calibri"/>
          <w:color w:val="000000" w:themeColor="text1" w:themeTint="FF" w:themeShade="FF"/>
        </w:rPr>
      </w:pPr>
    </w:p>
    <w:p w:rsidR="00837187" w:rsidP="60F1E426" w:rsidRDefault="009919C3" w14:paraId="2C51D31F" w14:textId="5DBEC1A1">
      <w:pPr>
        <w:spacing w:after="0" w:line="240" w:lineRule="auto"/>
        <w:rPr>
          <w:rFonts w:cs="Calibri"/>
          <w:color w:val="FF0000"/>
        </w:rPr>
      </w:pPr>
      <w:r w:rsidRPr="60F1E426" w:rsidR="6BB9A036">
        <w:rPr>
          <w:rFonts w:cs="Calibri"/>
          <w:color w:val="000000" w:themeColor="text1" w:themeTint="FF" w:themeShade="FF"/>
        </w:rPr>
        <w:t xml:space="preserve">Requirements for class attendance and make-up exams, assignments, and other work in this course are consistent with university policies that can be found in the online catalog at: </w:t>
      </w:r>
      <w:hyperlink r:id="R7e9256b6c5f94fa1">
        <w:r w:rsidRPr="60F1E426" w:rsidR="6BB9A036">
          <w:rPr>
            <w:rStyle w:val="Hyperlink"/>
            <w:rFonts w:cs="Calibri"/>
          </w:rPr>
          <w:t>https://catalog.ufl.edu/ugrad/current/regulations/info/attendance.aspx</w:t>
        </w:r>
      </w:hyperlink>
      <w:r w:rsidRPr="60F1E426" w:rsidR="6BB9A036">
        <w:rPr>
          <w:rFonts w:cs="Calibri"/>
          <w:color w:val="000000" w:themeColor="text1" w:themeTint="FF" w:themeShade="FF"/>
        </w:rPr>
        <w:t>.”</w:t>
      </w:r>
      <w:r w:rsidRPr="60F1E426" w:rsidR="6BB9A036">
        <w:rPr>
          <w:rFonts w:cs="Calibri"/>
          <w:color w:val="000000" w:themeColor="text1" w:themeTint="FF" w:themeShade="FF"/>
        </w:rPr>
        <w:t xml:space="preserve">  </w:t>
      </w:r>
    </w:p>
    <w:p w:rsidRPr="00837187" w:rsidR="00837187" w:rsidP="00837187" w:rsidRDefault="00837187" w14:paraId="28D041B3" w14:textId="77777777">
      <w:pPr>
        <w:spacing w:after="0" w:line="240" w:lineRule="auto"/>
        <w:rPr>
          <w:sz w:val="24"/>
          <w:szCs w:val="24"/>
        </w:rPr>
      </w:pPr>
    </w:p>
    <w:p w:rsidRPr="008F512E" w:rsidR="000D53EF" w:rsidP="008F512E" w:rsidRDefault="00837187" w14:paraId="44184E5C" w14:textId="7382FF54">
      <w:pPr>
        <w:pStyle w:val="Heading3"/>
        <w:rPr>
          <w:b w:val="0"/>
          <w:bCs/>
        </w:rPr>
      </w:pPr>
      <w:r w:rsidRPr="008F512E">
        <w:rPr>
          <w:rStyle w:val="Heading3Char"/>
          <w:b/>
          <w:bCs/>
        </w:rPr>
        <w:lastRenderedPageBreak/>
        <w:t>ACCOMMODATING STUDENTS WITH DISABILITIES</w:t>
      </w:r>
      <w:r w:rsidRPr="008F512E">
        <w:rPr>
          <w:b w:val="0"/>
          <w:bCs/>
        </w:rPr>
        <w:t xml:space="preserve"> </w:t>
      </w:r>
    </w:p>
    <w:p w:rsidR="009919C3" w:rsidP="009919C3" w:rsidRDefault="009919C3" w14:paraId="1A02B242" w14:textId="6756BDDC">
      <w:pPr>
        <w:spacing w:after="0" w:line="240" w:lineRule="auto"/>
      </w:pPr>
      <w:r w:rsidR="6BB9A036">
        <w:rPr/>
        <w:t xml:space="preserve">Students with disabilities who experience learning barriers and would like to request academic accommodations should connect with the Disability Resource Center by visiting </w:t>
      </w:r>
      <w:r w:rsidR="6BB9A036">
        <w:rPr/>
        <w:t>their</w:t>
      </w:r>
      <w:r w:rsidR="6BB9A036">
        <w:rPr/>
        <w:t xml:space="preserve"> Get Started page</w:t>
      </w:r>
      <w:r w:rsidR="6BB9A036">
        <w:rPr/>
        <w:t xml:space="preserve"> at </w:t>
      </w:r>
      <w:hyperlink r:id="R3458b7420ccf4156">
        <w:r w:rsidRPr="60F1E426" w:rsidR="6BB9A036">
          <w:rPr>
            <w:rStyle w:val="Hyperlink"/>
          </w:rPr>
          <w:t>https://disability.ufl.edu/students/get-started/</w:t>
        </w:r>
      </w:hyperlink>
      <w:r w:rsidR="6BB9A036">
        <w:rPr/>
        <w:t>. It is important for students to share their accommodation letter with their instructor and discuss their access needs, as early as possible in the semester</w:t>
      </w:r>
      <w:r w:rsidR="6BB9A036">
        <w:rPr/>
        <w:t>.</w:t>
      </w:r>
      <w:r w:rsidR="6BB9A036">
        <w:rPr/>
        <w:t xml:space="preserve"> </w:t>
      </w:r>
    </w:p>
    <w:p w:rsidRPr="00837187" w:rsidR="00837187" w:rsidP="00837187" w:rsidRDefault="00837187" w14:paraId="25100D4C" w14:textId="77777777">
      <w:pPr>
        <w:spacing w:after="0" w:line="240" w:lineRule="auto"/>
        <w:rPr>
          <w:sz w:val="24"/>
          <w:szCs w:val="24"/>
        </w:rPr>
      </w:pPr>
    </w:p>
    <w:p w:rsidRPr="008F512E" w:rsidR="000D53EF" w:rsidP="008F512E" w:rsidRDefault="00837187" w14:paraId="65F53AB2" w14:textId="0BD9B235">
      <w:pPr>
        <w:pStyle w:val="Heading3"/>
        <w:rPr>
          <w:b w:val="0"/>
          <w:bCs/>
        </w:rPr>
      </w:pPr>
      <w:r w:rsidRPr="008F512E">
        <w:rPr>
          <w:rStyle w:val="Heading3Char"/>
          <w:b/>
          <w:bCs/>
        </w:rPr>
        <w:t>COURSE EVALUATIONS</w:t>
      </w:r>
      <w:r w:rsidRPr="008F512E">
        <w:rPr>
          <w:b w:val="0"/>
          <w:bCs/>
        </w:rPr>
        <w:t xml:space="preserve"> </w:t>
      </w:r>
    </w:p>
    <w:p w:rsidR="00837187" w:rsidP="00837187" w:rsidRDefault="009919C3" w14:paraId="1E47C647" w14:textId="4140CD66">
      <w:pPr>
        <w:spacing w:after="0" w:line="240" w:lineRule="auto"/>
      </w:pPr>
      <w:bookmarkStart w:name="_Hlk43393938" w:id="0"/>
      <w:r w:rsidRPr="000F56E8">
        <w:t xml:space="preserve">Students are expected to provide professional and respectful feedback on the quality of instruction in this course by completing course evaluations online via </w:t>
      </w:r>
      <w:proofErr w:type="spellStart"/>
      <w:r w:rsidRPr="000F56E8">
        <w:t>GatorEvals</w:t>
      </w:r>
      <w:proofErr w:type="spellEnd"/>
      <w:r w:rsidRPr="000F56E8">
        <w:t xml:space="preserve">. Guidance on how to give feedback in a professional and respectful manner is available at </w:t>
      </w:r>
      <w:hyperlink w:history="1" r:id="rId26">
        <w:r w:rsidRPr="000A4A26">
          <w:rPr>
            <w:rStyle w:val="Hyperlink"/>
          </w:rPr>
          <w:t>https://gatorevals.aa.ufl.edu/students/</w:t>
        </w:r>
      </w:hyperlink>
      <w:r w:rsidRPr="000F56E8">
        <w:t>.</w:t>
      </w:r>
      <w:r>
        <w:t xml:space="preserve"> </w:t>
      </w:r>
      <w:r w:rsidRPr="000F56E8">
        <w:t xml:space="preserve"> Students will be notified when the evaluation period opens and can complete evaluations through the </w:t>
      </w:r>
      <w:proofErr w:type="gramStart"/>
      <w:r w:rsidRPr="000F56E8">
        <w:t>email</w:t>
      </w:r>
      <w:proofErr w:type="gramEnd"/>
      <w:r w:rsidRPr="000F56E8">
        <w:t xml:space="preserve"> they receive from </w:t>
      </w:r>
      <w:proofErr w:type="spellStart"/>
      <w:r w:rsidRPr="000F56E8">
        <w:t>GatorEvals</w:t>
      </w:r>
      <w:proofErr w:type="spellEnd"/>
      <w:r w:rsidRPr="000F56E8">
        <w:t xml:space="preserve">, in their Canvas course menu under </w:t>
      </w:r>
      <w:proofErr w:type="spellStart"/>
      <w:r w:rsidRPr="000F56E8">
        <w:t>GatorEvals</w:t>
      </w:r>
      <w:proofErr w:type="spellEnd"/>
      <w:r w:rsidRPr="000F56E8">
        <w:t xml:space="preserve">, or via </w:t>
      </w:r>
      <w:hyperlink w:history="1" r:id="rId27">
        <w:r w:rsidRPr="00306648">
          <w:rPr>
            <w:rStyle w:val="Hyperlink"/>
          </w:rPr>
          <w:t>https://ufl.bluera.com/ufl/</w:t>
        </w:r>
      </w:hyperlink>
      <w:r>
        <w:t xml:space="preserve">.  </w:t>
      </w:r>
      <w:r w:rsidRPr="000F56E8">
        <w:t xml:space="preserve">Summaries of course evaluation results are available to students at </w:t>
      </w:r>
      <w:hyperlink w:history="1" r:id="rId28">
        <w:r w:rsidRPr="000A4A26">
          <w:rPr>
            <w:rStyle w:val="Hyperlink"/>
          </w:rPr>
          <w:t>https://gatorevals.aa.ufl.edu/public-results/</w:t>
        </w:r>
      </w:hyperlink>
      <w:r w:rsidRPr="000F56E8">
        <w:t>.</w:t>
      </w:r>
      <w:bookmarkEnd w:id="0"/>
    </w:p>
    <w:p w:rsidR="00505DE9" w:rsidP="00EC7D82" w:rsidRDefault="00505DE9" w14:paraId="599CBF6E" w14:textId="3F2B11B1">
      <w:pPr>
        <w:spacing w:after="0" w:line="240" w:lineRule="auto"/>
        <w:rPr>
          <w:sz w:val="24"/>
          <w:szCs w:val="24"/>
        </w:rPr>
      </w:pPr>
    </w:p>
    <w:p w:rsidR="00837187" w:rsidP="60F1E426" w:rsidRDefault="00837187" w14:paraId="45E652D3" w14:textId="482E9E13">
      <w:pPr>
        <w:pStyle w:val="Heading2"/>
        <w:spacing w:after="0" w:line="240" w:lineRule="auto"/>
      </w:pPr>
      <w:r w:rsidR="5EBDADF2">
        <w:rPr/>
        <w:t>Getting Help</w:t>
      </w:r>
    </w:p>
    <w:p w:rsidR="009919C3" w:rsidP="00EC7D82" w:rsidRDefault="009919C3" w14:paraId="6553C201" w14:textId="77777777">
      <w:pPr>
        <w:spacing w:after="0" w:line="240" w:lineRule="auto"/>
        <w:rPr>
          <w:sz w:val="24"/>
          <w:szCs w:val="24"/>
        </w:rPr>
      </w:pPr>
    </w:p>
    <w:p w:rsidRPr="00837187" w:rsidR="00837187" w:rsidP="00837187" w:rsidRDefault="00837187" w14:paraId="4EA28979" w14:textId="313F1D56">
      <w:pPr>
        <w:pStyle w:val="Heading3"/>
      </w:pPr>
      <w:r>
        <w:t>HEALTH &amp; WELLNESS</w:t>
      </w:r>
    </w:p>
    <w:p w:rsidR="009919C3" w:rsidP="009919C3" w:rsidRDefault="009919C3" w14:paraId="17343776" w14:textId="77777777">
      <w:pPr>
        <w:pStyle w:val="ListParagraph"/>
        <w:numPr>
          <w:ilvl w:val="0"/>
          <w:numId w:val="17"/>
        </w:numPr>
        <w:spacing w:after="0" w:line="240" w:lineRule="auto"/>
      </w:pPr>
      <w:r>
        <w:t xml:space="preserve">U Matter, We Care: If you or a friend is in distress, please contact umatter@ufl.edu or 352 392-1575 </w:t>
      </w:r>
    </w:p>
    <w:p w:rsidR="009919C3" w:rsidP="009919C3" w:rsidRDefault="009919C3" w14:paraId="4940776B" w14:textId="77777777">
      <w:pPr>
        <w:pStyle w:val="ListParagraph"/>
        <w:numPr>
          <w:ilvl w:val="0"/>
          <w:numId w:val="17"/>
        </w:numPr>
        <w:spacing w:after="0" w:line="240" w:lineRule="auto"/>
      </w:pPr>
      <w:r>
        <w:t>Counseling and Wellness Center: https://counseling.ufl.edu/, 352-392-1575</w:t>
      </w:r>
    </w:p>
    <w:p w:rsidR="009919C3" w:rsidP="009919C3" w:rsidRDefault="009919C3" w14:paraId="49321DA3" w14:textId="77777777">
      <w:pPr>
        <w:pStyle w:val="ListParagraph"/>
        <w:numPr>
          <w:ilvl w:val="0"/>
          <w:numId w:val="17"/>
        </w:numPr>
        <w:spacing w:after="0" w:line="240" w:lineRule="auto"/>
      </w:pPr>
      <w:r>
        <w:t xml:space="preserve">Sexual Assault Recovery Services (SARS) - Student Health Care Center, 392-1161 </w:t>
      </w:r>
    </w:p>
    <w:p w:rsidR="009919C3" w:rsidP="009919C3" w:rsidRDefault="009919C3" w14:paraId="22A7C0EC" w14:textId="77777777">
      <w:pPr>
        <w:pStyle w:val="ListParagraph"/>
        <w:numPr>
          <w:ilvl w:val="0"/>
          <w:numId w:val="17"/>
        </w:numPr>
        <w:spacing w:after="0" w:line="240" w:lineRule="auto"/>
      </w:pPr>
      <w:r>
        <w:t xml:space="preserve">University Police Department, 392-1111 (or 9-1-1 for emergencies) http://www.police.ufl.edu/ </w:t>
      </w:r>
    </w:p>
    <w:p w:rsidRPr="00837187" w:rsidR="00837187" w:rsidP="00837187" w:rsidRDefault="00837187" w14:paraId="08BEAD28" w14:textId="77777777">
      <w:pPr>
        <w:spacing w:after="0" w:line="240" w:lineRule="auto"/>
        <w:rPr>
          <w:sz w:val="24"/>
          <w:szCs w:val="24"/>
        </w:rPr>
      </w:pPr>
    </w:p>
    <w:p w:rsidRPr="00837187" w:rsidR="00837187" w:rsidP="00837187" w:rsidRDefault="00837187" w14:paraId="73D18893" w14:textId="46678D7D">
      <w:pPr>
        <w:pStyle w:val="Heading3"/>
      </w:pPr>
      <w:r>
        <w:t>ACADEMIC RESOURCES</w:t>
      </w:r>
    </w:p>
    <w:p w:rsidR="009919C3" w:rsidP="009919C3" w:rsidRDefault="009919C3" w14:paraId="6067BEED" w14:textId="77777777">
      <w:pPr>
        <w:numPr>
          <w:ilvl w:val="0"/>
          <w:numId w:val="18"/>
        </w:numPr>
        <w:spacing w:after="0" w:line="240" w:lineRule="auto"/>
      </w:pPr>
      <w:r>
        <w:t xml:space="preserve">E-learning technical support, 352-392-4357 (select </w:t>
      </w:r>
      <w:proofErr w:type="spellStart"/>
      <w:r>
        <w:t>opti</w:t>
      </w:r>
      <w:proofErr w:type="spellEnd"/>
      <w:r>
        <w:t xml:space="preserve"> on 2) or e-mail to Learning-support@ufl.edu. </w:t>
      </w:r>
      <w:hyperlink w:history="1" r:id="rId29">
        <w:r w:rsidRPr="00650A27">
          <w:rPr>
            <w:rStyle w:val="Hyperlink"/>
          </w:rPr>
          <w:t>https://lss.at.ufl.edu/help.shtml</w:t>
        </w:r>
      </w:hyperlink>
      <w:r>
        <w:t xml:space="preserve"> </w:t>
      </w:r>
    </w:p>
    <w:p w:rsidR="009919C3" w:rsidP="009919C3" w:rsidRDefault="009919C3" w14:paraId="07148223" w14:textId="77777777">
      <w:pPr>
        <w:numPr>
          <w:ilvl w:val="0"/>
          <w:numId w:val="18"/>
        </w:numPr>
        <w:spacing w:after="0" w:line="240" w:lineRule="auto"/>
      </w:pPr>
      <w:r>
        <w:t xml:space="preserve">Career Connections Center, Reitz Union, 392-1601. Career assistance and counseling. </w:t>
      </w:r>
      <w:hyperlink w:history="1" r:id="rId30">
        <w:r w:rsidRPr="00650A27">
          <w:rPr>
            <w:rStyle w:val="Hyperlink"/>
          </w:rPr>
          <w:t>https://career.ufl.edu/</w:t>
        </w:r>
      </w:hyperlink>
      <w:r>
        <w:t xml:space="preserve"> </w:t>
      </w:r>
    </w:p>
    <w:p w:rsidR="009919C3" w:rsidP="009919C3" w:rsidRDefault="009919C3" w14:paraId="38D12BBE" w14:textId="77777777">
      <w:pPr>
        <w:numPr>
          <w:ilvl w:val="0"/>
          <w:numId w:val="18"/>
        </w:numPr>
        <w:spacing w:after="0" w:line="240" w:lineRule="auto"/>
      </w:pPr>
      <w:r>
        <w:t xml:space="preserve">Library Support, </w:t>
      </w:r>
      <w:hyperlink w:history="1" r:id="rId31">
        <w:r w:rsidRPr="00650A27">
          <w:rPr>
            <w:rStyle w:val="Hyperlink"/>
          </w:rPr>
          <w:t>http://cms.uflib.ufl.edu/ask</w:t>
        </w:r>
      </w:hyperlink>
      <w:r>
        <w:t xml:space="preserve">.  Various ways to receive assistance with respect to using the libraries or finding resources. </w:t>
      </w:r>
    </w:p>
    <w:p w:rsidR="009919C3" w:rsidP="009919C3" w:rsidRDefault="009919C3" w14:paraId="4B87E640" w14:textId="77777777">
      <w:pPr>
        <w:numPr>
          <w:ilvl w:val="0"/>
          <w:numId w:val="18"/>
        </w:numPr>
        <w:spacing w:after="0" w:line="240" w:lineRule="auto"/>
      </w:pPr>
      <w:r>
        <w:t xml:space="preserve">Teaching Center, Broward Hall, 392-2010 or 392-6420. General study skills and tutoring. </w:t>
      </w:r>
      <w:hyperlink w:history="1" r:id="rId32">
        <w:r w:rsidRPr="00650A27">
          <w:rPr>
            <w:rStyle w:val="Hyperlink"/>
          </w:rPr>
          <w:t>http://teachingcenter.ufl.edu/</w:t>
        </w:r>
      </w:hyperlink>
      <w:r>
        <w:t xml:space="preserve"> </w:t>
      </w:r>
    </w:p>
    <w:p w:rsidR="009919C3" w:rsidP="009919C3" w:rsidRDefault="009919C3" w14:paraId="3798F101" w14:textId="77777777">
      <w:pPr>
        <w:numPr>
          <w:ilvl w:val="0"/>
          <w:numId w:val="18"/>
        </w:numPr>
        <w:spacing w:after="0" w:line="240" w:lineRule="auto"/>
      </w:pPr>
      <w:r>
        <w:t xml:space="preserve">Writing Studio, 302 </w:t>
      </w:r>
      <w:proofErr w:type="spellStart"/>
      <w:r>
        <w:t>Tigert</w:t>
      </w:r>
      <w:proofErr w:type="spellEnd"/>
      <w:r>
        <w:t xml:space="preserve"> Hall, 846-1138. Help brainstorming, formatting, and writing papers. </w:t>
      </w:r>
      <w:hyperlink w:history="1" r:id="rId33">
        <w:r w:rsidRPr="00650A27">
          <w:rPr>
            <w:rStyle w:val="Hyperlink"/>
          </w:rPr>
          <w:t>http://writing.ufl.edu/writing-studio/</w:t>
        </w:r>
      </w:hyperlink>
      <w:r>
        <w:t xml:space="preserve"> </w:t>
      </w:r>
    </w:p>
    <w:p w:rsidR="009919C3" w:rsidP="009919C3" w:rsidRDefault="009919C3" w14:paraId="01627F58" w14:textId="77777777">
      <w:pPr>
        <w:numPr>
          <w:ilvl w:val="0"/>
          <w:numId w:val="18"/>
        </w:numPr>
        <w:spacing w:after="0" w:line="240" w:lineRule="auto"/>
      </w:pPr>
      <w:r>
        <w:t xml:space="preserve">Student Complaints On-Campus: </w:t>
      </w:r>
      <w:hyperlink w:history="1" r:id="rId34">
        <w:r w:rsidRPr="00650A27">
          <w:rPr>
            <w:rStyle w:val="Hyperlink"/>
          </w:rPr>
          <w:t>https://sccr.dso.ufl.edu/policies/student-honor-code-student-conduct-code/</w:t>
        </w:r>
      </w:hyperlink>
      <w:r>
        <w:t xml:space="preserve">  On-Line Students Complaints: </w:t>
      </w:r>
      <w:hyperlink w:history="1" r:id="rId35">
        <w:r w:rsidRPr="00650A27">
          <w:rPr>
            <w:rStyle w:val="Hyperlink"/>
          </w:rPr>
          <w:t>http://distance.ufl.edu/student-complaint-process/</w:t>
        </w:r>
      </w:hyperlink>
      <w:r>
        <w:t xml:space="preserve"> </w:t>
      </w:r>
    </w:p>
    <w:p w:rsidRPr="00837187" w:rsidR="00837187" w:rsidP="00837187" w:rsidRDefault="00837187" w14:paraId="282D373A" w14:textId="77777777">
      <w:pPr>
        <w:spacing w:after="0" w:line="240" w:lineRule="auto"/>
        <w:rPr>
          <w:sz w:val="24"/>
          <w:szCs w:val="24"/>
        </w:rPr>
      </w:pPr>
    </w:p>
    <w:p w:rsidRPr="00837187" w:rsidR="00837187" w:rsidP="00837187" w:rsidRDefault="00837187" w14:paraId="69AC6B3C" w14:textId="77777777">
      <w:pPr>
        <w:pStyle w:val="Heading3"/>
      </w:pPr>
      <w:r w:rsidRPr="00837187">
        <w:t>INCLUSION, DIVERSITY, EQUITY, AND ACCESSIBILITY RESOURCES</w:t>
      </w:r>
    </w:p>
    <w:p w:rsidRPr="00474FC2" w:rsidR="009919C3" w:rsidP="009919C3" w:rsidRDefault="009919C3" w14:paraId="2724BC06" w14:textId="77777777">
      <w:pPr>
        <w:spacing w:after="0" w:line="240" w:lineRule="auto"/>
        <w:rPr>
          <w:rFonts w:eastAsia="Calibri"/>
        </w:rPr>
      </w:pPr>
      <w:r w:rsidRPr="00474FC2">
        <w:rPr>
          <w:rFonts w:eastAsia="Calibri"/>
        </w:rPr>
        <w:t xml:space="preserve">For suggestions or concerns related to IDEA, please reach out to any of the following: </w:t>
      </w:r>
    </w:p>
    <w:p w:rsidRPr="00474FC2" w:rsidR="009919C3" w:rsidP="009919C3" w:rsidRDefault="009919C3" w14:paraId="474DE894" w14:textId="77777777">
      <w:pPr>
        <w:numPr>
          <w:ilvl w:val="0"/>
          <w:numId w:val="19"/>
        </w:numPr>
        <w:spacing w:after="0" w:line="240" w:lineRule="auto"/>
        <w:rPr>
          <w:rFonts w:eastAsia="Calibri"/>
          <w:highlight w:val="yellow"/>
        </w:rPr>
      </w:pPr>
      <w:r w:rsidRPr="00474FC2">
        <w:rPr>
          <w:rFonts w:eastAsia="Calibri"/>
          <w:highlight w:val="yellow"/>
        </w:rPr>
        <w:t xml:space="preserve">Dr. Linda Nguyen, APK IDEA Liaison, </w:t>
      </w:r>
      <w:hyperlink w:history="1" r:id="rId36">
        <w:r w:rsidRPr="008D1AED">
          <w:rPr>
            <w:rStyle w:val="Hyperlink"/>
            <w:rFonts w:eastAsia="Calibri"/>
            <w:highlight w:val="yellow"/>
          </w:rPr>
          <w:t>linda.nguyen@hhp.ufl.edu</w:t>
        </w:r>
      </w:hyperlink>
    </w:p>
    <w:p w:rsidRPr="00474FC2" w:rsidR="009919C3" w:rsidP="009919C3" w:rsidRDefault="009919C3" w14:paraId="12E04AAA" w14:textId="77777777">
      <w:pPr>
        <w:numPr>
          <w:ilvl w:val="0"/>
          <w:numId w:val="19"/>
        </w:numPr>
        <w:spacing w:after="0" w:line="240" w:lineRule="auto"/>
        <w:rPr>
          <w:rFonts w:eastAsia="Calibri"/>
        </w:rPr>
      </w:pPr>
      <w:r w:rsidRPr="00474FC2">
        <w:rPr>
          <w:rFonts w:eastAsia="Calibri"/>
        </w:rPr>
        <w:t xml:space="preserve">Dr. Rachael Seidler, APK Graduate Coordinator, </w:t>
      </w:r>
      <w:hyperlink w:history="1" r:id="rId37">
        <w:r w:rsidRPr="00474FC2">
          <w:rPr>
            <w:rStyle w:val="Hyperlink"/>
            <w:rFonts w:eastAsia="Calibri"/>
          </w:rPr>
          <w:t>rachaelseidler@ufl.edu</w:t>
        </w:r>
      </w:hyperlink>
      <w:r w:rsidRPr="00474FC2">
        <w:rPr>
          <w:rFonts w:eastAsia="Calibri"/>
        </w:rPr>
        <w:t xml:space="preserve"> </w:t>
      </w:r>
    </w:p>
    <w:p w:rsidRPr="00474FC2" w:rsidR="009919C3" w:rsidP="009919C3" w:rsidRDefault="009919C3" w14:paraId="419D0784" w14:textId="77777777">
      <w:pPr>
        <w:numPr>
          <w:ilvl w:val="0"/>
          <w:numId w:val="19"/>
        </w:numPr>
        <w:spacing w:after="0" w:line="240" w:lineRule="auto"/>
        <w:rPr>
          <w:rFonts w:eastAsia="Calibri"/>
        </w:rPr>
      </w:pPr>
      <w:r w:rsidRPr="00474FC2">
        <w:rPr>
          <w:rFonts w:eastAsia="Calibri"/>
        </w:rPr>
        <w:t xml:space="preserve">Dr. Joslyn Ahlgren, APK Undergraduate Coordinator, </w:t>
      </w:r>
      <w:hyperlink w:history="1" r:id="rId38">
        <w:r w:rsidRPr="00474FC2">
          <w:rPr>
            <w:rStyle w:val="Hyperlink"/>
            <w:rFonts w:eastAsia="Calibri"/>
          </w:rPr>
          <w:t>jahlgren@ufl.edu</w:t>
        </w:r>
      </w:hyperlink>
    </w:p>
    <w:p w:rsidR="00505DE9" w:rsidP="00667824" w:rsidRDefault="00505DE9" w14:paraId="0E0C7780" w14:textId="0DABD944">
      <w:pPr>
        <w:spacing w:after="0" w:line="240" w:lineRule="auto"/>
        <w:rPr>
          <w:rFonts w:ascii="Rockwell" w:hAnsi="Rockwell"/>
          <w:b/>
          <w:bCs/>
          <w:color w:val="FF5B19"/>
          <w:sz w:val="24"/>
          <w:szCs w:val="24"/>
        </w:rPr>
      </w:pPr>
    </w:p>
    <w:p w:rsidR="00837187" w:rsidP="00837187" w:rsidRDefault="00837187" w14:paraId="14BACBEA" w14:textId="00063853">
      <w:pPr>
        <w:pStyle w:val="Heading2"/>
      </w:pPr>
      <w:r>
        <w:lastRenderedPageBreak/>
        <w:t>Grading</w:t>
      </w:r>
    </w:p>
    <w:p w:rsidR="00837187" w:rsidP="60F1E426" w:rsidRDefault="00837187" w14:paraId="6B843BA7" w14:noSpellErr="1" w14:textId="15FC51C9">
      <w:pPr>
        <w:pStyle w:val="Normal"/>
        <w:spacing w:after="0" w:line="240" w:lineRule="auto"/>
        <w:rPr>
          <w:rFonts w:cs="Calibri" w:cstheme="minorAscii"/>
          <w:sz w:val="24"/>
          <w:szCs w:val="24"/>
        </w:rPr>
      </w:pPr>
    </w:p>
    <w:tbl>
      <w:tblPr>
        <w:tblW w:w="439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529"/>
        <w:gridCol w:w="2659"/>
        <w:gridCol w:w="2657"/>
      </w:tblGrid>
      <w:tr w:rsidRPr="008F0DBD" w:rsidR="009919C3" w:rsidTr="60F1E426" w14:paraId="2735EC0A" w14:textId="77777777">
        <w:trPr/>
        <w:tc>
          <w:tcPr>
            <w:tcW w:w="1995" w:type="pct"/>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vAlign w:val="center"/>
          </w:tcPr>
          <w:p w:rsidR="009919C3" w:rsidP="00621FD5" w:rsidRDefault="009919C3" w14:paraId="7B065CE4" w14:textId="77777777">
            <w:pPr>
              <w:spacing w:after="0" w:line="240" w:lineRule="auto"/>
              <w:jc w:val="center"/>
              <w:rPr>
                <w:rFonts w:eastAsia="Calibri" w:cs="Calibri"/>
              </w:rPr>
            </w:pPr>
            <w:r w:rsidRPr="008F0DBD">
              <w:rPr>
                <w:rFonts w:eastAsia="Calibri" w:cs="Calibri"/>
              </w:rPr>
              <w:t xml:space="preserve">Evaluation Components </w:t>
            </w:r>
          </w:p>
          <w:p w:rsidRPr="008F0DBD" w:rsidR="009919C3" w:rsidP="00621FD5" w:rsidRDefault="009919C3" w14:paraId="3E26868C" w14:textId="5B750F5F">
            <w:pPr>
              <w:spacing w:after="0" w:line="240" w:lineRule="auto"/>
              <w:jc w:val="center"/>
            </w:pPr>
            <w:r w:rsidRPr="60F1E426" w:rsidR="6BB9A036">
              <w:rPr>
                <w:rFonts w:eastAsia="Calibri" w:cs="Calibri"/>
              </w:rPr>
              <w:t>(</w:t>
            </w:r>
            <w:r w:rsidRPr="60F1E426" w:rsidR="34DF5DBE">
              <w:rPr>
                <w:rFonts w:eastAsia="Calibri" w:cs="Calibri"/>
              </w:rPr>
              <w:t>Number</w:t>
            </w:r>
            <w:r w:rsidRPr="60F1E426" w:rsidR="6BB9A036">
              <w:rPr>
                <w:rFonts w:eastAsia="Calibri" w:cs="Calibri"/>
              </w:rPr>
              <w:t xml:space="preserve"> of each)</w:t>
            </w:r>
          </w:p>
        </w:tc>
        <w:tc>
          <w:tcPr>
            <w:tcW w:w="1503" w:type="pct"/>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vAlign w:val="center"/>
          </w:tcPr>
          <w:p w:rsidRPr="008F0DBD" w:rsidR="009919C3" w:rsidP="00621FD5" w:rsidRDefault="009919C3" w14:paraId="67047C1A" w14:textId="77777777">
            <w:pPr>
              <w:spacing w:after="0" w:line="240" w:lineRule="auto"/>
              <w:jc w:val="center"/>
            </w:pPr>
            <w:r w:rsidRPr="008F0DBD">
              <w:rPr>
                <w:rFonts w:eastAsia="Calibri" w:cs="Calibri"/>
              </w:rPr>
              <w:t>Points Per Component</w:t>
            </w:r>
          </w:p>
        </w:tc>
        <w:tc>
          <w:tcPr>
            <w:tcW w:w="1502" w:type="pct"/>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Pr="008F0DBD" w:rsidR="009919C3" w:rsidP="00621FD5" w:rsidRDefault="009919C3" w14:paraId="3219EA15" w14:noSpellErr="1" w14:textId="01945318">
            <w:pPr>
              <w:spacing w:after="0" w:line="240" w:lineRule="auto"/>
              <w:jc w:val="center"/>
              <w:rPr>
                <w:rFonts w:eastAsia="Calibri" w:cs="Calibri"/>
              </w:rPr>
            </w:pPr>
            <w:r w:rsidRPr="60F1E426" w:rsidR="6BB9A036">
              <w:rPr>
                <w:rFonts w:eastAsia="Calibri" w:cs="Calibri"/>
              </w:rPr>
              <w:t xml:space="preserve"> </w:t>
            </w:r>
            <w:r w:rsidRPr="60F1E426" w:rsidR="6BB9A036">
              <w:rPr>
                <w:rFonts w:eastAsia="Calibri" w:cs="Calibri"/>
              </w:rPr>
              <w:t>% of Total Grade</w:t>
            </w:r>
          </w:p>
        </w:tc>
      </w:tr>
      <w:tr w:rsidRPr="008F0DBD" w:rsidR="009919C3" w:rsidTr="60F1E426" w14:paraId="21522E23" w14:textId="77777777">
        <w:trPr/>
        <w:tc>
          <w:tcPr>
            <w:tcW w:w="1995" w:type="pct"/>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8F0DBD" w:rsidR="009919C3" w:rsidP="00621FD5" w:rsidRDefault="009919C3" w14:paraId="5AAD0F40" w14:textId="24A096D7">
            <w:pPr>
              <w:spacing w:after="0" w:line="240" w:lineRule="auto"/>
            </w:pPr>
            <w:r w:rsidR="6BB9A036">
              <w:rPr/>
              <w:t xml:space="preserve">  </w:t>
            </w:r>
            <w:r w:rsidR="222FCCB4">
              <w:rPr/>
              <w:t>In-class Quiz</w:t>
            </w:r>
            <w:r w:rsidR="1E203B0E">
              <w:rPr/>
              <w:t>z</w:t>
            </w:r>
            <w:r w:rsidR="222FCCB4">
              <w:rPr/>
              <w:t>es</w:t>
            </w:r>
            <w:r w:rsidR="6BB9A036">
              <w:rPr/>
              <w:t xml:space="preserve"> (</w:t>
            </w:r>
            <w:r w:rsidR="6CB64E2F">
              <w:rPr/>
              <w:t>5</w:t>
            </w:r>
            <w:r w:rsidR="6BB9A036">
              <w:rPr/>
              <w:t>)</w:t>
            </w:r>
          </w:p>
        </w:tc>
        <w:tc>
          <w:tcPr>
            <w:tcW w:w="1503" w:type="pct"/>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8F0DBD" w:rsidR="009919C3" w:rsidP="60F1E426" w:rsidRDefault="009919C3" w14:paraId="3C2EFF5D" w14:textId="3FA134B3">
            <w:pPr>
              <w:pStyle w:val="Normal"/>
              <w:bidi w:val="0"/>
              <w:spacing w:before="0" w:beforeAutospacing="off" w:after="0" w:afterAutospacing="off" w:line="240" w:lineRule="auto"/>
              <w:ind w:left="0" w:right="0"/>
              <w:jc w:val="center"/>
            </w:pPr>
            <w:r w:rsidR="4027247E">
              <w:rPr/>
              <w:t>2</w:t>
            </w:r>
            <w:r w:rsidR="165D0FAD">
              <w:rPr/>
              <w:t xml:space="preserve"> pts each = </w:t>
            </w:r>
            <w:r w:rsidR="343EF116">
              <w:rPr/>
              <w:t>10</w:t>
            </w:r>
            <w:r w:rsidR="165D0FAD">
              <w:rPr/>
              <w:t xml:space="preserve"> pts</w:t>
            </w:r>
          </w:p>
        </w:tc>
        <w:tc>
          <w:tcPr>
            <w:tcW w:w="1502" w:type="pct"/>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8F0DBD" w:rsidR="009919C3" w:rsidP="00621FD5" w:rsidRDefault="009919C3" w14:paraId="720768F3" w14:textId="16B6760D">
            <w:pPr>
              <w:spacing w:after="0" w:line="240" w:lineRule="auto"/>
              <w:jc w:val="center"/>
            </w:pPr>
            <w:r w:rsidR="13309C71">
              <w:rPr/>
              <w:t>10</w:t>
            </w:r>
            <w:r w:rsidR="6BB9A036">
              <w:rPr/>
              <w:t>%</w:t>
            </w:r>
          </w:p>
        </w:tc>
      </w:tr>
      <w:tr w:rsidRPr="008F0DBD" w:rsidR="009919C3" w:rsidTr="60F1E426" w14:paraId="7E7A86EA" w14:textId="77777777">
        <w:trPr/>
        <w:tc>
          <w:tcPr>
            <w:tcW w:w="1995" w:type="pct"/>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8F0DBD" w:rsidR="009919C3" w:rsidP="00621FD5" w:rsidRDefault="009919C3" w14:paraId="68C0B1EE" w14:textId="0C0301F9">
            <w:pPr>
              <w:spacing w:after="0" w:line="240" w:lineRule="auto"/>
            </w:pPr>
            <w:r w:rsidR="6BB9A036">
              <w:rPr/>
              <w:t xml:space="preserve">  Homework (</w:t>
            </w:r>
            <w:r w:rsidR="0E3A029D">
              <w:rPr/>
              <w:t>5</w:t>
            </w:r>
            <w:r w:rsidR="6BB9A036">
              <w:rPr/>
              <w:t>)</w:t>
            </w:r>
          </w:p>
        </w:tc>
        <w:tc>
          <w:tcPr>
            <w:tcW w:w="1503" w:type="pct"/>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8F0DBD" w:rsidR="009919C3" w:rsidP="00621FD5" w:rsidRDefault="009919C3" w14:paraId="4376E0A9" w14:textId="0C7A72D3">
            <w:pPr>
              <w:spacing w:after="0" w:line="240" w:lineRule="auto"/>
              <w:jc w:val="center"/>
            </w:pPr>
            <w:r w:rsidR="5159AE59">
              <w:rPr/>
              <w:t xml:space="preserve">10 </w:t>
            </w:r>
            <w:r w:rsidR="6BB9A036">
              <w:rPr/>
              <w:t xml:space="preserve">pts each = </w:t>
            </w:r>
            <w:r w:rsidR="7C2580A3">
              <w:rPr/>
              <w:t>50</w:t>
            </w:r>
            <w:r w:rsidR="6BB9A036">
              <w:rPr/>
              <w:t xml:space="preserve"> </w:t>
            </w:r>
            <w:r w:rsidR="6BB9A036">
              <w:rPr/>
              <w:t>pts</w:t>
            </w:r>
          </w:p>
        </w:tc>
        <w:tc>
          <w:tcPr>
            <w:tcW w:w="1502" w:type="pct"/>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8F0DBD" w:rsidR="009919C3" w:rsidP="00621FD5" w:rsidRDefault="009919C3" w14:paraId="42958E22" w14:textId="0E006C55">
            <w:pPr>
              <w:spacing w:after="0" w:line="240" w:lineRule="auto"/>
              <w:jc w:val="center"/>
            </w:pPr>
            <w:r w:rsidR="6BB9A036">
              <w:rPr/>
              <w:t>5</w:t>
            </w:r>
            <w:r w:rsidR="212C3A57">
              <w:rPr/>
              <w:t>0</w:t>
            </w:r>
            <w:r w:rsidR="6BB9A036">
              <w:rPr/>
              <w:t>%</w:t>
            </w:r>
          </w:p>
        </w:tc>
      </w:tr>
      <w:tr w:rsidRPr="008F0DBD" w:rsidR="009919C3" w:rsidTr="60F1E426" w14:paraId="63615251" w14:textId="77777777">
        <w:trPr/>
        <w:tc>
          <w:tcPr>
            <w:tcW w:w="1995" w:type="pct"/>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8F0DBD" w:rsidR="009919C3" w:rsidP="00621FD5" w:rsidRDefault="009919C3" w14:paraId="3D96B3AC" w14:textId="23C300D1">
            <w:pPr>
              <w:spacing w:after="0" w:line="240" w:lineRule="auto"/>
            </w:pPr>
            <w:r w:rsidR="6BB9A036">
              <w:rPr/>
              <w:t xml:space="preserve">  </w:t>
            </w:r>
            <w:r w:rsidR="0CC32FDA">
              <w:rPr/>
              <w:t>Project Presentation</w:t>
            </w:r>
            <w:r w:rsidR="6BB9A036">
              <w:rPr/>
              <w:t xml:space="preserve"> (</w:t>
            </w:r>
            <w:r w:rsidR="64B1EB18">
              <w:rPr/>
              <w:t>1</w:t>
            </w:r>
            <w:r w:rsidR="6BB9A036">
              <w:rPr/>
              <w:t>)</w:t>
            </w:r>
          </w:p>
        </w:tc>
        <w:tc>
          <w:tcPr>
            <w:tcW w:w="1503" w:type="pct"/>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8F0DBD" w:rsidR="009919C3" w:rsidP="00621FD5" w:rsidRDefault="009919C3" w14:paraId="5977A047" w14:textId="1F2E6EA2">
            <w:pPr>
              <w:spacing w:after="0" w:line="240" w:lineRule="auto"/>
              <w:jc w:val="center"/>
            </w:pPr>
            <w:r w:rsidR="29C6FDFA">
              <w:rPr/>
              <w:t>15</w:t>
            </w:r>
            <w:r w:rsidR="6BB9A036">
              <w:rPr/>
              <w:t xml:space="preserve"> pts each = </w:t>
            </w:r>
            <w:r w:rsidR="5434D506">
              <w:rPr/>
              <w:t xml:space="preserve">15 </w:t>
            </w:r>
            <w:r w:rsidR="6BB9A036">
              <w:rPr/>
              <w:t>pts</w:t>
            </w:r>
          </w:p>
        </w:tc>
        <w:tc>
          <w:tcPr>
            <w:tcW w:w="1502" w:type="pct"/>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8F0DBD" w:rsidR="009919C3" w:rsidP="00621FD5" w:rsidRDefault="009919C3" w14:paraId="5D4CB8FB" w14:textId="7AF64BD5">
            <w:pPr>
              <w:spacing w:after="0" w:line="240" w:lineRule="auto"/>
              <w:jc w:val="center"/>
            </w:pPr>
            <w:r w:rsidR="36A3EEC0">
              <w:rPr/>
              <w:t>15</w:t>
            </w:r>
            <w:r w:rsidR="6BB9A036">
              <w:rPr/>
              <w:t>%</w:t>
            </w:r>
          </w:p>
        </w:tc>
      </w:tr>
      <w:tr w:rsidRPr="008F0DBD" w:rsidR="009919C3" w:rsidTr="60F1E426" w14:paraId="00F640D6" w14:textId="77777777">
        <w:trPr/>
        <w:tc>
          <w:tcPr>
            <w:tcW w:w="1995" w:type="pct"/>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Pr="008F0DBD" w:rsidR="009919C3" w:rsidP="00621FD5" w:rsidRDefault="009919C3" w14:paraId="279FE52A" w14:textId="544F22A7">
            <w:pPr>
              <w:spacing w:after="0" w:line="240" w:lineRule="auto"/>
            </w:pPr>
            <w:r w:rsidR="6BB9A036">
              <w:rPr/>
              <w:t xml:space="preserve">  </w:t>
            </w:r>
            <w:r w:rsidR="79E2F787">
              <w:rPr/>
              <w:t>Final Project</w:t>
            </w:r>
            <w:r w:rsidR="6BB9A036">
              <w:rPr/>
              <w:t xml:space="preserve"> (1)</w:t>
            </w:r>
          </w:p>
        </w:tc>
        <w:tc>
          <w:tcPr>
            <w:tcW w:w="1503" w:type="pct"/>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009919C3" w:rsidP="00621FD5" w:rsidRDefault="009919C3" w14:paraId="3C2739C6" w14:textId="08661AFE">
            <w:pPr>
              <w:spacing w:after="0" w:line="240" w:lineRule="auto"/>
              <w:jc w:val="center"/>
            </w:pPr>
            <w:r w:rsidR="1CBC42D0">
              <w:rPr/>
              <w:t>25</w:t>
            </w:r>
            <w:r w:rsidR="6BB9A036">
              <w:rPr/>
              <w:t xml:space="preserve"> pts each = </w:t>
            </w:r>
            <w:r w:rsidR="0BB2D4C7">
              <w:rPr/>
              <w:t>25</w:t>
            </w:r>
            <w:r w:rsidR="6BB9A036">
              <w:rPr/>
              <w:t xml:space="preserve"> pts</w:t>
            </w:r>
          </w:p>
        </w:tc>
        <w:tc>
          <w:tcPr>
            <w:tcW w:w="1502" w:type="pct"/>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9919C3" w:rsidP="00621FD5" w:rsidRDefault="009919C3" w14:paraId="47E03FA4" w14:textId="0EB71E13">
            <w:pPr>
              <w:spacing w:after="0" w:line="240" w:lineRule="auto"/>
              <w:jc w:val="center"/>
            </w:pPr>
            <w:r w:rsidR="05E10D82">
              <w:rPr/>
              <w:t>25</w:t>
            </w:r>
            <w:r w:rsidR="6BB9A036">
              <w:rPr/>
              <w:t>%</w:t>
            </w:r>
          </w:p>
        </w:tc>
      </w:tr>
      <w:tr w:rsidR="60F1E426" w:rsidTr="60F1E426" w14:paraId="19353A26">
        <w:trPr>
          <w:trHeight w:val="300"/>
        </w:trPr>
        <w:tc>
          <w:tcPr>
            <w:tcW w:w="352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0028E344" w:rsidP="60F1E426" w:rsidRDefault="0028E344" w14:paraId="14F52BB5" w14:textId="7E15C0DF">
            <w:pPr>
              <w:pStyle w:val="Normal"/>
              <w:spacing w:line="240" w:lineRule="auto"/>
            </w:pPr>
            <w:r w:rsidR="0028E344">
              <w:rPr/>
              <w:t xml:space="preserve">  Extra Credit (1)</w:t>
            </w:r>
          </w:p>
        </w:tc>
        <w:tc>
          <w:tcPr>
            <w:tcW w:w="265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3B967333" w:rsidP="60F1E426" w:rsidRDefault="3B967333" w14:paraId="05BEA1C6" w14:textId="490E0ED7">
            <w:pPr>
              <w:pStyle w:val="Normal"/>
              <w:spacing w:line="240" w:lineRule="auto"/>
              <w:jc w:val="center"/>
            </w:pPr>
            <w:r w:rsidR="3B967333">
              <w:rPr/>
              <w:t>10</w:t>
            </w:r>
            <w:r w:rsidR="0028E344">
              <w:rPr/>
              <w:t xml:space="preserve"> pts </w:t>
            </w:r>
          </w:p>
        </w:tc>
        <w:tc>
          <w:tcPr>
            <w:tcW w:w="265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5C82C0E7" w:rsidP="60F1E426" w:rsidRDefault="5C82C0E7" w14:paraId="47D3F281" w14:textId="4FE7CEC5">
            <w:pPr>
              <w:pStyle w:val="Normal"/>
              <w:spacing w:line="240" w:lineRule="auto"/>
              <w:jc w:val="center"/>
            </w:pPr>
            <w:r w:rsidR="5C82C0E7">
              <w:rPr/>
              <w:t>10</w:t>
            </w:r>
            <w:r w:rsidR="0028E344">
              <w:rPr/>
              <w:t>%</w:t>
            </w:r>
          </w:p>
        </w:tc>
      </w:tr>
    </w:tbl>
    <w:p w:rsidRPr="000D53EF" w:rsidR="005A6983" w:rsidP="60F1E426" w:rsidRDefault="005A6983" w14:paraId="282B0548" w14:noSpellErr="1" w14:textId="58BAACC4">
      <w:pPr>
        <w:pStyle w:val="Normal"/>
        <w:spacing w:after="0" w:line="240" w:lineRule="auto"/>
        <w:rPr>
          <w:rFonts w:cs="Calibri" w:cstheme="minorAscii"/>
        </w:rPr>
      </w:pPr>
    </w:p>
    <w:p w:rsidR="009919C3" w:rsidP="60F1E426" w:rsidRDefault="009919C3" w14:paraId="40E28E4F" w14:textId="6E6121D7">
      <w:pPr>
        <w:pStyle w:val="Normal"/>
        <w:spacing w:after="0" w:line="240" w:lineRule="auto"/>
      </w:pPr>
      <w:r w:rsidRPr="60F1E426" w:rsidR="0028E344">
        <w:rPr>
          <w:b w:val="1"/>
          <w:bCs w:val="1"/>
          <w:i w:val="1"/>
          <w:iCs w:val="1"/>
        </w:rPr>
        <w:t>In-class Quiz</w:t>
      </w:r>
      <w:r w:rsidRPr="60F1E426" w:rsidR="195A61E7">
        <w:rPr>
          <w:b w:val="1"/>
          <w:bCs w:val="1"/>
          <w:i w:val="1"/>
          <w:iCs w:val="1"/>
        </w:rPr>
        <w:t>z</w:t>
      </w:r>
      <w:r w:rsidRPr="60F1E426" w:rsidR="0028E344">
        <w:rPr>
          <w:b w:val="1"/>
          <w:bCs w:val="1"/>
          <w:i w:val="1"/>
          <w:iCs w:val="1"/>
        </w:rPr>
        <w:t>es</w:t>
      </w:r>
      <w:r w:rsidR="6BB9A036">
        <w:rPr/>
        <w:t xml:space="preserve"> – </w:t>
      </w:r>
      <w:r w:rsidR="3ECDC875">
        <w:rPr/>
        <w:t>Short</w:t>
      </w:r>
      <w:r w:rsidR="6BB9A036">
        <w:rPr/>
        <w:t xml:space="preserve"> </w:t>
      </w:r>
      <w:r w:rsidR="3ECDC875">
        <w:rPr/>
        <w:t xml:space="preserve">programing quizzes that will be </w:t>
      </w:r>
      <w:r w:rsidR="3B90E043">
        <w:rPr/>
        <w:t xml:space="preserve">performed during class. Students will be provided with a simple problem that should be solved </w:t>
      </w:r>
      <w:r w:rsidR="1EA46D30">
        <w:rPr/>
        <w:t xml:space="preserve">individually. Quizzes dates will be </w:t>
      </w:r>
      <w:r w:rsidR="72E3ABC1">
        <w:rPr/>
        <w:t xml:space="preserve">programed at least one week in advance. </w:t>
      </w:r>
    </w:p>
    <w:p w:rsidR="009919C3" w:rsidP="009919C3" w:rsidRDefault="009919C3" w14:paraId="4E7A50A7" w14:textId="77777777">
      <w:pPr>
        <w:spacing w:after="0" w:line="240" w:lineRule="auto"/>
        <w:rPr>
          <w:b/>
          <w:i/>
        </w:rPr>
      </w:pPr>
    </w:p>
    <w:p w:rsidR="6BB9A036" w:rsidP="60F1E426" w:rsidRDefault="6BB9A036" w14:paraId="2FD84ECA" w14:textId="631376A2">
      <w:pPr>
        <w:spacing w:after="0" w:line="240" w:lineRule="auto"/>
      </w:pPr>
      <w:r w:rsidRPr="60F1E426" w:rsidR="6BB9A036">
        <w:rPr>
          <w:b w:val="1"/>
          <w:bCs w:val="1"/>
          <w:i w:val="1"/>
          <w:iCs w:val="1"/>
        </w:rPr>
        <w:t>Homework</w:t>
      </w:r>
      <w:r w:rsidR="6BB9A036">
        <w:rPr/>
        <w:t xml:space="preserve"> – </w:t>
      </w:r>
      <w:r w:rsidR="56BD07B9">
        <w:rPr/>
        <w:t>Homework</w:t>
      </w:r>
      <w:r w:rsidR="1D92EE7E">
        <w:rPr/>
        <w:t xml:space="preserve"> </w:t>
      </w:r>
      <w:r w:rsidR="709C6670">
        <w:rPr/>
        <w:t>is</w:t>
      </w:r>
      <w:r w:rsidR="56BD07B9">
        <w:rPr/>
        <w:t xml:space="preserve"> due two weeks after posting </w:t>
      </w:r>
      <w:r w:rsidR="0C9DF1EF">
        <w:rPr/>
        <w:t>it</w:t>
      </w:r>
      <w:r w:rsidR="56BD07B9">
        <w:rPr/>
        <w:t xml:space="preserve"> online. </w:t>
      </w:r>
    </w:p>
    <w:p w:rsidR="60F1E426" w:rsidP="60F1E426" w:rsidRDefault="60F1E426" w14:paraId="17CD40A8" w14:textId="658B7204">
      <w:pPr>
        <w:spacing w:after="0" w:line="240" w:lineRule="auto"/>
      </w:pPr>
    </w:p>
    <w:p w:rsidR="376AF535" w:rsidP="60F1E426" w:rsidRDefault="376AF535" w14:paraId="02C16521" w14:textId="438ED6F1">
      <w:pPr>
        <w:spacing w:after="0" w:line="240" w:lineRule="auto"/>
      </w:pPr>
      <w:r w:rsidR="376AF535">
        <w:rPr/>
        <w:t>Homework will be</w:t>
      </w:r>
      <w:r w:rsidR="798B3B35">
        <w:rPr/>
        <w:t xml:space="preserve"> a</w:t>
      </w:r>
      <w:r w:rsidR="376AF535">
        <w:rPr/>
        <w:t xml:space="preserve"> challenging project meant to </w:t>
      </w:r>
      <w:r w:rsidR="376AF535">
        <w:rPr/>
        <w:t>consolidate</w:t>
      </w:r>
      <w:r w:rsidR="376AF535">
        <w:rPr/>
        <w:t xml:space="preserve"> the concepts and techniques discussed in class.</w:t>
      </w:r>
      <w:r w:rsidR="10DB038C">
        <w:rPr/>
        <w:t xml:space="preserve"> Homework will give students a chance to have firsthand experience using different approaches related to data processing and visualization. </w:t>
      </w:r>
    </w:p>
    <w:p w:rsidR="60F1E426" w:rsidP="60F1E426" w:rsidRDefault="60F1E426" w14:paraId="5AA67FA4" w14:textId="47599E3E">
      <w:pPr>
        <w:pStyle w:val="Normal"/>
        <w:spacing w:after="0" w:line="240" w:lineRule="auto"/>
      </w:pPr>
    </w:p>
    <w:p w:rsidR="4080B87A" w:rsidP="60F1E426" w:rsidRDefault="4080B87A" w14:paraId="51920599" w14:textId="57644E13">
      <w:pPr>
        <w:pStyle w:val="Normal"/>
        <w:spacing w:after="0" w:line="240" w:lineRule="auto"/>
      </w:pPr>
      <w:bookmarkStart w:name="_Int_4Wbde4L7" w:id="200521929"/>
      <w:r w:rsidR="4080B87A">
        <w:rPr/>
        <w:t>Group discussions are encouraged, and students are expected to work on the problems with other class members.</w:t>
      </w:r>
      <w:bookmarkEnd w:id="200521929"/>
      <w:r w:rsidR="4080B87A">
        <w:rPr/>
        <w:t xml:space="preserve"> That said, </w:t>
      </w:r>
      <w:r w:rsidRPr="60F1E426" w:rsidR="4080B87A">
        <w:rPr>
          <w:b w:val="1"/>
          <w:bCs w:val="1"/>
        </w:rPr>
        <w:t xml:space="preserve">students are expected to </w:t>
      </w:r>
      <w:r w:rsidRPr="60F1E426" w:rsidR="4080B87A">
        <w:rPr>
          <w:b w:val="1"/>
          <w:bCs w:val="1"/>
        </w:rPr>
        <w:t>provide</w:t>
      </w:r>
      <w:r w:rsidRPr="60F1E426" w:rsidR="4080B87A">
        <w:rPr>
          <w:b w:val="1"/>
          <w:bCs w:val="1"/>
        </w:rPr>
        <w:t xml:space="preserve"> original solutions to the problems</w:t>
      </w:r>
      <w:r w:rsidR="4080B87A">
        <w:rPr/>
        <w:t>.</w:t>
      </w:r>
    </w:p>
    <w:p w:rsidR="28E1BDFA" w:rsidP="60F1E426" w:rsidRDefault="28E1BDFA" w14:paraId="45CDB470" w14:textId="03569669">
      <w:pPr>
        <w:pStyle w:val="Normal"/>
        <w:spacing w:after="0" w:line="240" w:lineRule="auto"/>
      </w:pPr>
      <w:r w:rsidR="28E1BDFA">
        <w:rPr/>
        <w:t xml:space="preserve">All homework will involve coding and students must provide a </w:t>
      </w:r>
      <w:r w:rsidR="7702FCD4">
        <w:rPr/>
        <w:t xml:space="preserve">written </w:t>
      </w:r>
      <w:r w:rsidR="28E1BDFA">
        <w:rPr/>
        <w:t>report along with their code. The code should be easy to interpret and well documented</w:t>
      </w:r>
      <w:r w:rsidR="22FF59B8">
        <w:rPr/>
        <w:t>. Moreover, students should ensure that their code can be executed by other</w:t>
      </w:r>
      <w:r w:rsidR="08B862B5">
        <w:rPr/>
        <w:t>s</w:t>
      </w:r>
      <w:r w:rsidR="22FF59B8">
        <w:rPr/>
        <w:t xml:space="preserve"> (that is, </w:t>
      </w:r>
      <w:r w:rsidR="22FF59B8">
        <w:rPr/>
        <w:t>provide</w:t>
      </w:r>
      <w:r w:rsidR="22FF59B8">
        <w:rPr/>
        <w:t xml:space="preserve"> a list of dependencies and all necessary </w:t>
      </w:r>
      <w:r w:rsidR="6605A82C">
        <w:rPr/>
        <w:t xml:space="preserve">data). </w:t>
      </w:r>
    </w:p>
    <w:p w:rsidR="60F1E426" w:rsidP="60F1E426" w:rsidRDefault="60F1E426" w14:paraId="29A7919D" w14:textId="20902E61">
      <w:pPr>
        <w:pStyle w:val="Normal"/>
        <w:spacing w:after="0" w:line="240" w:lineRule="auto"/>
      </w:pPr>
    </w:p>
    <w:p w:rsidR="34ADB6DC" w:rsidP="60F1E426" w:rsidRDefault="34ADB6DC" w14:paraId="10C191A1" w14:textId="44FA0CD6">
      <w:pPr>
        <w:pStyle w:val="Normal"/>
        <w:spacing w:after="0" w:line="240" w:lineRule="auto"/>
        <w:rPr>
          <w:i w:val="1"/>
          <w:iCs w:val="1"/>
        </w:rPr>
      </w:pPr>
      <w:r w:rsidR="34ADB6DC">
        <w:rPr/>
        <w:t xml:space="preserve">It is not prudent to leave the </w:t>
      </w:r>
      <w:r w:rsidR="485B060F">
        <w:rPr/>
        <w:t>homework</w:t>
      </w:r>
      <w:r w:rsidR="34ADB6DC">
        <w:rPr/>
        <w:t xml:space="preserve"> for </w:t>
      </w:r>
      <w:r w:rsidR="73529C0D">
        <w:rPr/>
        <w:t>the last</w:t>
      </w:r>
      <w:r w:rsidR="34ADB6DC">
        <w:rPr/>
        <w:t xml:space="preserve"> minute as </w:t>
      </w:r>
      <w:r w:rsidR="1D42774A">
        <w:rPr/>
        <w:t xml:space="preserve">it </w:t>
      </w:r>
      <w:r w:rsidR="6F7FB757">
        <w:rPr/>
        <w:t xml:space="preserve">might take a considerable amount of time depending on your coding skills. </w:t>
      </w:r>
      <w:r w:rsidRPr="60F1E426" w:rsidR="6F7FB757">
        <w:rPr>
          <w:i w:val="1"/>
          <w:iCs w:val="1"/>
        </w:rPr>
        <w:t>Late submissions of homework will not be accepted.</w:t>
      </w:r>
    </w:p>
    <w:p w:rsidR="60F1E426" w:rsidP="60F1E426" w:rsidRDefault="60F1E426" w14:paraId="01A2270C" w14:textId="1BB1B2A7">
      <w:pPr>
        <w:spacing w:after="0" w:line="240" w:lineRule="auto"/>
      </w:pPr>
    </w:p>
    <w:p w:rsidR="60F1E426" w:rsidP="60F1E426" w:rsidRDefault="60F1E426" w14:noSpellErr="1" w14:paraId="66C5FD38">
      <w:pPr>
        <w:spacing w:after="0" w:line="240" w:lineRule="auto"/>
      </w:pPr>
    </w:p>
    <w:p w:rsidR="140C5660" w:rsidP="60F1E426" w:rsidRDefault="140C5660" w14:paraId="57FB09A1" w14:textId="343A6123">
      <w:pPr>
        <w:spacing w:after="0" w:line="240" w:lineRule="auto"/>
      </w:pPr>
      <w:r w:rsidRPr="60F1E426" w:rsidR="140C5660">
        <w:rPr>
          <w:b w:val="1"/>
          <w:bCs w:val="1"/>
          <w:i w:val="1"/>
          <w:iCs w:val="1"/>
        </w:rPr>
        <w:t>Project Presentation</w:t>
      </w:r>
      <w:r w:rsidR="140C5660">
        <w:rPr/>
        <w:t xml:space="preserve"> – Students will </w:t>
      </w:r>
      <w:r w:rsidR="0AEF8A5F">
        <w:rPr/>
        <w:t xml:space="preserve">present their project to the class during a 15-minute presentation. </w:t>
      </w:r>
      <w:r w:rsidR="622664DC">
        <w:rPr/>
        <w:t xml:space="preserve">Presentations must summarize the research project and present preliminary results. </w:t>
      </w:r>
    </w:p>
    <w:p w:rsidR="60F1E426" w:rsidP="60F1E426" w:rsidRDefault="60F1E426" w14:paraId="399DE51F" w14:textId="07D6CF94">
      <w:pPr>
        <w:pStyle w:val="Normal"/>
        <w:spacing w:after="0" w:line="240" w:lineRule="auto"/>
      </w:pPr>
    </w:p>
    <w:p w:rsidR="386F4FB5" w:rsidP="60F1E426" w:rsidRDefault="386F4FB5" w14:paraId="12DFA21B" w14:textId="55ABE2A3">
      <w:pPr>
        <w:pStyle w:val="Normal"/>
        <w:spacing w:after="0" w:line="240" w:lineRule="auto"/>
      </w:pPr>
      <w:r w:rsidR="386F4FB5">
        <w:rPr/>
        <w:t>The presentations</w:t>
      </w:r>
      <w:r w:rsidR="622664DC">
        <w:rPr/>
        <w:t xml:space="preserve"> will be held on the last day of class. </w:t>
      </w:r>
    </w:p>
    <w:p w:rsidR="60F1E426" w:rsidP="60F1E426" w:rsidRDefault="60F1E426" w14:paraId="4C660F99" w14:textId="2E7A10EA">
      <w:pPr>
        <w:pStyle w:val="Normal"/>
        <w:spacing w:after="0" w:line="240" w:lineRule="auto"/>
      </w:pPr>
    </w:p>
    <w:p w:rsidR="05F3F3FE" w:rsidP="60F1E426" w:rsidRDefault="05F3F3FE" w14:paraId="707DCC65" w14:textId="0980CA6F">
      <w:pPr>
        <w:spacing w:after="0" w:line="240" w:lineRule="auto"/>
      </w:pPr>
      <w:r w:rsidRPr="60F1E426" w:rsidR="05F3F3FE">
        <w:rPr>
          <w:b w:val="1"/>
          <w:bCs w:val="1"/>
          <w:i w:val="1"/>
          <w:iCs w:val="1"/>
        </w:rPr>
        <w:t>Final Project</w:t>
      </w:r>
      <w:r w:rsidR="6BB9A036">
        <w:rPr/>
        <w:t xml:space="preserve"> – </w:t>
      </w:r>
      <w:r w:rsidR="2E5FCC3F">
        <w:rPr/>
        <w:t>in the</w:t>
      </w:r>
      <w:r w:rsidR="6BB9A036">
        <w:rPr/>
        <w:t xml:space="preserve"> </w:t>
      </w:r>
      <w:r w:rsidR="41F0DCAC">
        <w:rPr/>
        <w:t xml:space="preserve">final project, students are expected to employ the different techniques discussed in class to solve a problem related to biomechanics. </w:t>
      </w:r>
      <w:r w:rsidR="5A148707">
        <w:rPr/>
        <w:t>Students must:</w:t>
      </w:r>
    </w:p>
    <w:p w:rsidR="5A148707" w:rsidP="60F1E426" w:rsidRDefault="5A148707" w14:paraId="429C384D" w14:textId="72F94C3B">
      <w:pPr>
        <w:pStyle w:val="ListParagraph"/>
        <w:numPr>
          <w:ilvl w:val="0"/>
          <w:numId w:val="26"/>
        </w:numPr>
        <w:spacing w:after="0" w:line="240" w:lineRule="auto"/>
        <w:rPr/>
      </w:pPr>
      <w:r w:rsidR="5A148707">
        <w:rPr/>
        <w:t>Identify</w:t>
      </w:r>
      <w:r w:rsidR="5A148707">
        <w:rPr/>
        <w:t xml:space="preserve"> a problem related to data science + biomechanics </w:t>
      </w:r>
      <w:r>
        <w:tab/>
      </w:r>
    </w:p>
    <w:p w:rsidR="5A148707" w:rsidP="60F1E426" w:rsidRDefault="5A148707" w14:paraId="6C324659" w14:textId="6E4CEB8C">
      <w:pPr>
        <w:pStyle w:val="ListParagraph"/>
        <w:numPr>
          <w:ilvl w:val="0"/>
          <w:numId w:val="26"/>
        </w:numPr>
        <w:spacing w:after="0" w:line="240" w:lineRule="auto"/>
        <w:rPr/>
      </w:pPr>
      <w:r w:rsidR="5A148707">
        <w:rPr/>
        <w:t xml:space="preserve">Research what solutions are available in the literature </w:t>
      </w:r>
    </w:p>
    <w:p w:rsidR="5A148707" w:rsidP="60F1E426" w:rsidRDefault="5A148707" w14:paraId="6D8EEB50" w14:textId="4A638D29">
      <w:pPr>
        <w:pStyle w:val="ListParagraph"/>
        <w:numPr>
          <w:ilvl w:val="0"/>
          <w:numId w:val="26"/>
        </w:numPr>
        <w:spacing w:after="0" w:line="240" w:lineRule="auto"/>
        <w:rPr/>
      </w:pPr>
      <w:r w:rsidR="5A148707">
        <w:rPr/>
        <w:t xml:space="preserve">Find/record data related to the problem </w:t>
      </w:r>
    </w:p>
    <w:p w:rsidR="5A148707" w:rsidP="60F1E426" w:rsidRDefault="5A148707" w14:paraId="3789D17B" w14:textId="1036397B">
      <w:pPr>
        <w:pStyle w:val="ListParagraph"/>
        <w:numPr>
          <w:ilvl w:val="0"/>
          <w:numId w:val="26"/>
        </w:numPr>
        <w:spacing w:after="0" w:line="240" w:lineRule="auto"/>
        <w:rPr/>
      </w:pPr>
      <w:r w:rsidR="5A148707">
        <w:rPr/>
        <w:t>a. Implement one of the proposed solutions</w:t>
      </w:r>
    </w:p>
    <w:p w:rsidR="5A148707" w:rsidP="60F1E426" w:rsidRDefault="5A148707" w14:paraId="709E5A0F" w14:textId="4630E9C0">
      <w:pPr>
        <w:pStyle w:val="Normal"/>
        <w:spacing w:after="0" w:line="240" w:lineRule="auto"/>
        <w:ind w:left="720"/>
      </w:pPr>
      <w:r w:rsidR="5A148707">
        <w:rPr/>
        <w:t>b. Propose a new solution to the problem</w:t>
      </w:r>
    </w:p>
    <w:p w:rsidR="782EE8DC" w:rsidP="60F1E426" w:rsidRDefault="782EE8DC" w14:paraId="1736EC7A" w14:textId="301C5B9D">
      <w:pPr>
        <w:pStyle w:val="ListParagraph"/>
        <w:numPr>
          <w:ilvl w:val="0"/>
          <w:numId w:val="26"/>
        </w:numPr>
        <w:spacing w:after="0" w:line="240" w:lineRule="auto"/>
        <w:rPr/>
      </w:pPr>
      <w:r w:rsidR="782EE8DC">
        <w:rPr/>
        <w:t>Write</w:t>
      </w:r>
      <w:r w:rsidR="782EE8DC">
        <w:rPr/>
        <w:t xml:space="preserve"> a report summarizing the problem and the proposed solution. The report </w:t>
      </w:r>
      <w:r w:rsidR="29DA4E58">
        <w:rPr/>
        <w:t>should be written as a research paper including the following sections:</w:t>
      </w:r>
    </w:p>
    <w:p w:rsidR="29DA4E58" w:rsidP="60F1E426" w:rsidRDefault="29DA4E58" w14:paraId="3DF3EB3C" w14:textId="54DC59C4">
      <w:pPr>
        <w:pStyle w:val="ListParagraph"/>
        <w:numPr>
          <w:ilvl w:val="1"/>
          <w:numId w:val="26"/>
        </w:numPr>
        <w:spacing w:after="0" w:line="240" w:lineRule="auto"/>
        <w:rPr/>
      </w:pPr>
      <w:r w:rsidR="29DA4E58">
        <w:rPr/>
        <w:t>Introduction</w:t>
      </w:r>
    </w:p>
    <w:p w:rsidR="29DA4E58" w:rsidP="60F1E426" w:rsidRDefault="29DA4E58" w14:paraId="4235AB0A" w14:textId="778C8EAA">
      <w:pPr>
        <w:pStyle w:val="ListParagraph"/>
        <w:numPr>
          <w:ilvl w:val="1"/>
          <w:numId w:val="26"/>
        </w:numPr>
        <w:spacing w:after="0" w:line="240" w:lineRule="auto"/>
        <w:rPr/>
      </w:pPr>
      <w:r w:rsidR="29DA4E58">
        <w:rPr/>
        <w:t>Methods</w:t>
      </w:r>
    </w:p>
    <w:p w:rsidR="29DA4E58" w:rsidP="60F1E426" w:rsidRDefault="29DA4E58" w14:paraId="3C9A5D5A" w14:textId="19236FDF">
      <w:pPr>
        <w:pStyle w:val="ListParagraph"/>
        <w:numPr>
          <w:ilvl w:val="1"/>
          <w:numId w:val="26"/>
        </w:numPr>
        <w:spacing w:after="0" w:line="240" w:lineRule="auto"/>
        <w:rPr/>
      </w:pPr>
      <w:r w:rsidR="29DA4E58">
        <w:rPr/>
        <w:t xml:space="preserve">Results </w:t>
      </w:r>
    </w:p>
    <w:p w:rsidR="29DA4E58" w:rsidP="60F1E426" w:rsidRDefault="29DA4E58" w14:paraId="064B1AA7" w14:textId="70A34700">
      <w:pPr>
        <w:pStyle w:val="ListParagraph"/>
        <w:numPr>
          <w:ilvl w:val="1"/>
          <w:numId w:val="26"/>
        </w:numPr>
        <w:spacing w:after="0" w:line="240" w:lineRule="auto"/>
        <w:rPr/>
      </w:pPr>
      <w:r w:rsidR="29DA4E58">
        <w:rPr/>
        <w:t xml:space="preserve">Discussion </w:t>
      </w:r>
    </w:p>
    <w:p w:rsidR="1D9F1B69" w:rsidP="60F1E426" w:rsidRDefault="1D9F1B69" w14:paraId="055AD0F2" w14:textId="20F9E1E4">
      <w:pPr>
        <w:pStyle w:val="Normal"/>
        <w:spacing w:after="0" w:line="240" w:lineRule="auto"/>
        <w:ind w:left="720"/>
      </w:pPr>
      <w:r w:rsidR="1D9F1B69">
        <w:rPr/>
        <w:t xml:space="preserve">The report must include </w:t>
      </w:r>
      <w:r w:rsidR="1D9F1B69">
        <w:rPr/>
        <w:t>appropriate citations using the APA style.</w:t>
      </w:r>
      <w:r w:rsidR="1D9F1B69">
        <w:rPr/>
        <w:t xml:space="preserve"> </w:t>
      </w:r>
    </w:p>
    <w:p w:rsidR="29DA4E58" w:rsidP="60F1E426" w:rsidRDefault="29DA4E58" w14:paraId="5D6BA7DC" w14:textId="2EB5CBFE">
      <w:pPr>
        <w:pStyle w:val="Normal"/>
        <w:spacing w:after="0" w:line="240" w:lineRule="auto"/>
        <w:ind w:left="720"/>
      </w:pPr>
      <w:r w:rsidR="29DA4E58">
        <w:rPr/>
        <w:t xml:space="preserve">The code and data employed during the project must be </w:t>
      </w:r>
      <w:r w:rsidR="29DA4E58">
        <w:rPr/>
        <w:t>submitted</w:t>
      </w:r>
      <w:r w:rsidR="29DA4E58">
        <w:rPr/>
        <w:t xml:space="preserve"> as well. Students must ensure that the code can be executed by others. </w:t>
      </w:r>
    </w:p>
    <w:p w:rsidR="60F1E426" w:rsidP="60F1E426" w:rsidRDefault="60F1E426" w14:paraId="1B9E7EA6" w14:textId="3B7DD65C">
      <w:pPr>
        <w:pStyle w:val="Normal"/>
        <w:spacing w:after="0" w:line="240" w:lineRule="auto"/>
        <w:ind w:left="720"/>
      </w:pPr>
    </w:p>
    <w:p w:rsidR="1388243E" w:rsidP="60F1E426" w:rsidRDefault="1388243E" w14:paraId="6D0E33B1" w14:textId="6071F663">
      <w:pPr>
        <w:pStyle w:val="Normal"/>
        <w:spacing w:after="0" w:line="240" w:lineRule="auto"/>
        <w:ind w:left="0"/>
      </w:pPr>
      <w:r w:rsidR="1388243E">
        <w:rPr/>
        <w:t>The final</w:t>
      </w:r>
      <w:r w:rsidR="3CB214ED">
        <w:rPr/>
        <w:t xml:space="preserve"> project is due by the end of the day on the Monday of </w:t>
      </w:r>
      <w:r w:rsidR="34F6E024">
        <w:rPr/>
        <w:t xml:space="preserve">the </w:t>
      </w:r>
      <w:r w:rsidR="0DA5BFFC">
        <w:rPr/>
        <w:t>Exams</w:t>
      </w:r>
      <w:r w:rsidR="34F6E024">
        <w:rPr/>
        <w:t xml:space="preserve"> </w:t>
      </w:r>
      <w:r w:rsidR="0A5D256A">
        <w:rPr/>
        <w:t>W</w:t>
      </w:r>
      <w:r w:rsidR="34F6E024">
        <w:rPr/>
        <w:t xml:space="preserve">eek. </w:t>
      </w:r>
    </w:p>
    <w:p w:rsidR="60F1E426" w:rsidP="60F1E426" w:rsidRDefault="60F1E426" w14:paraId="36C02519" w14:textId="369D246A">
      <w:pPr>
        <w:pStyle w:val="Normal"/>
        <w:spacing w:after="0" w:line="240" w:lineRule="auto"/>
        <w:ind w:left="0"/>
        <w:rPr>
          <w:b w:val="1"/>
          <w:bCs w:val="1"/>
          <w:i w:val="1"/>
          <w:iCs w:val="1"/>
        </w:rPr>
      </w:pPr>
    </w:p>
    <w:p w:rsidR="6BB9A036" w:rsidP="60F1E426" w:rsidRDefault="6BB9A036" w14:paraId="7EF24728" w14:textId="0F72C508">
      <w:pPr>
        <w:pStyle w:val="Normal"/>
        <w:bidi w:val="0"/>
        <w:spacing w:before="0" w:beforeAutospacing="off" w:after="0" w:afterAutospacing="off" w:line="240" w:lineRule="auto"/>
        <w:ind w:left="0" w:right="0"/>
        <w:jc w:val="left"/>
      </w:pPr>
      <w:r w:rsidRPr="60F1E426" w:rsidR="6BB9A036">
        <w:rPr>
          <w:b w:val="1"/>
          <w:bCs w:val="1"/>
          <w:i w:val="1"/>
          <w:iCs w:val="1"/>
        </w:rPr>
        <w:t>Extra Credit</w:t>
      </w:r>
      <w:r w:rsidR="6BB9A036">
        <w:rPr/>
        <w:t xml:space="preserve"> - Students can earn up to 1</w:t>
      </w:r>
      <w:r w:rsidR="2BFFF48A">
        <w:rPr/>
        <w:t>0</w:t>
      </w:r>
      <w:r w:rsidR="6BB9A036">
        <w:rPr/>
        <w:t xml:space="preserve"> points of extra credit </w:t>
      </w:r>
      <w:r w:rsidR="484088BD">
        <w:rPr/>
        <w:t>on</w:t>
      </w:r>
      <w:r w:rsidR="6BB9A036">
        <w:rPr/>
        <w:t xml:space="preserve"> this course</w:t>
      </w:r>
      <w:r w:rsidR="6BB9A036">
        <w:rPr/>
        <w:t xml:space="preserve">.  </w:t>
      </w:r>
      <w:r w:rsidR="45ED21BA">
        <w:rPr/>
        <w:t xml:space="preserve">Extra credit will be provided to students who </w:t>
      </w:r>
      <w:r w:rsidR="45ED21BA">
        <w:rPr/>
        <w:t>acquire</w:t>
      </w:r>
      <w:r w:rsidR="45ED21BA">
        <w:rPr/>
        <w:t xml:space="preserve"> their</w:t>
      </w:r>
      <w:r w:rsidR="6AB7F5FF">
        <w:rPr/>
        <w:t xml:space="preserve"> own</w:t>
      </w:r>
      <w:r w:rsidR="45ED21BA">
        <w:rPr/>
        <w:t xml:space="preserve"> data for the homework and project. </w:t>
      </w:r>
      <w:r w:rsidR="2FE0E59E">
        <w:rPr/>
        <w:t>Students</w:t>
      </w:r>
      <w:r w:rsidR="45ED21BA">
        <w:rPr/>
        <w:t xml:space="preserve"> might work in </w:t>
      </w:r>
      <w:r w:rsidR="46DE39F3">
        <w:rPr/>
        <w:t>teams (up to two s</w:t>
      </w:r>
      <w:r w:rsidR="3EC2A1D8">
        <w:rPr/>
        <w:t>tudents</w:t>
      </w:r>
      <w:r w:rsidR="46DE39F3">
        <w:rPr/>
        <w:t>)</w:t>
      </w:r>
      <w:r w:rsidR="1127FF7A">
        <w:rPr/>
        <w:t xml:space="preserve"> for data collection</w:t>
      </w:r>
      <w:r w:rsidR="0BE9B589">
        <w:rPr/>
        <w:t xml:space="preserve">, each student must </w:t>
      </w:r>
      <w:r w:rsidR="0BE9B589">
        <w:rPr/>
        <w:t>submit</w:t>
      </w:r>
      <w:r w:rsidR="0BE9B589">
        <w:rPr/>
        <w:t xml:space="preserve"> individual homework/project. </w:t>
      </w:r>
    </w:p>
    <w:p w:rsidR="009E31BF" w:rsidP="009E31BF" w:rsidRDefault="009E31BF" w14:paraId="523965CB" w14:textId="07C22CF3">
      <w:pPr>
        <w:spacing w:after="0" w:line="240" w:lineRule="auto"/>
        <w:rPr>
          <w:rFonts w:cstheme="minorHAnsi"/>
          <w:i/>
          <w:iCs/>
          <w:sz w:val="24"/>
          <w:szCs w:val="24"/>
        </w:rPr>
      </w:pPr>
    </w:p>
    <w:p w:rsidR="000D53EF" w:rsidP="009919C3" w:rsidRDefault="009919C3" w14:paraId="5C41737C" w14:textId="6FEEA831">
      <w:pPr>
        <w:pStyle w:val="Heading3"/>
      </w:pPr>
      <w:r>
        <w:t>GRADING SCALE</w:t>
      </w:r>
    </w:p>
    <w:p w:rsidRPr="009919C3" w:rsidR="009919C3" w:rsidP="60F1E426" w:rsidRDefault="009919C3" w14:paraId="7C0FD8C7" w14:textId="1F41E9F9">
      <w:pPr>
        <w:spacing w:after="0" w:line="240" w:lineRule="auto"/>
        <w:rPr>
          <w:rStyle w:val="ItemDescription"/>
          <w:i w:val="0"/>
          <w:iCs w:val="0"/>
          <w:sz w:val="22"/>
          <w:szCs w:val="22"/>
        </w:rPr>
      </w:pPr>
      <w:r w:rsidRPr="60F1E426" w:rsidR="6BB9A036">
        <w:rPr>
          <w:rStyle w:val="ItemDescription"/>
          <w:i w:val="0"/>
          <w:iCs w:val="0"/>
          <w:sz w:val="22"/>
          <w:szCs w:val="22"/>
        </w:rPr>
        <w:t>More detailed</w:t>
      </w:r>
      <w:r w:rsidRPr="60F1E426" w:rsidR="6BB9A036">
        <w:rPr>
          <w:rStyle w:val="ItemDescription"/>
          <w:i w:val="0"/>
          <w:iCs w:val="0"/>
          <w:sz w:val="22"/>
          <w:szCs w:val="22"/>
        </w:rPr>
        <w:t xml:space="preserve"> information </w:t>
      </w:r>
      <w:r w:rsidRPr="60F1E426" w:rsidR="6BB9A036">
        <w:rPr>
          <w:rStyle w:val="ItemDescription"/>
          <w:i w:val="0"/>
          <w:iCs w:val="0"/>
          <w:sz w:val="22"/>
          <w:szCs w:val="22"/>
        </w:rPr>
        <w:t>regarding</w:t>
      </w:r>
      <w:r w:rsidRPr="60F1E426" w:rsidR="6BB9A036">
        <w:rPr>
          <w:rStyle w:val="ItemDescription"/>
          <w:i w:val="0"/>
          <w:iCs w:val="0"/>
          <w:sz w:val="22"/>
          <w:szCs w:val="22"/>
        </w:rPr>
        <w:t xml:space="preserve"> current </w:t>
      </w:r>
      <w:r w:rsidRPr="60F1E426" w:rsidR="6BB9A036">
        <w:rPr>
          <w:rStyle w:val="ItemDescription"/>
          <w:i w:val="0"/>
          <w:iCs w:val="0"/>
          <w:sz w:val="22"/>
          <w:szCs w:val="22"/>
        </w:rPr>
        <w:t>UF</w:t>
      </w:r>
      <w:r w:rsidRPr="60F1E426" w:rsidR="6BB9A036">
        <w:rPr>
          <w:rStyle w:val="ItemDescription"/>
          <w:i w:val="0"/>
          <w:iCs w:val="0"/>
          <w:sz w:val="22"/>
          <w:szCs w:val="22"/>
        </w:rPr>
        <w:t xml:space="preserve"> grading policies</w:t>
      </w:r>
      <w:r w:rsidRPr="60F1E426" w:rsidR="6BB9A036">
        <w:rPr>
          <w:rStyle w:val="ItemDescription"/>
          <w:i w:val="0"/>
          <w:iCs w:val="0"/>
          <w:sz w:val="22"/>
          <w:szCs w:val="22"/>
        </w:rPr>
        <w:t xml:space="preserve"> can be found here</w:t>
      </w:r>
      <w:r w:rsidRPr="60F1E426" w:rsidR="6BB9A036">
        <w:rPr>
          <w:rStyle w:val="ItemDescription"/>
          <w:i w:val="0"/>
          <w:iCs w:val="0"/>
          <w:sz w:val="22"/>
          <w:szCs w:val="22"/>
        </w:rPr>
        <w:t xml:space="preserve">: </w:t>
      </w:r>
      <w:hyperlink r:id="Rd4d8a697a52e440e">
        <w:r w:rsidRPr="60F1E426" w:rsidR="6BB9A036">
          <w:rPr>
            <w:rStyle w:val="Hyperlink"/>
            <w:rFonts w:eastAsia="Calibri" w:cs="Calibri"/>
            <w:sz w:val="22"/>
            <w:szCs w:val="22"/>
          </w:rPr>
          <w:t>https://catalog.ufl.edu/UGRD/academic-regulations/grades-grading-policies/</w:t>
        </w:r>
      </w:hyperlink>
      <w:r w:rsidRPr="60F1E426" w:rsidR="6BB9A036">
        <w:rPr>
          <w:rStyle w:val="ItemDescription"/>
          <w:i w:val="0"/>
          <w:iCs w:val="0"/>
          <w:sz w:val="22"/>
          <w:szCs w:val="22"/>
        </w:rPr>
        <w:t>.</w:t>
      </w:r>
      <w:r w:rsidRPr="60F1E426" w:rsidR="6BB9A036">
        <w:rPr>
          <w:rStyle w:val="ItemDescription"/>
          <w:i w:val="0"/>
          <w:iCs w:val="0"/>
          <w:sz w:val="22"/>
          <w:szCs w:val="22"/>
        </w:rPr>
        <w:t xml:space="preserve">  </w:t>
      </w:r>
    </w:p>
    <w:p w:rsidRPr="009919C3" w:rsidR="009919C3" w:rsidP="60F1E426" w:rsidRDefault="009919C3" w14:paraId="715095BC" w14:textId="3E272B38">
      <w:pPr>
        <w:spacing w:after="0" w:line="240" w:lineRule="auto"/>
        <w:rPr>
          <w:rStyle w:val="ItemDescription"/>
          <w:color w:val="FF0000"/>
          <w:sz w:val="22"/>
          <w:szCs w:val="22"/>
        </w:rPr>
      </w:pPr>
    </w:p>
    <w:p w:rsidRPr="009919C3" w:rsidR="009919C3" w:rsidP="60F1E426" w:rsidRDefault="009919C3" w14:paraId="31B75E81" w14:textId="0B733BAC">
      <w:pPr>
        <w:spacing w:after="0" w:line="240" w:lineRule="auto"/>
        <w:rPr>
          <w:rStyle w:val="ItemDescription"/>
          <w:color w:val="auto"/>
          <w:sz w:val="22"/>
          <w:szCs w:val="22"/>
        </w:rPr>
      </w:pPr>
      <w:r w:rsidRPr="60F1E426" w:rsidR="6BB9A036">
        <w:rPr>
          <w:rStyle w:val="ItemDescription"/>
          <w:color w:val="auto"/>
          <w:sz w:val="22"/>
          <w:szCs w:val="22"/>
        </w:rPr>
        <w:t xml:space="preserve">Any requests for </w:t>
      </w:r>
      <w:r w:rsidRPr="60F1E426" w:rsidR="6BB9A036">
        <w:rPr>
          <w:rStyle w:val="ItemDescription"/>
          <w:color w:val="auto"/>
          <w:sz w:val="22"/>
          <w:szCs w:val="22"/>
        </w:rPr>
        <w:t>additional</w:t>
      </w:r>
      <w:r w:rsidRPr="60F1E426" w:rsidR="6BB9A036">
        <w:rPr>
          <w:rStyle w:val="ItemDescription"/>
          <w:color w:val="auto"/>
          <w:sz w:val="22"/>
          <w:szCs w:val="22"/>
        </w:rPr>
        <w:t xml:space="preserve"> </w:t>
      </w:r>
      <w:r w:rsidRPr="60F1E426" w:rsidR="6BB9A036">
        <w:rPr>
          <w:rStyle w:val="ItemDescription"/>
          <w:color w:val="auto"/>
          <w:sz w:val="22"/>
          <w:szCs w:val="22"/>
        </w:rPr>
        <w:t>extra credit or special exceptions to these grading policies will be interpreted as an honor code violation (i.e., asking for preferential treatment) a</w:t>
      </w:r>
      <w:r w:rsidRPr="60F1E426" w:rsidR="6BB9A036">
        <w:rPr>
          <w:rStyle w:val="ItemDescription"/>
          <w:color w:val="auto"/>
          <w:sz w:val="22"/>
          <w:szCs w:val="22"/>
        </w:rPr>
        <w:t xml:space="preserve">nd will be handled </w:t>
      </w:r>
      <w:r w:rsidRPr="60F1E426" w:rsidR="6BB9A036">
        <w:rPr>
          <w:rStyle w:val="ItemDescription"/>
          <w:color w:val="auto"/>
          <w:sz w:val="22"/>
          <w:szCs w:val="22"/>
        </w:rPr>
        <w:t>accordingly.</w:t>
      </w:r>
    </w:p>
    <w:tbl>
      <w:tblPr>
        <w:tblW w:w="643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105"/>
        <w:gridCol w:w="3330"/>
        <w:gridCol w:w="2004"/>
      </w:tblGrid>
      <w:tr w:rsidRPr="006652BC" w:rsidR="008F60DF" w:rsidTr="60F1E426" w14:paraId="6F57EF40" w14:textId="77777777">
        <w:trPr>
          <w:trHeight w:val="300"/>
        </w:trPr>
        <w:tc>
          <w:tcPr>
            <w:tcW w:w="1105" w:type="dxa"/>
            <w:tcMar/>
            <w:vAlign w:val="center"/>
          </w:tcPr>
          <w:p w:rsidRPr="006652BC" w:rsidR="008F60DF" w:rsidP="00621FD5" w:rsidRDefault="008F60DF" w14:paraId="0A053515" w14:textId="77777777">
            <w:pPr>
              <w:spacing w:after="0" w:line="240" w:lineRule="auto"/>
              <w:jc w:val="center"/>
              <w:rPr>
                <w:rFonts w:cs="Arial"/>
              </w:rPr>
            </w:pPr>
            <w:r w:rsidRPr="006652BC">
              <w:rPr>
                <w:rFonts w:cs="Arial"/>
              </w:rPr>
              <w:t>Letter Grade</w:t>
            </w:r>
          </w:p>
        </w:tc>
        <w:tc>
          <w:tcPr>
            <w:tcW w:w="3330" w:type="dxa"/>
            <w:tcMar/>
            <w:vAlign w:val="center"/>
          </w:tcPr>
          <w:p w:rsidRPr="006652BC" w:rsidR="008F60DF" w:rsidP="00621FD5" w:rsidRDefault="008F60DF" w14:paraId="0BC1A9AA" w14:textId="77777777">
            <w:pPr>
              <w:spacing w:after="0" w:line="240" w:lineRule="auto"/>
              <w:jc w:val="center"/>
              <w:rPr>
                <w:rFonts w:cs="Arial"/>
              </w:rPr>
            </w:pPr>
            <w:r w:rsidRPr="006652BC">
              <w:rPr>
                <w:rFonts w:cs="Arial"/>
              </w:rPr>
              <w:t>Percent of Total Points Associated with Each Letter Grade</w:t>
            </w:r>
          </w:p>
        </w:tc>
        <w:tc>
          <w:tcPr>
            <w:tcW w:w="2004" w:type="dxa"/>
            <w:tcMar/>
            <w:vAlign w:val="center"/>
          </w:tcPr>
          <w:p w:rsidRPr="006652BC" w:rsidR="008F60DF" w:rsidP="00621FD5" w:rsidRDefault="008F60DF" w14:paraId="1F969828" w14:textId="77777777">
            <w:pPr>
              <w:spacing w:after="0" w:line="240" w:lineRule="auto"/>
              <w:jc w:val="center"/>
              <w:rPr>
                <w:rFonts w:cs="Arial"/>
              </w:rPr>
            </w:pPr>
            <w:r w:rsidRPr="006652BC">
              <w:rPr>
                <w:rFonts w:cs="Arial"/>
              </w:rPr>
              <w:t>GPA Impact of Each Letter Grade</w:t>
            </w:r>
          </w:p>
        </w:tc>
      </w:tr>
      <w:tr w:rsidRPr="006652BC" w:rsidR="008F60DF" w:rsidTr="60F1E426" w14:paraId="5CF11C0C" w14:textId="77777777">
        <w:trPr>
          <w:trHeight w:val="300"/>
        </w:trPr>
        <w:tc>
          <w:tcPr>
            <w:tcW w:w="1105" w:type="dxa"/>
            <w:tcMar/>
            <w:vAlign w:val="center"/>
          </w:tcPr>
          <w:p w:rsidRPr="006652BC" w:rsidR="008F60DF" w:rsidP="00621FD5" w:rsidRDefault="008F60DF" w14:paraId="1B825759" w14:textId="77777777">
            <w:pPr>
              <w:spacing w:after="0" w:line="240" w:lineRule="auto"/>
              <w:jc w:val="center"/>
              <w:rPr>
                <w:rFonts w:cs="Arial"/>
              </w:rPr>
            </w:pPr>
            <w:r w:rsidRPr="006652BC">
              <w:rPr>
                <w:rFonts w:cs="Arial"/>
              </w:rPr>
              <w:t>A</w:t>
            </w:r>
          </w:p>
        </w:tc>
        <w:tc>
          <w:tcPr>
            <w:tcW w:w="3330" w:type="dxa"/>
            <w:tcMar/>
            <w:vAlign w:val="center"/>
          </w:tcPr>
          <w:p w:rsidRPr="006652BC" w:rsidR="008F60DF" w:rsidP="00621FD5" w:rsidRDefault="008F60DF" w14:paraId="103A4BD6" w14:textId="77777777">
            <w:pPr>
              <w:spacing w:after="0" w:line="240" w:lineRule="auto"/>
              <w:jc w:val="center"/>
              <w:rPr>
                <w:rFonts w:cs="Arial"/>
              </w:rPr>
            </w:pPr>
            <w:r w:rsidRPr="006652BC">
              <w:rPr>
                <w:rFonts w:cs="Arial"/>
              </w:rPr>
              <w:t>90.00-100%</w:t>
            </w:r>
          </w:p>
        </w:tc>
        <w:tc>
          <w:tcPr>
            <w:tcW w:w="2004" w:type="dxa"/>
            <w:tcMar/>
            <w:vAlign w:val="center"/>
          </w:tcPr>
          <w:p w:rsidRPr="006652BC" w:rsidR="008F60DF" w:rsidP="00621FD5" w:rsidRDefault="008F60DF" w14:paraId="277C0C50" w14:textId="77777777">
            <w:pPr>
              <w:spacing w:after="0" w:line="240" w:lineRule="auto"/>
              <w:jc w:val="center"/>
              <w:rPr>
                <w:rFonts w:cs="Arial"/>
              </w:rPr>
            </w:pPr>
            <w:r w:rsidRPr="006652BC">
              <w:rPr>
                <w:rFonts w:cs="Arial"/>
              </w:rPr>
              <w:t>4.0</w:t>
            </w:r>
          </w:p>
        </w:tc>
      </w:tr>
      <w:tr w:rsidRPr="006652BC" w:rsidR="008F60DF" w:rsidTr="60F1E426" w14:paraId="205B1AE2" w14:textId="77777777">
        <w:trPr>
          <w:trHeight w:val="300"/>
        </w:trPr>
        <w:tc>
          <w:tcPr>
            <w:tcW w:w="1105" w:type="dxa"/>
            <w:tcMar/>
            <w:vAlign w:val="center"/>
          </w:tcPr>
          <w:p w:rsidRPr="006652BC" w:rsidR="008F60DF" w:rsidP="00621FD5" w:rsidRDefault="008F60DF" w14:paraId="689D550F" w14:textId="7607C285">
            <w:pPr>
              <w:spacing w:after="0" w:line="240" w:lineRule="auto"/>
              <w:jc w:val="center"/>
              <w:rPr>
                <w:rFonts w:cs="Arial"/>
              </w:rPr>
            </w:pPr>
            <w:r>
              <w:rPr>
                <w:rFonts w:cs="Arial"/>
              </w:rPr>
              <w:t>A-</w:t>
            </w:r>
          </w:p>
        </w:tc>
        <w:tc>
          <w:tcPr>
            <w:tcW w:w="3330" w:type="dxa"/>
            <w:tcMar/>
            <w:vAlign w:val="center"/>
          </w:tcPr>
          <w:p w:rsidRPr="006652BC" w:rsidR="008F60DF" w:rsidP="00621FD5" w:rsidRDefault="008F60DF" w14:paraId="67C5CA2F" w14:textId="77777777">
            <w:pPr>
              <w:spacing w:after="0" w:line="240" w:lineRule="auto"/>
              <w:jc w:val="center"/>
              <w:rPr>
                <w:rFonts w:cs="Arial"/>
              </w:rPr>
            </w:pPr>
          </w:p>
        </w:tc>
        <w:tc>
          <w:tcPr>
            <w:tcW w:w="2004" w:type="dxa"/>
            <w:tcMar/>
            <w:vAlign w:val="center"/>
          </w:tcPr>
          <w:p w:rsidRPr="006652BC" w:rsidR="008F60DF" w:rsidP="00621FD5" w:rsidRDefault="008F60DF" w14:paraId="29EA6616" w14:textId="6CA2D59D">
            <w:pPr>
              <w:spacing w:after="0" w:line="240" w:lineRule="auto"/>
              <w:jc w:val="center"/>
              <w:rPr>
                <w:rFonts w:cs="Arial"/>
              </w:rPr>
            </w:pPr>
            <w:r>
              <w:rPr>
                <w:rFonts w:cs="Arial"/>
              </w:rPr>
              <w:t>3.67</w:t>
            </w:r>
          </w:p>
        </w:tc>
      </w:tr>
      <w:tr w:rsidRPr="006652BC" w:rsidR="008F60DF" w:rsidTr="60F1E426" w14:paraId="0838E258" w14:textId="77777777">
        <w:trPr>
          <w:trHeight w:val="300"/>
        </w:trPr>
        <w:tc>
          <w:tcPr>
            <w:tcW w:w="1105" w:type="dxa"/>
            <w:tcMar/>
            <w:vAlign w:val="center"/>
          </w:tcPr>
          <w:p w:rsidRPr="006652BC" w:rsidR="008F60DF" w:rsidP="00621FD5" w:rsidRDefault="008F60DF" w14:paraId="28CDE109" w14:textId="77777777">
            <w:pPr>
              <w:spacing w:after="0" w:line="240" w:lineRule="auto"/>
              <w:jc w:val="center"/>
              <w:rPr>
                <w:rFonts w:cs="Arial"/>
              </w:rPr>
            </w:pPr>
            <w:r w:rsidRPr="006652BC">
              <w:rPr>
                <w:rFonts w:cs="Arial"/>
              </w:rPr>
              <w:t xml:space="preserve">  B+</w:t>
            </w:r>
          </w:p>
        </w:tc>
        <w:tc>
          <w:tcPr>
            <w:tcW w:w="3330" w:type="dxa"/>
            <w:tcMar/>
            <w:vAlign w:val="center"/>
          </w:tcPr>
          <w:p w:rsidRPr="006652BC" w:rsidR="008F60DF" w:rsidP="00621FD5" w:rsidRDefault="008F60DF" w14:paraId="71212444" w14:textId="77777777">
            <w:pPr>
              <w:spacing w:after="0" w:line="240" w:lineRule="auto"/>
              <w:jc w:val="center"/>
              <w:rPr>
                <w:rFonts w:cs="Arial"/>
              </w:rPr>
            </w:pPr>
            <w:r w:rsidRPr="006652BC">
              <w:rPr>
                <w:rFonts w:cs="Arial"/>
              </w:rPr>
              <w:t>87.00-89.99%</w:t>
            </w:r>
          </w:p>
        </w:tc>
        <w:tc>
          <w:tcPr>
            <w:tcW w:w="2004" w:type="dxa"/>
            <w:tcMar/>
            <w:vAlign w:val="center"/>
          </w:tcPr>
          <w:p w:rsidRPr="006652BC" w:rsidR="008F60DF" w:rsidP="00621FD5" w:rsidRDefault="008F60DF" w14:paraId="1F7936D2" w14:textId="77777777">
            <w:pPr>
              <w:spacing w:after="0" w:line="240" w:lineRule="auto"/>
              <w:jc w:val="center"/>
              <w:rPr>
                <w:rFonts w:cs="Arial"/>
              </w:rPr>
            </w:pPr>
            <w:r w:rsidRPr="006652BC">
              <w:rPr>
                <w:rFonts w:cs="Arial"/>
              </w:rPr>
              <w:t>3.33</w:t>
            </w:r>
          </w:p>
        </w:tc>
      </w:tr>
      <w:tr w:rsidRPr="006652BC" w:rsidR="008F60DF" w:rsidTr="60F1E426" w14:paraId="585868C5" w14:textId="77777777">
        <w:trPr>
          <w:trHeight w:val="300"/>
        </w:trPr>
        <w:tc>
          <w:tcPr>
            <w:tcW w:w="1105" w:type="dxa"/>
            <w:tcMar/>
            <w:vAlign w:val="center"/>
          </w:tcPr>
          <w:p w:rsidRPr="006652BC" w:rsidR="008F60DF" w:rsidP="00621FD5" w:rsidRDefault="008F60DF" w14:paraId="09500B76" w14:textId="77777777">
            <w:pPr>
              <w:spacing w:after="0" w:line="240" w:lineRule="auto"/>
              <w:jc w:val="center"/>
              <w:rPr>
                <w:rFonts w:cs="Arial"/>
              </w:rPr>
            </w:pPr>
            <w:r w:rsidRPr="006652BC">
              <w:rPr>
                <w:rFonts w:cs="Arial"/>
              </w:rPr>
              <w:t>B</w:t>
            </w:r>
          </w:p>
        </w:tc>
        <w:tc>
          <w:tcPr>
            <w:tcW w:w="3330" w:type="dxa"/>
            <w:tcMar/>
            <w:vAlign w:val="center"/>
          </w:tcPr>
          <w:p w:rsidRPr="006652BC" w:rsidR="008F60DF" w:rsidP="00621FD5" w:rsidRDefault="008F60DF" w14:paraId="133D0EF0" w14:textId="77777777">
            <w:pPr>
              <w:spacing w:after="0" w:line="240" w:lineRule="auto"/>
              <w:jc w:val="center"/>
              <w:rPr>
                <w:rFonts w:cs="Arial"/>
              </w:rPr>
            </w:pPr>
            <w:r w:rsidRPr="006652BC">
              <w:rPr>
                <w:rFonts w:cs="Arial"/>
              </w:rPr>
              <w:t>80.00-86.99%</w:t>
            </w:r>
          </w:p>
        </w:tc>
        <w:tc>
          <w:tcPr>
            <w:tcW w:w="2004" w:type="dxa"/>
            <w:tcMar/>
            <w:vAlign w:val="center"/>
          </w:tcPr>
          <w:p w:rsidRPr="006652BC" w:rsidR="008F60DF" w:rsidP="00621FD5" w:rsidRDefault="008F60DF" w14:paraId="2872D4BF" w14:textId="77777777">
            <w:pPr>
              <w:spacing w:after="0" w:line="240" w:lineRule="auto"/>
              <w:jc w:val="center"/>
              <w:rPr>
                <w:rFonts w:cs="Arial"/>
              </w:rPr>
            </w:pPr>
            <w:r w:rsidRPr="006652BC">
              <w:rPr>
                <w:rFonts w:cs="Arial"/>
              </w:rPr>
              <w:t>3.0</w:t>
            </w:r>
          </w:p>
        </w:tc>
      </w:tr>
      <w:tr w:rsidRPr="006652BC" w:rsidR="008F60DF" w:rsidTr="60F1E426" w14:paraId="0B6A4AF3" w14:textId="77777777">
        <w:trPr>
          <w:trHeight w:val="300"/>
        </w:trPr>
        <w:tc>
          <w:tcPr>
            <w:tcW w:w="1105" w:type="dxa"/>
            <w:tcMar/>
            <w:vAlign w:val="center"/>
          </w:tcPr>
          <w:p w:rsidRPr="006652BC" w:rsidR="008F60DF" w:rsidP="00621FD5" w:rsidRDefault="008F60DF" w14:paraId="0F02080B" w14:textId="6ABBC86A">
            <w:pPr>
              <w:spacing w:after="0" w:line="240" w:lineRule="auto"/>
              <w:jc w:val="center"/>
              <w:rPr>
                <w:rFonts w:cs="Arial"/>
              </w:rPr>
            </w:pPr>
            <w:r>
              <w:rPr>
                <w:rFonts w:cs="Arial"/>
              </w:rPr>
              <w:t>B-</w:t>
            </w:r>
          </w:p>
        </w:tc>
        <w:tc>
          <w:tcPr>
            <w:tcW w:w="3330" w:type="dxa"/>
            <w:tcMar/>
            <w:vAlign w:val="center"/>
          </w:tcPr>
          <w:p w:rsidRPr="006652BC" w:rsidR="008F60DF" w:rsidP="00621FD5" w:rsidRDefault="008F60DF" w14:paraId="50287AD8" w14:textId="77777777">
            <w:pPr>
              <w:spacing w:after="0" w:line="240" w:lineRule="auto"/>
              <w:jc w:val="center"/>
              <w:rPr>
                <w:rFonts w:cs="Arial"/>
              </w:rPr>
            </w:pPr>
          </w:p>
        </w:tc>
        <w:tc>
          <w:tcPr>
            <w:tcW w:w="2004" w:type="dxa"/>
            <w:tcMar/>
            <w:vAlign w:val="center"/>
          </w:tcPr>
          <w:p w:rsidRPr="006652BC" w:rsidR="008F60DF" w:rsidP="00621FD5" w:rsidRDefault="008F60DF" w14:paraId="3BFD9C84" w14:textId="3DE9CCAA">
            <w:pPr>
              <w:spacing w:after="0" w:line="240" w:lineRule="auto"/>
              <w:jc w:val="center"/>
              <w:rPr>
                <w:rFonts w:cs="Arial"/>
              </w:rPr>
            </w:pPr>
            <w:r>
              <w:rPr>
                <w:rFonts w:cs="Arial"/>
              </w:rPr>
              <w:t>2.67</w:t>
            </w:r>
          </w:p>
        </w:tc>
      </w:tr>
      <w:tr w:rsidRPr="006652BC" w:rsidR="008F60DF" w:rsidTr="60F1E426" w14:paraId="45A0021D" w14:textId="77777777">
        <w:trPr>
          <w:trHeight w:val="300"/>
        </w:trPr>
        <w:tc>
          <w:tcPr>
            <w:tcW w:w="1105" w:type="dxa"/>
            <w:tcMar/>
            <w:vAlign w:val="center"/>
          </w:tcPr>
          <w:p w:rsidRPr="006652BC" w:rsidR="008F60DF" w:rsidP="00621FD5" w:rsidRDefault="008F60DF" w14:paraId="52B82F0C" w14:textId="77777777">
            <w:pPr>
              <w:spacing w:after="0" w:line="240" w:lineRule="auto"/>
              <w:jc w:val="center"/>
              <w:rPr>
                <w:rFonts w:cs="Arial"/>
              </w:rPr>
            </w:pPr>
            <w:r w:rsidRPr="006652BC">
              <w:rPr>
                <w:rFonts w:cs="Arial"/>
              </w:rPr>
              <w:t xml:space="preserve">  C+</w:t>
            </w:r>
          </w:p>
        </w:tc>
        <w:tc>
          <w:tcPr>
            <w:tcW w:w="3330" w:type="dxa"/>
            <w:tcMar/>
            <w:vAlign w:val="center"/>
          </w:tcPr>
          <w:p w:rsidRPr="006652BC" w:rsidR="008F60DF" w:rsidP="00621FD5" w:rsidRDefault="008F60DF" w14:paraId="1C297661" w14:textId="77777777">
            <w:pPr>
              <w:spacing w:after="0" w:line="240" w:lineRule="auto"/>
              <w:jc w:val="center"/>
              <w:rPr>
                <w:rFonts w:cs="Arial"/>
              </w:rPr>
            </w:pPr>
            <w:r w:rsidRPr="006652BC">
              <w:rPr>
                <w:rFonts w:cs="Arial"/>
              </w:rPr>
              <w:t>77.00-79.99%</w:t>
            </w:r>
          </w:p>
        </w:tc>
        <w:tc>
          <w:tcPr>
            <w:tcW w:w="2004" w:type="dxa"/>
            <w:tcMar/>
            <w:vAlign w:val="center"/>
          </w:tcPr>
          <w:p w:rsidRPr="006652BC" w:rsidR="008F60DF" w:rsidP="00621FD5" w:rsidRDefault="008F60DF" w14:paraId="7DAF3563" w14:textId="77777777">
            <w:pPr>
              <w:spacing w:after="0" w:line="240" w:lineRule="auto"/>
              <w:jc w:val="center"/>
              <w:rPr>
                <w:rFonts w:cs="Arial"/>
              </w:rPr>
            </w:pPr>
            <w:r w:rsidRPr="006652BC">
              <w:rPr>
                <w:rFonts w:cs="Arial"/>
              </w:rPr>
              <w:t>2.33</w:t>
            </w:r>
          </w:p>
        </w:tc>
      </w:tr>
      <w:tr w:rsidRPr="006652BC" w:rsidR="008F60DF" w:rsidTr="60F1E426" w14:paraId="22D139D8" w14:textId="77777777">
        <w:trPr>
          <w:trHeight w:val="300"/>
        </w:trPr>
        <w:tc>
          <w:tcPr>
            <w:tcW w:w="1105" w:type="dxa"/>
            <w:tcMar/>
            <w:vAlign w:val="center"/>
          </w:tcPr>
          <w:p w:rsidRPr="006652BC" w:rsidR="008F60DF" w:rsidP="00621FD5" w:rsidRDefault="008F60DF" w14:paraId="267DE2C9" w14:textId="77777777">
            <w:pPr>
              <w:spacing w:after="0" w:line="240" w:lineRule="auto"/>
              <w:jc w:val="center"/>
              <w:rPr>
                <w:rFonts w:cs="Arial"/>
              </w:rPr>
            </w:pPr>
            <w:r w:rsidRPr="006652BC">
              <w:rPr>
                <w:rFonts w:cs="Arial"/>
              </w:rPr>
              <w:t>C</w:t>
            </w:r>
          </w:p>
        </w:tc>
        <w:tc>
          <w:tcPr>
            <w:tcW w:w="3330" w:type="dxa"/>
            <w:tcMar/>
            <w:vAlign w:val="center"/>
          </w:tcPr>
          <w:p w:rsidRPr="006652BC" w:rsidR="008F60DF" w:rsidP="00621FD5" w:rsidRDefault="008F60DF" w14:paraId="1EA1123F" w14:textId="77777777">
            <w:pPr>
              <w:spacing w:after="0" w:line="240" w:lineRule="auto"/>
              <w:jc w:val="center"/>
              <w:rPr>
                <w:rFonts w:cs="Arial"/>
              </w:rPr>
            </w:pPr>
            <w:r w:rsidRPr="006652BC">
              <w:rPr>
                <w:rFonts w:cs="Arial"/>
              </w:rPr>
              <w:t>70.00-76.99%</w:t>
            </w:r>
          </w:p>
        </w:tc>
        <w:tc>
          <w:tcPr>
            <w:tcW w:w="2004" w:type="dxa"/>
            <w:tcMar/>
            <w:vAlign w:val="center"/>
          </w:tcPr>
          <w:p w:rsidRPr="006652BC" w:rsidR="008F60DF" w:rsidP="00621FD5" w:rsidRDefault="008F60DF" w14:paraId="2445BF86" w14:textId="77777777">
            <w:pPr>
              <w:spacing w:after="0" w:line="240" w:lineRule="auto"/>
              <w:jc w:val="center"/>
              <w:rPr>
                <w:rFonts w:cs="Arial"/>
              </w:rPr>
            </w:pPr>
            <w:r w:rsidRPr="006652BC">
              <w:rPr>
                <w:rFonts w:cs="Arial"/>
              </w:rPr>
              <w:t>2.0</w:t>
            </w:r>
          </w:p>
        </w:tc>
      </w:tr>
      <w:tr w:rsidRPr="006652BC" w:rsidR="008F60DF" w:rsidTr="60F1E426" w14:paraId="1503E0B6" w14:textId="77777777">
        <w:trPr>
          <w:trHeight w:val="300"/>
        </w:trPr>
        <w:tc>
          <w:tcPr>
            <w:tcW w:w="1105" w:type="dxa"/>
            <w:tcMar/>
            <w:vAlign w:val="center"/>
          </w:tcPr>
          <w:p w:rsidRPr="006652BC" w:rsidR="008F60DF" w:rsidP="00621FD5" w:rsidRDefault="008F60DF" w14:paraId="5BD688FB" w14:textId="67514820">
            <w:pPr>
              <w:spacing w:after="0" w:line="240" w:lineRule="auto"/>
              <w:jc w:val="center"/>
              <w:rPr>
                <w:rFonts w:cs="Arial"/>
              </w:rPr>
            </w:pPr>
            <w:r>
              <w:rPr>
                <w:rFonts w:cs="Arial"/>
              </w:rPr>
              <w:t>C-</w:t>
            </w:r>
          </w:p>
        </w:tc>
        <w:tc>
          <w:tcPr>
            <w:tcW w:w="3330" w:type="dxa"/>
            <w:tcMar/>
            <w:vAlign w:val="center"/>
          </w:tcPr>
          <w:p w:rsidRPr="006652BC" w:rsidR="008F60DF" w:rsidP="00621FD5" w:rsidRDefault="008F60DF" w14:paraId="6F8F7EBB" w14:textId="77777777">
            <w:pPr>
              <w:spacing w:after="0" w:line="240" w:lineRule="auto"/>
              <w:jc w:val="center"/>
              <w:rPr>
                <w:rFonts w:cs="Arial"/>
              </w:rPr>
            </w:pPr>
          </w:p>
        </w:tc>
        <w:tc>
          <w:tcPr>
            <w:tcW w:w="2004" w:type="dxa"/>
            <w:tcMar/>
            <w:vAlign w:val="center"/>
          </w:tcPr>
          <w:p w:rsidRPr="006652BC" w:rsidR="008F60DF" w:rsidP="00621FD5" w:rsidRDefault="008F60DF" w14:paraId="6EFDADDD" w14:textId="22F22BEA">
            <w:pPr>
              <w:spacing w:after="0" w:line="240" w:lineRule="auto"/>
              <w:jc w:val="center"/>
              <w:rPr>
                <w:rFonts w:cs="Arial"/>
              </w:rPr>
            </w:pPr>
            <w:r>
              <w:rPr>
                <w:rFonts w:cs="Arial"/>
              </w:rPr>
              <w:t>1.67</w:t>
            </w:r>
          </w:p>
        </w:tc>
      </w:tr>
      <w:tr w:rsidRPr="006652BC" w:rsidR="008F60DF" w:rsidTr="60F1E426" w14:paraId="202D99B4" w14:textId="77777777">
        <w:trPr>
          <w:trHeight w:val="300"/>
        </w:trPr>
        <w:tc>
          <w:tcPr>
            <w:tcW w:w="1105" w:type="dxa"/>
            <w:tcMar/>
            <w:vAlign w:val="center"/>
          </w:tcPr>
          <w:p w:rsidRPr="006652BC" w:rsidR="008F60DF" w:rsidP="00621FD5" w:rsidRDefault="008F60DF" w14:paraId="4FA4D5DB" w14:textId="77777777">
            <w:pPr>
              <w:spacing w:after="0" w:line="240" w:lineRule="auto"/>
              <w:jc w:val="center"/>
              <w:rPr>
                <w:rFonts w:cs="Arial"/>
              </w:rPr>
            </w:pPr>
            <w:r w:rsidRPr="006652BC">
              <w:rPr>
                <w:rFonts w:cs="Arial"/>
              </w:rPr>
              <w:t xml:space="preserve">  D+</w:t>
            </w:r>
          </w:p>
        </w:tc>
        <w:tc>
          <w:tcPr>
            <w:tcW w:w="3330" w:type="dxa"/>
            <w:tcMar/>
            <w:vAlign w:val="center"/>
          </w:tcPr>
          <w:p w:rsidRPr="006652BC" w:rsidR="008F60DF" w:rsidP="00621FD5" w:rsidRDefault="008F60DF" w14:paraId="665FBB1F" w14:textId="77777777">
            <w:pPr>
              <w:spacing w:after="0" w:line="240" w:lineRule="auto"/>
              <w:jc w:val="center"/>
              <w:rPr>
                <w:rFonts w:cs="Arial"/>
              </w:rPr>
            </w:pPr>
            <w:r w:rsidRPr="006652BC">
              <w:rPr>
                <w:rFonts w:cs="Arial"/>
              </w:rPr>
              <w:t>67.00-69.99%</w:t>
            </w:r>
          </w:p>
        </w:tc>
        <w:tc>
          <w:tcPr>
            <w:tcW w:w="2004" w:type="dxa"/>
            <w:tcMar/>
            <w:vAlign w:val="center"/>
          </w:tcPr>
          <w:p w:rsidRPr="006652BC" w:rsidR="008F60DF" w:rsidP="00621FD5" w:rsidRDefault="008F60DF" w14:paraId="019A86AF" w14:textId="77777777">
            <w:pPr>
              <w:spacing w:after="0" w:line="240" w:lineRule="auto"/>
              <w:jc w:val="center"/>
              <w:rPr>
                <w:rFonts w:cs="Arial"/>
              </w:rPr>
            </w:pPr>
            <w:r w:rsidRPr="006652BC">
              <w:rPr>
                <w:rFonts w:cs="Arial"/>
              </w:rPr>
              <w:t>1.33</w:t>
            </w:r>
          </w:p>
        </w:tc>
      </w:tr>
      <w:tr w:rsidRPr="006652BC" w:rsidR="008F60DF" w:rsidTr="60F1E426" w14:paraId="785ADEC8" w14:textId="77777777">
        <w:trPr>
          <w:trHeight w:val="300"/>
        </w:trPr>
        <w:tc>
          <w:tcPr>
            <w:tcW w:w="1105" w:type="dxa"/>
            <w:tcMar/>
            <w:vAlign w:val="center"/>
          </w:tcPr>
          <w:p w:rsidRPr="006652BC" w:rsidR="008F60DF" w:rsidP="00621FD5" w:rsidRDefault="008F60DF" w14:paraId="106E55BA" w14:textId="77777777">
            <w:pPr>
              <w:spacing w:after="0" w:line="240" w:lineRule="auto"/>
              <w:jc w:val="center"/>
              <w:rPr>
                <w:rFonts w:cs="Arial"/>
              </w:rPr>
            </w:pPr>
            <w:r w:rsidRPr="006652BC">
              <w:rPr>
                <w:rFonts w:cs="Arial"/>
              </w:rPr>
              <w:t>D</w:t>
            </w:r>
          </w:p>
        </w:tc>
        <w:tc>
          <w:tcPr>
            <w:tcW w:w="3330" w:type="dxa"/>
            <w:tcMar/>
            <w:vAlign w:val="center"/>
          </w:tcPr>
          <w:p w:rsidRPr="006652BC" w:rsidR="008F60DF" w:rsidP="00621FD5" w:rsidRDefault="008F60DF" w14:paraId="4646035A" w14:textId="77777777">
            <w:pPr>
              <w:spacing w:after="0" w:line="240" w:lineRule="auto"/>
              <w:jc w:val="center"/>
              <w:rPr>
                <w:rFonts w:cs="Arial"/>
              </w:rPr>
            </w:pPr>
            <w:r w:rsidRPr="006652BC">
              <w:rPr>
                <w:rFonts w:cs="Arial"/>
              </w:rPr>
              <w:t>60.00-66.99%</w:t>
            </w:r>
          </w:p>
        </w:tc>
        <w:tc>
          <w:tcPr>
            <w:tcW w:w="2004" w:type="dxa"/>
            <w:tcMar/>
            <w:vAlign w:val="center"/>
          </w:tcPr>
          <w:p w:rsidRPr="006652BC" w:rsidR="008F60DF" w:rsidP="00621FD5" w:rsidRDefault="008F60DF" w14:paraId="06FB78ED" w14:textId="77777777">
            <w:pPr>
              <w:spacing w:after="0" w:line="240" w:lineRule="auto"/>
              <w:jc w:val="center"/>
              <w:rPr>
                <w:rFonts w:cs="Arial"/>
              </w:rPr>
            </w:pPr>
            <w:r w:rsidRPr="006652BC">
              <w:rPr>
                <w:rFonts w:cs="Arial"/>
              </w:rPr>
              <w:t>1.0</w:t>
            </w:r>
          </w:p>
        </w:tc>
      </w:tr>
      <w:tr w:rsidRPr="006652BC" w:rsidR="008F60DF" w:rsidTr="60F1E426" w14:paraId="3FF223CB" w14:textId="77777777">
        <w:trPr>
          <w:trHeight w:val="300"/>
        </w:trPr>
        <w:tc>
          <w:tcPr>
            <w:tcW w:w="1105" w:type="dxa"/>
            <w:tcMar/>
            <w:vAlign w:val="center"/>
          </w:tcPr>
          <w:p w:rsidRPr="006652BC" w:rsidR="008F60DF" w:rsidP="00621FD5" w:rsidRDefault="008F60DF" w14:paraId="0DD84982" w14:textId="7C69D406">
            <w:pPr>
              <w:spacing w:after="0" w:line="240" w:lineRule="auto"/>
              <w:jc w:val="center"/>
              <w:rPr>
                <w:rFonts w:cs="Arial"/>
              </w:rPr>
            </w:pPr>
            <w:r>
              <w:rPr>
                <w:rFonts w:cs="Arial"/>
              </w:rPr>
              <w:t>D-</w:t>
            </w:r>
          </w:p>
        </w:tc>
        <w:tc>
          <w:tcPr>
            <w:tcW w:w="3330" w:type="dxa"/>
            <w:tcMar/>
            <w:vAlign w:val="center"/>
          </w:tcPr>
          <w:p w:rsidRPr="006652BC" w:rsidR="008F60DF" w:rsidP="00621FD5" w:rsidRDefault="008F60DF" w14:paraId="40B34E71" w14:textId="77777777">
            <w:pPr>
              <w:spacing w:after="0" w:line="240" w:lineRule="auto"/>
              <w:jc w:val="center"/>
              <w:rPr>
                <w:rFonts w:cs="Arial"/>
              </w:rPr>
            </w:pPr>
          </w:p>
        </w:tc>
        <w:tc>
          <w:tcPr>
            <w:tcW w:w="2004" w:type="dxa"/>
            <w:tcMar/>
            <w:vAlign w:val="center"/>
          </w:tcPr>
          <w:p w:rsidRPr="006652BC" w:rsidR="008F60DF" w:rsidP="00621FD5" w:rsidRDefault="008F60DF" w14:paraId="39D51E24" w14:textId="1FD3A21D">
            <w:pPr>
              <w:spacing w:after="0" w:line="240" w:lineRule="auto"/>
              <w:jc w:val="center"/>
              <w:rPr>
                <w:rFonts w:cs="Arial"/>
              </w:rPr>
            </w:pPr>
            <w:r>
              <w:rPr>
                <w:rFonts w:cs="Arial"/>
              </w:rPr>
              <w:t>0.67</w:t>
            </w:r>
          </w:p>
        </w:tc>
      </w:tr>
      <w:tr w:rsidRPr="006652BC" w:rsidR="008F60DF" w:rsidTr="60F1E426" w14:paraId="4F2B724E" w14:textId="77777777">
        <w:trPr>
          <w:trHeight w:val="300"/>
        </w:trPr>
        <w:tc>
          <w:tcPr>
            <w:tcW w:w="1105" w:type="dxa"/>
            <w:tcMar/>
            <w:vAlign w:val="center"/>
          </w:tcPr>
          <w:p w:rsidRPr="006652BC" w:rsidR="008F60DF" w:rsidP="00621FD5" w:rsidRDefault="008F60DF" w14:paraId="512191D2" w14:textId="77777777">
            <w:pPr>
              <w:spacing w:after="0" w:line="240" w:lineRule="auto"/>
              <w:jc w:val="center"/>
              <w:rPr>
                <w:rFonts w:cs="Arial"/>
              </w:rPr>
            </w:pPr>
            <w:r w:rsidRPr="006652BC">
              <w:rPr>
                <w:rFonts w:cs="Arial"/>
              </w:rPr>
              <w:t>E</w:t>
            </w:r>
          </w:p>
        </w:tc>
        <w:tc>
          <w:tcPr>
            <w:tcW w:w="3330" w:type="dxa"/>
            <w:tcMar/>
            <w:vAlign w:val="center"/>
          </w:tcPr>
          <w:p w:rsidRPr="006652BC" w:rsidR="008F60DF" w:rsidP="00621FD5" w:rsidRDefault="008F60DF" w14:paraId="39CD9A81" w14:textId="77777777">
            <w:pPr>
              <w:spacing w:after="0" w:line="240" w:lineRule="auto"/>
              <w:jc w:val="center"/>
              <w:rPr>
                <w:rFonts w:cs="Arial"/>
              </w:rPr>
            </w:pPr>
            <w:r w:rsidRPr="006652BC">
              <w:rPr>
                <w:rFonts w:cs="Arial"/>
              </w:rPr>
              <w:t>0-59.99%</w:t>
            </w:r>
          </w:p>
        </w:tc>
        <w:tc>
          <w:tcPr>
            <w:tcW w:w="2004" w:type="dxa"/>
            <w:tcMar/>
            <w:vAlign w:val="center"/>
          </w:tcPr>
          <w:p w:rsidRPr="006652BC" w:rsidR="008F60DF" w:rsidP="00621FD5" w:rsidRDefault="008F60DF" w14:paraId="1FAD1C82" w14:textId="77777777">
            <w:pPr>
              <w:spacing w:after="0" w:line="240" w:lineRule="auto"/>
              <w:jc w:val="center"/>
              <w:rPr>
                <w:rFonts w:cs="Arial"/>
              </w:rPr>
            </w:pPr>
            <w:r w:rsidRPr="006652BC">
              <w:rPr>
                <w:rFonts w:cs="Arial"/>
              </w:rPr>
              <w:t>0</w:t>
            </w:r>
          </w:p>
        </w:tc>
      </w:tr>
    </w:tbl>
    <w:p w:rsidR="008F60DF" w:rsidP="60F1E426" w:rsidRDefault="008F60DF" w14:paraId="5A2D4E3F" w14:noSpellErr="1" w14:textId="52F878FC">
      <w:pPr>
        <w:pStyle w:val="Normal"/>
        <w:spacing w:after="0" w:line="240" w:lineRule="auto"/>
        <w:rPr>
          <w:rFonts w:cs="Calibri" w:cstheme="minorAscii"/>
          <w:sz w:val="24"/>
          <w:szCs w:val="24"/>
        </w:rPr>
      </w:pPr>
    </w:p>
    <w:p w:rsidR="000D53EF" w:rsidP="60F1E426" w:rsidRDefault="000D53EF" w14:paraId="53574BB3" w14:textId="69B87A10">
      <w:pPr>
        <w:pStyle w:val="Heading2"/>
      </w:pPr>
      <w:r w:rsidR="6BB9A036">
        <w:rPr/>
        <w:t xml:space="preserve">Weekly </w:t>
      </w:r>
      <w:r w:rsidR="2CD05C44">
        <w:rPr/>
        <w:t>Course Schedule</w:t>
      </w:r>
    </w:p>
    <w:p w:rsidR="000D53EF" w:rsidP="000D53EF" w:rsidRDefault="00D60C7E" w14:paraId="34980358" w14:textId="615F6590">
      <w:pPr>
        <w:pStyle w:val="Heading3"/>
      </w:pPr>
      <w:r w:rsidR="3B7EBC04">
        <w:rPr/>
        <w:t>CRITICAL DATES &amp; UF OBSERVED HOLIDAYS</w:t>
      </w:r>
    </w:p>
    <w:p w:rsidRPr="000D53EF" w:rsidR="000D53EF" w:rsidP="000D53EF" w:rsidRDefault="000D53EF" w14:paraId="6B74A5C8" w14:textId="68AD6B3D">
      <w:pPr>
        <w:pStyle w:val="ListParagraph"/>
        <w:numPr>
          <w:ilvl w:val="0"/>
          <w:numId w:val="16"/>
        </w:numPr>
        <w:rPr/>
      </w:pPr>
      <w:r w:rsidR="778522C7">
        <w:rPr/>
        <w:t>January 1</w:t>
      </w:r>
      <w:r w:rsidR="6B9406B4">
        <w:rPr/>
        <w:t>6</w:t>
      </w:r>
      <w:r w:rsidR="778522C7">
        <w:rPr/>
        <w:t>: Martin Luther King, Jr. Day (Monday)</w:t>
      </w:r>
    </w:p>
    <w:p w:rsidRPr="000D53EF" w:rsidR="000D53EF" w:rsidP="000D53EF" w:rsidRDefault="000D53EF" w14:paraId="7508DA92" w14:textId="4DE7AC4C">
      <w:pPr>
        <w:pStyle w:val="ListParagraph"/>
        <w:numPr>
          <w:ilvl w:val="0"/>
          <w:numId w:val="16"/>
        </w:numPr>
        <w:rPr/>
      </w:pPr>
      <w:r w:rsidR="778522C7">
        <w:rPr/>
        <w:t xml:space="preserve">March </w:t>
      </w:r>
      <w:r w:rsidR="56D79560">
        <w:rPr/>
        <w:t>1</w:t>
      </w:r>
      <w:r w:rsidR="2E16E7AC">
        <w:rPr/>
        <w:t>3</w:t>
      </w:r>
      <w:r w:rsidR="778522C7">
        <w:rPr/>
        <w:t xml:space="preserve"> – 1</w:t>
      </w:r>
      <w:r w:rsidR="2EA1CB3E">
        <w:rPr/>
        <w:t>8</w:t>
      </w:r>
      <w:r w:rsidR="778522C7">
        <w:rPr/>
        <w:t>: UF Spring Break (Monday - Friday)</w:t>
      </w:r>
    </w:p>
    <w:p w:rsidRPr="000D53EF" w:rsidR="000D53EF" w:rsidP="000D53EF" w:rsidRDefault="000D53EF" w14:paraId="64E5BAE6" w14:textId="625AABD3">
      <w:pPr>
        <w:pStyle w:val="ListParagraph"/>
        <w:numPr>
          <w:ilvl w:val="0"/>
          <w:numId w:val="16"/>
        </w:numPr>
        <w:rPr/>
      </w:pPr>
      <w:r w:rsidR="778522C7">
        <w:rPr/>
        <w:t>April 2</w:t>
      </w:r>
      <w:r w:rsidR="492A4FCD">
        <w:rPr/>
        <w:t>7</w:t>
      </w:r>
      <w:r w:rsidR="778522C7">
        <w:rPr/>
        <w:t>– 2</w:t>
      </w:r>
      <w:r w:rsidR="77515B4D">
        <w:rPr/>
        <w:t>8</w:t>
      </w:r>
      <w:r w:rsidR="778522C7">
        <w:rPr/>
        <w:t>: UF Spring Semester Reading Days (Thursday – Friday)</w:t>
      </w:r>
    </w:p>
    <w:p w:rsidRPr="008F512E" w:rsidR="008F512E" w:rsidP="60F1E426" w:rsidRDefault="008F512E" w14:paraId="483910C3" w14:textId="645A89A3">
      <w:pPr>
        <w:pStyle w:val="Normal"/>
        <w:ind w:left="0"/>
        <w:rPr>
          <w:sz w:val="24"/>
          <w:szCs w:val="24"/>
        </w:rPr>
      </w:pPr>
      <w:r w:rsidR="778522C7">
        <w:rPr/>
        <w:t xml:space="preserve">Complete list available here: </w:t>
      </w:r>
      <w:hyperlink r:id="R80ea5be9b99b4e06">
        <w:r w:rsidRPr="60F1E426" w:rsidR="29E10D53">
          <w:rPr>
            <w:rStyle w:val="Hyperlink"/>
          </w:rPr>
          <w:t>https://catalog.ufl.edu/UGRD/dates-deadlines/pdfs/calendar2223.pdf</w:t>
        </w:r>
      </w:hyperlink>
      <w:r w:rsidRPr="60F1E426" w:rsidR="778522C7">
        <w:rPr>
          <w:sz w:val="24"/>
          <w:szCs w:val="24"/>
        </w:rPr>
        <w:t xml:space="preserve"> </w:t>
      </w:r>
    </w:p>
    <w:p w:rsidRPr="00D60C7E" w:rsidR="00D60C7E" w:rsidP="60F1E426" w:rsidRDefault="00D60C7E" w14:paraId="21800BAD" w14:textId="3467ABF5">
      <w:pPr>
        <w:pStyle w:val="Heading3"/>
      </w:pPr>
      <w:r w:rsidR="3B7EBC04">
        <w:rPr/>
        <w:t>WEEKLY SCHEDULE</w:t>
      </w:r>
    </w:p>
    <w:tbl>
      <w:tblPr>
        <w:tblStyle w:val="TableGridLight"/>
        <w:tblW w:w="10183" w:type="dxa"/>
        <w:tblCellMar>
          <w:top w:w="115" w:type="dxa"/>
          <w:bottom w:w="115" w:type="dxa"/>
        </w:tblCellMar>
        <w:tblLook w:val="04A0" w:firstRow="1" w:lastRow="0" w:firstColumn="1" w:lastColumn="0" w:noHBand="0" w:noVBand="1"/>
      </w:tblPr>
      <w:tblGrid>
        <w:gridCol w:w="839"/>
        <w:gridCol w:w="1288"/>
        <w:gridCol w:w="4258"/>
        <w:gridCol w:w="3798"/>
      </w:tblGrid>
      <w:tr w:rsidR="00064811" w:rsidTr="60F1E426" w14:paraId="4EBD223A" w14:textId="77777777">
        <w:tc>
          <w:tcPr>
            <w:tcW w:w="839" w:type="dxa"/>
            <w:shd w:val="clear" w:color="auto" w:fill="0070C0"/>
            <w:tcMar/>
            <w:vAlign w:val="center"/>
          </w:tcPr>
          <w:p w:rsidRPr="00DA6C87" w:rsidR="00064811" w:rsidP="008F60DF" w:rsidRDefault="00064811" w14:paraId="4452A6C8" w14:textId="52EA8F65">
            <w:pPr>
              <w:rPr>
                <w:b/>
                <w:bCs/>
                <w:color w:val="FFFFFF" w:themeColor="background1"/>
              </w:rPr>
            </w:pPr>
            <w:r w:rsidRPr="00DA6C87">
              <w:rPr>
                <w:b/>
                <w:bCs/>
                <w:color w:val="FFFFFF" w:themeColor="background1"/>
              </w:rPr>
              <w:t>Week</w:t>
            </w:r>
          </w:p>
        </w:tc>
        <w:tc>
          <w:tcPr>
            <w:tcW w:w="1288" w:type="dxa"/>
            <w:shd w:val="clear" w:color="auto" w:fill="0070C0"/>
            <w:tcMar/>
            <w:vAlign w:val="center"/>
          </w:tcPr>
          <w:p w:rsidRPr="00DA6C87" w:rsidR="00064811" w:rsidP="008F60DF" w:rsidRDefault="00064811" w14:paraId="31D51F13" w14:textId="28C248F0">
            <w:pPr>
              <w:rPr>
                <w:b/>
                <w:bCs/>
                <w:color w:val="FFFFFF" w:themeColor="background1"/>
              </w:rPr>
            </w:pPr>
            <w:r w:rsidRPr="00DA6C87">
              <w:rPr>
                <w:b/>
                <w:bCs/>
                <w:color w:val="FFFFFF" w:themeColor="background1"/>
              </w:rPr>
              <w:t>Dates</w:t>
            </w:r>
          </w:p>
        </w:tc>
        <w:tc>
          <w:tcPr>
            <w:tcW w:w="4258" w:type="dxa"/>
            <w:shd w:val="clear" w:color="auto" w:fill="0070C0"/>
            <w:tcMar/>
            <w:vAlign w:val="center"/>
          </w:tcPr>
          <w:p w:rsidRPr="00DA6C87" w:rsidR="00064811" w:rsidP="008F60DF" w:rsidRDefault="00064811" w14:paraId="5815DC44" w14:textId="16067661">
            <w:pPr>
              <w:rPr>
                <w:b/>
                <w:bCs/>
                <w:color w:val="FFFFFF" w:themeColor="background1"/>
              </w:rPr>
            </w:pPr>
            <w:r w:rsidRPr="00DA6C87">
              <w:rPr>
                <w:b/>
                <w:bCs/>
                <w:color w:val="FFFFFF" w:themeColor="background1"/>
              </w:rPr>
              <w:t>Assigned Module &amp; Schedule Notes</w:t>
            </w:r>
          </w:p>
        </w:tc>
        <w:tc>
          <w:tcPr>
            <w:tcW w:w="3798" w:type="dxa"/>
            <w:shd w:val="clear" w:color="auto" w:fill="0070C0"/>
            <w:tcMar/>
            <w:vAlign w:val="center"/>
          </w:tcPr>
          <w:p w:rsidRPr="00DA6C87" w:rsidR="00064811" w:rsidP="60F1E426" w:rsidRDefault="00064811" w14:paraId="59AFF7AA" w14:textId="13351789">
            <w:pPr>
              <w:rPr>
                <w:b w:val="0"/>
                <w:bCs w:val="0"/>
                <w:i w:val="0"/>
                <w:iCs w:val="0"/>
                <w:color w:val="auto" w:themeColor="background1"/>
              </w:rPr>
            </w:pPr>
            <w:r w:rsidRPr="60F1E426" w:rsidR="78D03F59">
              <w:rPr>
                <w:b w:val="0"/>
                <w:bCs w:val="0"/>
                <w:i w:val="0"/>
                <w:iCs w:val="0"/>
                <w:color w:val="auto"/>
              </w:rPr>
              <w:t xml:space="preserve">Assessments </w:t>
            </w:r>
            <w:r w:rsidRPr="60F1E426" w:rsidR="6BC83EFC">
              <w:rPr>
                <w:b w:val="0"/>
                <w:bCs w:val="0"/>
                <w:i w:val="0"/>
                <w:iCs w:val="0"/>
                <w:color w:val="auto"/>
              </w:rPr>
              <w:t>and Quizzes</w:t>
            </w:r>
          </w:p>
        </w:tc>
      </w:tr>
      <w:tr w:rsidR="00D60C7E" w:rsidTr="60F1E426" w14:paraId="76C70DE0" w14:textId="77777777">
        <w:tc>
          <w:tcPr>
            <w:tcW w:w="839" w:type="dxa"/>
            <w:shd w:val="clear" w:color="auto" w:fill="auto"/>
            <w:tcMar/>
            <w:vAlign w:val="center"/>
          </w:tcPr>
          <w:p w:rsidR="00D60C7E" w:rsidP="008F60DF" w:rsidRDefault="00D60C7E" w14:paraId="48D6F35F" w14:textId="0C1D7C6E">
            <w:r>
              <w:t>1</w:t>
            </w:r>
          </w:p>
        </w:tc>
        <w:tc>
          <w:tcPr>
            <w:tcW w:w="1288" w:type="dxa"/>
            <w:shd w:val="clear" w:color="auto" w:fill="auto"/>
            <w:tcMar/>
            <w:vAlign w:val="center"/>
          </w:tcPr>
          <w:p w:rsidR="00D60C7E" w:rsidP="008F60DF" w:rsidRDefault="00D60C7E" w14:paraId="0361CA90" w14:textId="77777777">
            <w:r>
              <w:t>January</w:t>
            </w:r>
          </w:p>
          <w:p w:rsidR="00D60C7E" w:rsidP="008F60DF" w:rsidRDefault="00D60C7E" w14:paraId="7943575A" w14:textId="7909A4E3">
            <w:r w:rsidR="1B0430E7">
              <w:rPr/>
              <w:t>9</w:t>
            </w:r>
            <w:r w:rsidR="3B7EBC04">
              <w:rPr/>
              <w:t xml:space="preserve"> – 1</w:t>
            </w:r>
            <w:r w:rsidR="00A84F8E">
              <w:rPr/>
              <w:t>3</w:t>
            </w:r>
          </w:p>
        </w:tc>
        <w:tc>
          <w:tcPr>
            <w:tcW w:w="4258" w:type="dxa"/>
            <w:shd w:val="clear" w:color="auto" w:fill="auto"/>
            <w:tcMar/>
            <w:vAlign w:val="center"/>
          </w:tcPr>
          <w:p w:rsidR="00D60C7E" w:rsidP="60F1E426" w:rsidRDefault="00D60C7E" w14:paraId="277B21B7" w14:textId="3F483C87">
            <w:pPr>
              <w:rPr>
                <w:rFonts w:cs="Arial"/>
              </w:rPr>
            </w:pPr>
            <w:r w:rsidRPr="60F1E426" w:rsidR="01E5DAFD">
              <w:rPr>
                <w:rFonts w:cs="Arial"/>
              </w:rPr>
              <w:t>Introduction to Python</w:t>
            </w:r>
          </w:p>
        </w:tc>
        <w:tc>
          <w:tcPr>
            <w:tcW w:w="3798" w:type="dxa"/>
            <w:shd w:val="clear" w:color="auto" w:fill="auto"/>
            <w:tcMar/>
            <w:vAlign w:val="center"/>
          </w:tcPr>
          <w:p w:rsidR="00D60C7E" w:rsidP="60F1E426" w:rsidRDefault="00D60C7E" w14:paraId="39C9336F" w14:noSpellErr="1" w14:textId="2C3DA78D">
            <w:pPr>
              <w:rPr>
                <w:rFonts w:cs="Arial"/>
                <w:b w:val="0"/>
                <w:bCs w:val="0"/>
                <w:i w:val="0"/>
                <w:iCs w:val="0"/>
                <w:color w:val="auto"/>
              </w:rPr>
            </w:pPr>
          </w:p>
        </w:tc>
      </w:tr>
      <w:tr w:rsidR="00D60C7E" w:rsidTr="60F1E426" w14:paraId="3EE46AB6" w14:textId="77777777">
        <w:tc>
          <w:tcPr>
            <w:tcW w:w="839" w:type="dxa"/>
            <w:shd w:val="clear" w:color="auto" w:fill="auto"/>
            <w:tcMar/>
            <w:vAlign w:val="center"/>
          </w:tcPr>
          <w:p w:rsidR="00D60C7E" w:rsidP="008F60DF" w:rsidRDefault="00D60C7E" w14:paraId="4D6C4170" w14:textId="623B4194">
            <w:r>
              <w:t>2</w:t>
            </w:r>
          </w:p>
        </w:tc>
        <w:tc>
          <w:tcPr>
            <w:tcW w:w="1288" w:type="dxa"/>
            <w:shd w:val="clear" w:color="auto" w:fill="auto"/>
            <w:tcMar/>
            <w:vAlign w:val="center"/>
          </w:tcPr>
          <w:p w:rsidR="00D60C7E" w:rsidP="008F60DF" w:rsidRDefault="00D60C7E" w14:paraId="2622A397" w14:textId="5FD6C274">
            <w:r>
              <w:t>January</w:t>
            </w:r>
          </w:p>
          <w:p w:rsidR="00D60C7E" w:rsidP="008F60DF" w:rsidRDefault="00D60C7E" w14:paraId="4D17314A" w14:textId="74079565">
            <w:r w:rsidR="3B7EBC04">
              <w:rPr/>
              <w:t>1</w:t>
            </w:r>
            <w:r w:rsidR="607625FF">
              <w:rPr/>
              <w:t>6</w:t>
            </w:r>
            <w:r w:rsidR="3B7EBC04">
              <w:rPr/>
              <w:t xml:space="preserve"> – </w:t>
            </w:r>
            <w:r w:rsidR="49848274">
              <w:rPr/>
              <w:t>20</w:t>
            </w:r>
          </w:p>
        </w:tc>
        <w:tc>
          <w:tcPr>
            <w:tcW w:w="4258" w:type="dxa"/>
            <w:shd w:val="clear" w:color="auto" w:fill="auto"/>
            <w:tcMar/>
            <w:vAlign w:val="center"/>
          </w:tcPr>
          <w:p w:rsidRPr="0023460E" w:rsidR="00D60C7E" w:rsidP="60F1E426" w:rsidRDefault="00D60C7E" w14:paraId="0DCAC84A" w14:textId="096A20D8">
            <w:pPr>
              <w:rPr>
                <w:rFonts w:cs="Arial"/>
              </w:rPr>
            </w:pPr>
            <w:r w:rsidRPr="60F1E426" w:rsidR="1A92BD1A">
              <w:rPr>
                <w:rFonts w:cs="Arial"/>
              </w:rPr>
              <w:t>Introduction to Python</w:t>
            </w:r>
          </w:p>
        </w:tc>
        <w:tc>
          <w:tcPr>
            <w:tcW w:w="3798" w:type="dxa"/>
            <w:shd w:val="clear" w:color="auto" w:fill="auto"/>
            <w:tcMar/>
            <w:vAlign w:val="center"/>
          </w:tcPr>
          <w:p w:rsidR="00D60C7E" w:rsidP="60F1E426" w:rsidRDefault="00D60C7E" w14:paraId="377281A5" w14:textId="5FFD6B0D">
            <w:pPr>
              <w:rPr>
                <w:rFonts w:cs="Arial"/>
                <w:b w:val="0"/>
                <w:bCs w:val="0"/>
                <w:i w:val="0"/>
                <w:iCs w:val="0"/>
                <w:color w:val="auto"/>
              </w:rPr>
            </w:pPr>
            <w:r w:rsidRPr="60F1E426" w:rsidR="02F57B30">
              <w:rPr>
                <w:rFonts w:cs="Arial"/>
                <w:b w:val="0"/>
                <w:bCs w:val="0"/>
                <w:i w:val="0"/>
                <w:iCs w:val="0"/>
                <w:color w:val="auto"/>
              </w:rPr>
              <w:t>Quiz #</w:t>
            </w:r>
            <w:r w:rsidRPr="60F1E426" w:rsidR="2977282E">
              <w:rPr>
                <w:rFonts w:cs="Arial"/>
                <w:b w:val="0"/>
                <w:bCs w:val="0"/>
                <w:i w:val="0"/>
                <w:iCs w:val="0"/>
                <w:color w:val="auto"/>
              </w:rPr>
              <w:t xml:space="preserve"> </w:t>
            </w:r>
            <w:r w:rsidRPr="60F1E426" w:rsidR="02F57B30">
              <w:rPr>
                <w:rFonts w:cs="Arial"/>
                <w:b w:val="0"/>
                <w:bCs w:val="0"/>
                <w:i w:val="0"/>
                <w:iCs w:val="0"/>
                <w:color w:val="auto"/>
              </w:rPr>
              <w:t xml:space="preserve">1 </w:t>
            </w:r>
          </w:p>
        </w:tc>
      </w:tr>
      <w:tr w:rsidR="00D60C7E" w:rsidTr="60F1E426" w14:paraId="614012BD" w14:textId="77777777">
        <w:tc>
          <w:tcPr>
            <w:tcW w:w="839" w:type="dxa"/>
            <w:shd w:val="clear" w:color="auto" w:fill="auto"/>
            <w:tcMar/>
            <w:vAlign w:val="center"/>
          </w:tcPr>
          <w:p w:rsidR="00D60C7E" w:rsidP="008F60DF" w:rsidRDefault="00D60C7E" w14:paraId="5BDEA4CD" w14:textId="164FBEC2">
            <w:r>
              <w:t>3</w:t>
            </w:r>
          </w:p>
        </w:tc>
        <w:tc>
          <w:tcPr>
            <w:tcW w:w="1288" w:type="dxa"/>
            <w:shd w:val="clear" w:color="auto" w:fill="auto"/>
            <w:tcMar/>
            <w:vAlign w:val="center"/>
          </w:tcPr>
          <w:p w:rsidR="00D60C7E" w:rsidP="008F60DF" w:rsidRDefault="00D60C7E" w14:paraId="7C3D6565" w14:textId="4CEEBF92">
            <w:r>
              <w:t>January</w:t>
            </w:r>
          </w:p>
          <w:p w:rsidR="00D60C7E" w:rsidP="008F60DF" w:rsidRDefault="00D60C7E" w14:paraId="076540C4" w14:textId="7B1E3C9C">
            <w:r w:rsidR="7AB1516C">
              <w:rPr/>
              <w:t>23</w:t>
            </w:r>
            <w:r w:rsidR="3B7EBC04">
              <w:rPr/>
              <w:t xml:space="preserve"> – 2</w:t>
            </w:r>
            <w:r w:rsidR="2039454D">
              <w:rPr/>
              <w:t>7</w:t>
            </w:r>
          </w:p>
        </w:tc>
        <w:tc>
          <w:tcPr>
            <w:tcW w:w="4258" w:type="dxa"/>
            <w:shd w:val="clear" w:color="auto" w:fill="auto"/>
            <w:tcMar/>
            <w:vAlign w:val="center"/>
          </w:tcPr>
          <w:p w:rsidR="00D60C7E" w:rsidP="60F1E426" w:rsidRDefault="00D60C7E" w14:paraId="52724F15" w14:textId="70DEAF20">
            <w:pPr>
              <w:rPr>
                <w:rFonts w:cs="Arial"/>
              </w:rPr>
            </w:pPr>
            <w:r w:rsidRPr="60F1E426" w:rsidR="6EBEF7FD">
              <w:rPr>
                <w:rFonts w:cs="Arial"/>
              </w:rPr>
              <w:t>Introduction to Python</w:t>
            </w:r>
          </w:p>
        </w:tc>
        <w:tc>
          <w:tcPr>
            <w:tcW w:w="3798" w:type="dxa"/>
            <w:shd w:val="clear" w:color="auto" w:fill="auto"/>
            <w:tcMar/>
            <w:vAlign w:val="center"/>
          </w:tcPr>
          <w:p w:rsidR="00D60C7E" w:rsidP="60F1E426" w:rsidRDefault="00D60C7E" w14:paraId="0650B518" w14:textId="41861B0D">
            <w:pPr>
              <w:rPr>
                <w:rFonts w:cs="Arial"/>
                <w:b w:val="0"/>
                <w:bCs w:val="0"/>
                <w:i w:val="0"/>
                <w:iCs w:val="0"/>
                <w:color w:val="auto"/>
              </w:rPr>
            </w:pPr>
            <w:r w:rsidRPr="60F1E426" w:rsidR="4D6DF784">
              <w:rPr>
                <w:rFonts w:cs="Arial"/>
                <w:b w:val="0"/>
                <w:bCs w:val="0"/>
                <w:i w:val="0"/>
                <w:iCs w:val="0"/>
                <w:color w:val="auto"/>
              </w:rPr>
              <w:t xml:space="preserve">Assignment 1 – posted </w:t>
            </w:r>
          </w:p>
        </w:tc>
      </w:tr>
      <w:tr w:rsidR="00D60C7E" w:rsidTr="60F1E426" w14:paraId="752AA568" w14:textId="77777777">
        <w:tc>
          <w:tcPr>
            <w:tcW w:w="839" w:type="dxa"/>
            <w:shd w:val="clear" w:color="auto" w:fill="auto"/>
            <w:tcMar/>
            <w:vAlign w:val="center"/>
          </w:tcPr>
          <w:p w:rsidR="00D60C7E" w:rsidP="008F60DF" w:rsidRDefault="00D60C7E" w14:paraId="721BBF43" w14:textId="0C55D2D9">
            <w:r>
              <w:t>4</w:t>
            </w:r>
          </w:p>
        </w:tc>
        <w:tc>
          <w:tcPr>
            <w:tcW w:w="1288" w:type="dxa"/>
            <w:shd w:val="clear" w:color="auto" w:fill="auto"/>
            <w:tcMar/>
            <w:vAlign w:val="center"/>
          </w:tcPr>
          <w:p w:rsidR="00D60C7E" w:rsidP="008F60DF" w:rsidRDefault="00D60C7E" w14:paraId="633241D1" w14:textId="77777777">
            <w:r>
              <w:t>January</w:t>
            </w:r>
          </w:p>
          <w:p w:rsidR="00D60C7E" w:rsidP="008F60DF" w:rsidRDefault="00D60C7E" w14:paraId="2D856F0B" w14:textId="147601F4">
            <w:r w:rsidR="3B7EBC04">
              <w:rPr/>
              <w:t>3</w:t>
            </w:r>
            <w:r w:rsidR="6A5059F8">
              <w:rPr/>
              <w:t>0</w:t>
            </w:r>
            <w:r w:rsidR="3B7EBC04">
              <w:rPr/>
              <w:t xml:space="preserve"> – Feb </w:t>
            </w:r>
            <w:r w:rsidR="53475826">
              <w:rPr/>
              <w:t>3</w:t>
            </w:r>
          </w:p>
        </w:tc>
        <w:tc>
          <w:tcPr>
            <w:tcW w:w="4258" w:type="dxa"/>
            <w:shd w:val="clear" w:color="auto" w:fill="auto"/>
            <w:tcMar/>
            <w:vAlign w:val="center"/>
          </w:tcPr>
          <w:p w:rsidR="00D60C7E" w:rsidP="60F1E426" w:rsidRDefault="00D60C7E" w14:paraId="7301BCA7" w14:textId="41FE9320">
            <w:pPr>
              <w:pStyle w:val="Normal"/>
              <w:bidi w:val="0"/>
              <w:spacing w:before="0" w:beforeAutospacing="off" w:after="0" w:afterAutospacing="off" w:line="259" w:lineRule="auto"/>
              <w:ind w:left="0" w:right="0"/>
              <w:jc w:val="left"/>
              <w:rPr>
                <w:rFonts w:cs="Arial"/>
                <w:b w:val="0"/>
                <w:bCs w:val="0"/>
                <w:color w:val="auto"/>
              </w:rPr>
            </w:pPr>
            <w:r w:rsidRPr="60F1E426" w:rsidR="15CEF478">
              <w:rPr>
                <w:rFonts w:cs="Arial"/>
                <w:b w:val="0"/>
                <w:bCs w:val="0"/>
                <w:color w:val="auto"/>
              </w:rPr>
              <w:t>Biomechanical Data Visualization</w:t>
            </w:r>
          </w:p>
        </w:tc>
        <w:tc>
          <w:tcPr>
            <w:tcW w:w="3798" w:type="dxa"/>
            <w:shd w:val="clear" w:color="auto" w:fill="auto"/>
            <w:tcMar/>
            <w:vAlign w:val="center"/>
          </w:tcPr>
          <w:p w:rsidR="00D60C7E" w:rsidP="60F1E426" w:rsidRDefault="00D60C7E" w14:paraId="24AF53B2" w14:noSpellErr="1" w14:textId="05D4942F">
            <w:pPr>
              <w:rPr>
                <w:rFonts w:cs="Arial"/>
                <w:b w:val="0"/>
                <w:bCs w:val="0"/>
                <w:i w:val="0"/>
                <w:iCs w:val="0"/>
                <w:color w:val="auto"/>
              </w:rPr>
            </w:pPr>
          </w:p>
        </w:tc>
      </w:tr>
      <w:tr w:rsidR="00D60C7E" w:rsidTr="60F1E426" w14:paraId="5976E067" w14:textId="77777777">
        <w:tc>
          <w:tcPr>
            <w:tcW w:w="839" w:type="dxa"/>
            <w:shd w:val="clear" w:color="auto" w:fill="auto"/>
            <w:tcMar/>
            <w:vAlign w:val="center"/>
          </w:tcPr>
          <w:p w:rsidR="00D60C7E" w:rsidP="008F60DF" w:rsidRDefault="00D60C7E" w14:paraId="00188D82" w14:textId="5386956A">
            <w:r>
              <w:t>5</w:t>
            </w:r>
          </w:p>
        </w:tc>
        <w:tc>
          <w:tcPr>
            <w:tcW w:w="1288" w:type="dxa"/>
            <w:shd w:val="clear" w:color="auto" w:fill="auto"/>
            <w:tcMar/>
            <w:vAlign w:val="center"/>
          </w:tcPr>
          <w:p w:rsidR="00D60C7E" w:rsidP="008F60DF" w:rsidRDefault="00D60C7E" w14:paraId="3246CF51" w14:textId="77777777">
            <w:r>
              <w:t>February</w:t>
            </w:r>
          </w:p>
          <w:p w:rsidR="00D60C7E" w:rsidP="008F60DF" w:rsidRDefault="00D60C7E" w14:paraId="48F9581E" w14:textId="04B88879">
            <w:r w:rsidR="6A3A391D">
              <w:rPr/>
              <w:t>6</w:t>
            </w:r>
            <w:r w:rsidR="3B7EBC04">
              <w:rPr/>
              <w:t>– 1</w:t>
            </w:r>
            <w:r w:rsidR="6535140B">
              <w:rPr/>
              <w:t>0</w:t>
            </w:r>
          </w:p>
        </w:tc>
        <w:tc>
          <w:tcPr>
            <w:tcW w:w="4258" w:type="dxa"/>
            <w:shd w:val="clear" w:color="auto" w:fill="auto"/>
            <w:tcMar/>
            <w:vAlign w:val="center"/>
          </w:tcPr>
          <w:p w:rsidR="00D60C7E" w:rsidP="60F1E426" w:rsidRDefault="00D60C7E" w14:paraId="20B650F7" w14:textId="2C0668A4">
            <w:pPr>
              <w:pStyle w:val="Normal"/>
              <w:bidi w:val="0"/>
              <w:spacing w:before="0" w:beforeAutospacing="off" w:after="0" w:afterAutospacing="off" w:line="259" w:lineRule="auto"/>
              <w:ind w:left="0" w:right="0"/>
              <w:jc w:val="left"/>
            </w:pPr>
            <w:r w:rsidRPr="60F1E426" w:rsidR="3DE2C3AB">
              <w:rPr>
                <w:rFonts w:cs="Arial"/>
              </w:rPr>
              <w:t>Acquiring and Visualizing Data</w:t>
            </w:r>
          </w:p>
        </w:tc>
        <w:tc>
          <w:tcPr>
            <w:tcW w:w="3798" w:type="dxa"/>
            <w:shd w:val="clear" w:color="auto" w:fill="auto"/>
            <w:tcMar/>
            <w:vAlign w:val="center"/>
          </w:tcPr>
          <w:p w:rsidR="00D60C7E" w:rsidP="60F1E426" w:rsidRDefault="00D60C7E" w14:paraId="0D4CE196" w14:textId="495A6023">
            <w:pPr>
              <w:rPr>
                <w:rFonts w:cs="Arial"/>
                <w:b w:val="0"/>
                <w:bCs w:val="0"/>
                <w:i w:val="0"/>
                <w:iCs w:val="0"/>
                <w:color w:val="auto"/>
              </w:rPr>
            </w:pPr>
          </w:p>
        </w:tc>
      </w:tr>
      <w:tr w:rsidR="00D60C7E" w:rsidTr="60F1E426" w14:paraId="513EC2F0" w14:textId="77777777">
        <w:tc>
          <w:tcPr>
            <w:tcW w:w="839" w:type="dxa"/>
            <w:shd w:val="clear" w:color="auto" w:fill="auto"/>
            <w:tcMar/>
            <w:vAlign w:val="center"/>
          </w:tcPr>
          <w:p w:rsidR="00D60C7E" w:rsidP="008F60DF" w:rsidRDefault="00D60C7E" w14:paraId="408BB000" w14:textId="6D1EE164">
            <w:r>
              <w:t>6</w:t>
            </w:r>
          </w:p>
        </w:tc>
        <w:tc>
          <w:tcPr>
            <w:tcW w:w="1288" w:type="dxa"/>
            <w:shd w:val="clear" w:color="auto" w:fill="auto"/>
            <w:tcMar/>
            <w:vAlign w:val="center"/>
          </w:tcPr>
          <w:p w:rsidR="00D60C7E" w:rsidP="008F60DF" w:rsidRDefault="00D60C7E" w14:paraId="146FF0FB" w14:textId="77777777">
            <w:r>
              <w:t>February</w:t>
            </w:r>
          </w:p>
          <w:p w:rsidR="00D60C7E" w:rsidP="008F60DF" w:rsidRDefault="00D60C7E" w14:paraId="49EBCF02" w14:textId="4C2F8E36">
            <w:r w:rsidR="3B7EBC04">
              <w:rPr/>
              <w:t>1</w:t>
            </w:r>
            <w:r w:rsidR="25F70AE2">
              <w:rPr/>
              <w:t>3</w:t>
            </w:r>
            <w:r w:rsidR="3B7EBC04">
              <w:rPr/>
              <w:t xml:space="preserve"> – 1</w:t>
            </w:r>
            <w:r w:rsidR="18FC4D51">
              <w:rPr/>
              <w:t>7</w:t>
            </w:r>
          </w:p>
        </w:tc>
        <w:tc>
          <w:tcPr>
            <w:tcW w:w="4258" w:type="dxa"/>
            <w:shd w:val="clear" w:color="auto" w:fill="auto"/>
            <w:tcMar/>
            <w:vAlign w:val="center"/>
          </w:tcPr>
          <w:p w:rsidR="00D60C7E" w:rsidP="60F1E426" w:rsidRDefault="00D60C7E" w14:paraId="767165DA" w14:textId="026F0B1B">
            <w:pPr>
              <w:pStyle w:val="Normal"/>
              <w:bidi w:val="0"/>
              <w:spacing w:before="0" w:beforeAutospacing="off" w:after="0" w:afterAutospacing="off" w:line="259" w:lineRule="auto"/>
              <w:ind w:left="0" w:right="0"/>
              <w:jc w:val="left"/>
            </w:pPr>
            <w:r w:rsidRPr="60F1E426" w:rsidR="2BB764C3">
              <w:rPr>
                <w:rFonts w:cs="Arial"/>
              </w:rPr>
              <w:t>Acquiring and Visualizing Data</w:t>
            </w:r>
          </w:p>
        </w:tc>
        <w:tc>
          <w:tcPr>
            <w:tcW w:w="3798" w:type="dxa"/>
            <w:shd w:val="clear" w:color="auto" w:fill="auto"/>
            <w:tcMar/>
            <w:vAlign w:val="center"/>
          </w:tcPr>
          <w:p w:rsidR="00D60C7E" w:rsidP="60F1E426" w:rsidRDefault="00D60C7E" w14:paraId="775D4C23" w14:textId="1A8E79CA">
            <w:pPr>
              <w:rPr>
                <w:rFonts w:cs="Arial"/>
                <w:b w:val="0"/>
                <w:bCs w:val="0"/>
                <w:i w:val="0"/>
                <w:iCs w:val="0"/>
                <w:color w:val="auto"/>
              </w:rPr>
            </w:pPr>
            <w:r w:rsidRPr="60F1E426" w:rsidR="70FD535C">
              <w:rPr>
                <w:rFonts w:cs="Arial"/>
                <w:b w:val="0"/>
                <w:bCs w:val="0"/>
                <w:i w:val="0"/>
                <w:iCs w:val="0"/>
                <w:color w:val="auto"/>
              </w:rPr>
              <w:t>Assignment 2 – posted</w:t>
            </w:r>
          </w:p>
        </w:tc>
      </w:tr>
      <w:tr w:rsidR="00D60C7E" w:rsidTr="60F1E426" w14:paraId="17653DA8" w14:textId="77777777">
        <w:tc>
          <w:tcPr>
            <w:tcW w:w="839" w:type="dxa"/>
            <w:shd w:val="clear" w:color="auto" w:fill="auto"/>
            <w:tcMar/>
            <w:vAlign w:val="center"/>
          </w:tcPr>
          <w:p w:rsidR="00D60C7E" w:rsidP="008F60DF" w:rsidRDefault="00D60C7E" w14:paraId="6FC96480" w14:textId="11EA0600">
            <w:r>
              <w:t>7</w:t>
            </w:r>
          </w:p>
        </w:tc>
        <w:tc>
          <w:tcPr>
            <w:tcW w:w="1288" w:type="dxa"/>
            <w:shd w:val="clear" w:color="auto" w:fill="auto"/>
            <w:tcMar/>
            <w:vAlign w:val="center"/>
          </w:tcPr>
          <w:p w:rsidR="00D60C7E" w:rsidP="008F60DF" w:rsidRDefault="00D60C7E" w14:paraId="1DBEA92E" w14:textId="77777777">
            <w:r>
              <w:t>February</w:t>
            </w:r>
          </w:p>
          <w:p w:rsidR="00D60C7E" w:rsidP="008F60DF" w:rsidRDefault="00D60C7E" w14:paraId="1C21713F" w14:textId="312F50AA">
            <w:r w:rsidR="69CA39F6">
              <w:rPr/>
              <w:t>20</w:t>
            </w:r>
            <w:r w:rsidR="3B7EBC04">
              <w:rPr/>
              <w:t xml:space="preserve"> – 2</w:t>
            </w:r>
            <w:r w:rsidR="4DBAC95F">
              <w:rPr/>
              <w:t>4</w:t>
            </w:r>
          </w:p>
        </w:tc>
        <w:tc>
          <w:tcPr>
            <w:tcW w:w="4258" w:type="dxa"/>
            <w:shd w:val="clear" w:color="auto" w:fill="auto"/>
            <w:tcMar/>
            <w:vAlign w:val="center"/>
          </w:tcPr>
          <w:p w:rsidR="00D60C7E" w:rsidP="60F1E426" w:rsidRDefault="00D60C7E" w14:paraId="4A024358" w14:textId="0ECD9BFC">
            <w:pPr>
              <w:rPr>
                <w:rFonts w:cs="Arial"/>
                <w:b w:val="0"/>
                <w:bCs w:val="0"/>
                <w:color w:val="auto"/>
              </w:rPr>
            </w:pPr>
            <w:r w:rsidRPr="60F1E426" w:rsidR="6B261041">
              <w:rPr>
                <w:rFonts w:cs="Arial"/>
                <w:b w:val="0"/>
                <w:bCs w:val="0"/>
                <w:color w:val="auto"/>
              </w:rPr>
              <w:t xml:space="preserve">Introduction to Machine Learning </w:t>
            </w:r>
          </w:p>
        </w:tc>
        <w:tc>
          <w:tcPr>
            <w:tcW w:w="3798" w:type="dxa"/>
            <w:shd w:val="clear" w:color="auto" w:fill="auto"/>
            <w:tcMar/>
            <w:vAlign w:val="center"/>
          </w:tcPr>
          <w:p w:rsidR="00D60C7E" w:rsidP="60F1E426" w:rsidRDefault="00D60C7E" w14:paraId="53DE6F6B" w14:textId="5D5AE47A">
            <w:pPr>
              <w:rPr>
                <w:rFonts w:cs="Arial"/>
                <w:b w:val="0"/>
                <w:bCs w:val="0"/>
                <w:i w:val="0"/>
                <w:iCs w:val="0"/>
                <w:color w:val="auto"/>
              </w:rPr>
            </w:pPr>
            <w:r w:rsidRPr="60F1E426" w:rsidR="556C7C55">
              <w:rPr>
                <w:rFonts w:cs="Arial"/>
                <w:b w:val="0"/>
                <w:bCs w:val="0"/>
                <w:i w:val="0"/>
                <w:iCs w:val="0"/>
                <w:color w:val="auto"/>
              </w:rPr>
              <w:t xml:space="preserve">Quiz # </w:t>
            </w:r>
            <w:r w:rsidRPr="60F1E426" w:rsidR="34BEEEEE">
              <w:rPr>
                <w:rFonts w:cs="Arial"/>
                <w:b w:val="0"/>
                <w:bCs w:val="0"/>
                <w:i w:val="0"/>
                <w:iCs w:val="0"/>
                <w:color w:val="auto"/>
              </w:rPr>
              <w:t>2</w:t>
            </w:r>
          </w:p>
        </w:tc>
      </w:tr>
      <w:tr w:rsidR="00D60C7E" w:rsidTr="60F1E426" w14:paraId="145E5758" w14:textId="77777777">
        <w:tc>
          <w:tcPr>
            <w:tcW w:w="839" w:type="dxa"/>
            <w:shd w:val="clear" w:color="auto" w:fill="auto"/>
            <w:tcMar/>
            <w:vAlign w:val="center"/>
          </w:tcPr>
          <w:p w:rsidR="00D60C7E" w:rsidP="008F60DF" w:rsidRDefault="00D60C7E" w14:paraId="033D55A6" w14:textId="0249984D">
            <w:r>
              <w:t>8</w:t>
            </w:r>
          </w:p>
        </w:tc>
        <w:tc>
          <w:tcPr>
            <w:tcW w:w="1288" w:type="dxa"/>
            <w:shd w:val="clear" w:color="auto" w:fill="auto"/>
            <w:tcMar/>
            <w:vAlign w:val="center"/>
          </w:tcPr>
          <w:p w:rsidR="00D60C7E" w:rsidP="008F60DF" w:rsidRDefault="00D60C7E" w14:paraId="35E213BC" w14:textId="77777777">
            <w:r>
              <w:t>February</w:t>
            </w:r>
          </w:p>
          <w:p w:rsidR="00D60C7E" w:rsidP="008F60DF" w:rsidRDefault="00D60C7E" w14:paraId="630B7321" w14:textId="51EA956C">
            <w:r w:rsidR="3B7EBC04">
              <w:rPr/>
              <w:t>2</w:t>
            </w:r>
            <w:r w:rsidR="0D268E88">
              <w:rPr/>
              <w:t>7</w:t>
            </w:r>
            <w:r w:rsidR="3B7EBC04">
              <w:rPr/>
              <w:t xml:space="preserve"> – Mar </w:t>
            </w:r>
            <w:r w:rsidR="772D4ABE">
              <w:rPr/>
              <w:t>3</w:t>
            </w:r>
          </w:p>
        </w:tc>
        <w:tc>
          <w:tcPr>
            <w:tcW w:w="4258" w:type="dxa"/>
            <w:shd w:val="clear" w:color="auto" w:fill="auto"/>
            <w:tcMar/>
            <w:vAlign w:val="center"/>
          </w:tcPr>
          <w:p w:rsidR="00D60C7E" w:rsidP="60F1E426" w:rsidRDefault="00D60C7E" w14:paraId="494CB12D" w14:textId="1D77B6F2">
            <w:pPr>
              <w:pStyle w:val="Normal"/>
              <w:bidi w:val="0"/>
              <w:spacing w:before="0" w:beforeAutospacing="off" w:after="0" w:afterAutospacing="off" w:line="259" w:lineRule="auto"/>
              <w:ind w:left="0" w:right="0"/>
              <w:jc w:val="left"/>
            </w:pPr>
            <w:r w:rsidRPr="60F1E426" w:rsidR="16108215">
              <w:rPr>
                <w:rFonts w:cs="Arial"/>
              </w:rPr>
              <w:t>Ensemble Methods</w:t>
            </w:r>
          </w:p>
        </w:tc>
        <w:tc>
          <w:tcPr>
            <w:tcW w:w="3798" w:type="dxa"/>
            <w:shd w:val="clear" w:color="auto" w:fill="auto"/>
            <w:tcMar/>
            <w:vAlign w:val="center"/>
          </w:tcPr>
          <w:p w:rsidR="00D60C7E" w:rsidP="60F1E426" w:rsidRDefault="00D60C7E" w14:paraId="1E35E351" w14:textId="2D02254D">
            <w:pPr>
              <w:rPr>
                <w:rFonts w:cs="Arial"/>
                <w:b w:val="0"/>
                <w:bCs w:val="0"/>
                <w:i w:val="0"/>
                <w:iCs w:val="0"/>
                <w:color w:val="auto"/>
              </w:rPr>
            </w:pPr>
            <w:r w:rsidRPr="60F1E426" w:rsidR="0BFCDBB7">
              <w:rPr>
                <w:rFonts w:cs="Arial"/>
                <w:b w:val="0"/>
                <w:bCs w:val="0"/>
                <w:i w:val="0"/>
                <w:iCs w:val="0"/>
                <w:color w:val="auto"/>
              </w:rPr>
              <w:t>Assignment 3 – posted</w:t>
            </w:r>
          </w:p>
        </w:tc>
      </w:tr>
      <w:tr w:rsidR="00D60C7E" w:rsidTr="60F1E426" w14:paraId="0293C1C7" w14:textId="77777777">
        <w:tc>
          <w:tcPr>
            <w:tcW w:w="839" w:type="dxa"/>
            <w:shd w:val="clear" w:color="auto" w:fill="auto"/>
            <w:tcMar/>
            <w:vAlign w:val="center"/>
          </w:tcPr>
          <w:p w:rsidR="00D60C7E" w:rsidP="008F60DF" w:rsidRDefault="00D60C7E" w14:paraId="27FEE3B3" w14:textId="797DB01A">
            <w:r>
              <w:t>9</w:t>
            </w:r>
          </w:p>
        </w:tc>
        <w:tc>
          <w:tcPr>
            <w:tcW w:w="1288" w:type="dxa"/>
            <w:shd w:val="clear" w:color="auto" w:fill="auto"/>
            <w:tcMar/>
            <w:vAlign w:val="center"/>
          </w:tcPr>
          <w:p w:rsidR="00D60C7E" w:rsidP="008F60DF" w:rsidRDefault="00D60C7E" w14:paraId="5A5BF0A1" w14:textId="77777777">
            <w:r>
              <w:t>March</w:t>
            </w:r>
          </w:p>
          <w:p w:rsidR="00D60C7E" w:rsidP="008F60DF" w:rsidRDefault="00D60C7E" w14:paraId="787224EA" w14:textId="2D8FD49D">
            <w:r w:rsidR="0AC557E7">
              <w:rPr/>
              <w:t>6</w:t>
            </w:r>
            <w:r w:rsidR="3B7EBC04">
              <w:rPr/>
              <w:t xml:space="preserve"> – </w:t>
            </w:r>
            <w:r w:rsidR="535F03CF">
              <w:rPr/>
              <w:t>1</w:t>
            </w:r>
            <w:r w:rsidR="159C29DF">
              <w:rPr/>
              <w:t>0</w:t>
            </w:r>
          </w:p>
        </w:tc>
        <w:tc>
          <w:tcPr>
            <w:tcW w:w="4258" w:type="dxa"/>
            <w:shd w:val="clear" w:color="auto" w:fill="auto"/>
            <w:tcMar/>
            <w:vAlign w:val="center"/>
          </w:tcPr>
          <w:p w:rsidR="00D60C7E" w:rsidP="60F1E426" w:rsidRDefault="00D60C7E" w14:paraId="4DFF0B82" w14:textId="1B6D6970">
            <w:pPr>
              <w:pStyle w:val="Normal"/>
              <w:spacing w:before="0" w:beforeAutospacing="off" w:after="0" w:afterAutospacing="off" w:line="259" w:lineRule="auto"/>
              <w:ind w:left="0" w:right="0"/>
              <w:jc w:val="left"/>
            </w:pPr>
            <w:r w:rsidRPr="60F1E426" w:rsidR="133B1406">
              <w:rPr>
                <w:rFonts w:cs="Arial"/>
              </w:rPr>
              <w:t>Ensemble Methods</w:t>
            </w:r>
          </w:p>
        </w:tc>
        <w:tc>
          <w:tcPr>
            <w:tcW w:w="3798" w:type="dxa"/>
            <w:shd w:val="clear" w:color="auto" w:fill="auto"/>
            <w:tcMar/>
            <w:vAlign w:val="center"/>
          </w:tcPr>
          <w:p w:rsidR="00D60C7E" w:rsidP="60F1E426" w:rsidRDefault="00D60C7E" w14:paraId="4C6966A6" w14:textId="1BE80E16">
            <w:pPr>
              <w:rPr>
                <w:rFonts w:cs="Arial"/>
                <w:b w:val="0"/>
                <w:bCs w:val="0"/>
                <w:i w:val="0"/>
                <w:iCs w:val="0"/>
                <w:color w:val="auto"/>
              </w:rPr>
            </w:pPr>
            <w:r w:rsidRPr="60F1E426" w:rsidR="7AD984C9">
              <w:rPr>
                <w:rFonts w:cs="Arial"/>
                <w:b w:val="0"/>
                <w:bCs w:val="0"/>
                <w:i w:val="0"/>
                <w:iCs w:val="0"/>
                <w:color w:val="auto"/>
              </w:rPr>
              <w:t>Quiz # 3</w:t>
            </w:r>
          </w:p>
        </w:tc>
      </w:tr>
      <w:tr w:rsidR="00D60C7E" w:rsidTr="60F1E426" w14:paraId="56CF859E" w14:textId="77777777">
        <w:tc>
          <w:tcPr>
            <w:tcW w:w="839" w:type="dxa"/>
            <w:tcMar/>
            <w:vAlign w:val="center"/>
          </w:tcPr>
          <w:p w:rsidR="00D60C7E" w:rsidP="008F60DF" w:rsidRDefault="00D60C7E" w14:paraId="100B14ED" w14:textId="7F260F91">
            <w:r>
              <w:t>10</w:t>
            </w:r>
          </w:p>
        </w:tc>
        <w:tc>
          <w:tcPr>
            <w:tcW w:w="1288" w:type="dxa"/>
            <w:tcMar/>
            <w:vAlign w:val="center"/>
          </w:tcPr>
          <w:p w:rsidR="00D60C7E" w:rsidP="008F60DF" w:rsidRDefault="00D60C7E" w14:paraId="7F3D292E" w14:textId="77777777">
            <w:r>
              <w:t>March</w:t>
            </w:r>
          </w:p>
          <w:p w:rsidR="00D60C7E" w:rsidP="008F60DF" w:rsidRDefault="00D60C7E" w14:paraId="142E8A6A" w14:textId="4F53FF37">
            <w:r w:rsidR="54215FC3">
              <w:rPr/>
              <w:t>20</w:t>
            </w:r>
            <w:r w:rsidR="3B7EBC04">
              <w:rPr/>
              <w:t xml:space="preserve"> – 1</w:t>
            </w:r>
            <w:r w:rsidR="03957469">
              <w:rPr/>
              <w:t>8</w:t>
            </w:r>
          </w:p>
        </w:tc>
        <w:tc>
          <w:tcPr>
            <w:tcW w:w="4258" w:type="dxa"/>
            <w:tcMar/>
            <w:vAlign w:val="center"/>
          </w:tcPr>
          <w:p w:rsidR="00D60C7E" w:rsidP="60F1E426" w:rsidRDefault="00D60C7E" w14:paraId="5880AE77" w14:textId="536AEE82">
            <w:pPr>
              <w:pStyle w:val="Normal"/>
              <w:bidi w:val="0"/>
              <w:spacing w:before="0" w:beforeAutospacing="off" w:after="0" w:afterAutospacing="off" w:line="259" w:lineRule="auto"/>
              <w:ind w:left="0" w:right="0"/>
              <w:jc w:val="left"/>
              <w:rPr>
                <w:rFonts w:cs="Arial"/>
                <w:color w:val="FF0000"/>
              </w:rPr>
            </w:pPr>
            <w:r w:rsidRPr="60F1E426" w:rsidR="067D4A4F">
              <w:rPr>
                <w:rFonts w:cs="Arial"/>
                <w:color w:val="FF0000"/>
              </w:rPr>
              <w:t>No class</w:t>
            </w:r>
          </w:p>
        </w:tc>
        <w:tc>
          <w:tcPr>
            <w:tcW w:w="3798" w:type="dxa"/>
            <w:tcMar/>
            <w:vAlign w:val="center"/>
          </w:tcPr>
          <w:p w:rsidR="00D60C7E" w:rsidP="60F1E426" w:rsidRDefault="00D60C7E" w14:paraId="5BB200A4" w14:textId="26FDB841">
            <w:pPr>
              <w:rPr>
                <w:rFonts w:cs="Arial"/>
                <w:b w:val="0"/>
                <w:bCs w:val="0"/>
                <w:i w:val="0"/>
                <w:iCs w:val="0"/>
                <w:color w:val="auto"/>
              </w:rPr>
            </w:pPr>
            <w:r w:rsidRPr="60F1E426" w:rsidR="679295BC">
              <w:rPr>
                <w:rFonts w:cs="Arial"/>
                <w:b w:val="0"/>
                <w:bCs w:val="0"/>
                <w:i w:val="0"/>
                <w:iCs w:val="0"/>
                <w:color w:val="auto"/>
              </w:rPr>
              <w:t>Spring Break</w:t>
            </w:r>
          </w:p>
        </w:tc>
      </w:tr>
      <w:tr w:rsidR="00D60C7E" w:rsidTr="60F1E426" w14:paraId="0BA52DE5" w14:textId="77777777">
        <w:tc>
          <w:tcPr>
            <w:tcW w:w="839" w:type="dxa"/>
            <w:shd w:val="clear" w:color="auto" w:fill="auto"/>
            <w:tcMar/>
            <w:vAlign w:val="center"/>
          </w:tcPr>
          <w:p w:rsidR="00D60C7E" w:rsidP="008F60DF" w:rsidRDefault="00D60C7E" w14:paraId="7A921496" w14:textId="1EF023FA">
            <w:r>
              <w:t>11</w:t>
            </w:r>
          </w:p>
        </w:tc>
        <w:tc>
          <w:tcPr>
            <w:tcW w:w="1288" w:type="dxa"/>
            <w:shd w:val="clear" w:color="auto" w:fill="auto"/>
            <w:tcMar/>
            <w:vAlign w:val="center"/>
          </w:tcPr>
          <w:p w:rsidR="00D60C7E" w:rsidP="008F60DF" w:rsidRDefault="00D60C7E" w14:paraId="66B5805B" w14:textId="77777777">
            <w:r>
              <w:t>March</w:t>
            </w:r>
          </w:p>
          <w:p w:rsidR="00D60C7E" w:rsidP="008F60DF" w:rsidRDefault="00D60C7E" w14:paraId="512CB4BA" w14:textId="652CA801">
            <w:r w:rsidR="3B7EBC04">
              <w:rPr/>
              <w:t>2</w:t>
            </w:r>
            <w:r w:rsidR="38226B8A">
              <w:rPr/>
              <w:t>0</w:t>
            </w:r>
            <w:r w:rsidR="3B7EBC04">
              <w:rPr/>
              <w:t xml:space="preserve"> – 2</w:t>
            </w:r>
            <w:r w:rsidR="1DD9B3A5">
              <w:rPr/>
              <w:t>4</w:t>
            </w:r>
          </w:p>
        </w:tc>
        <w:tc>
          <w:tcPr>
            <w:tcW w:w="4258" w:type="dxa"/>
            <w:shd w:val="clear" w:color="auto" w:fill="auto"/>
            <w:tcMar/>
            <w:vAlign w:val="center"/>
          </w:tcPr>
          <w:p w:rsidR="00D60C7E" w:rsidP="60F1E426" w:rsidRDefault="00D60C7E" w14:paraId="3B1E35B0" w14:textId="62F7B238">
            <w:pPr>
              <w:pStyle w:val="Normal"/>
              <w:bidi w:val="0"/>
              <w:spacing w:before="0" w:beforeAutospacing="off" w:after="0" w:afterAutospacing="off" w:line="259" w:lineRule="auto"/>
              <w:ind w:left="0" w:right="0"/>
              <w:jc w:val="left"/>
            </w:pPr>
            <w:r w:rsidRPr="60F1E426" w:rsidR="36FF2B83">
              <w:rPr>
                <w:rFonts w:cs="Arial"/>
              </w:rPr>
              <w:t>Neural Networks</w:t>
            </w:r>
          </w:p>
        </w:tc>
        <w:tc>
          <w:tcPr>
            <w:tcW w:w="3798" w:type="dxa"/>
            <w:shd w:val="clear" w:color="auto" w:fill="auto"/>
            <w:tcMar/>
            <w:vAlign w:val="center"/>
          </w:tcPr>
          <w:p w:rsidRPr="00D4151D" w:rsidR="00D60C7E" w:rsidP="60F1E426" w:rsidRDefault="00D60C7E" w14:paraId="10FE6CEB" w14:textId="64408F89">
            <w:pPr>
              <w:rPr>
                <w:rFonts w:cs="Arial"/>
                <w:b w:val="0"/>
                <w:bCs w:val="0"/>
                <w:i w:val="0"/>
                <w:iCs w:val="0"/>
                <w:color w:val="auto"/>
              </w:rPr>
            </w:pPr>
            <w:r w:rsidRPr="60F1E426" w:rsidR="3856A3D2">
              <w:rPr>
                <w:rFonts w:cs="Arial"/>
                <w:b w:val="0"/>
                <w:bCs w:val="0"/>
                <w:i w:val="0"/>
                <w:iCs w:val="0"/>
                <w:color w:val="auto"/>
              </w:rPr>
              <w:t>Assignment 4 – posted</w:t>
            </w:r>
          </w:p>
        </w:tc>
      </w:tr>
      <w:tr w:rsidR="00D60C7E" w:rsidTr="60F1E426" w14:paraId="07ACEB7A" w14:textId="77777777">
        <w:tc>
          <w:tcPr>
            <w:tcW w:w="839" w:type="dxa"/>
            <w:shd w:val="clear" w:color="auto" w:fill="auto"/>
            <w:tcMar/>
            <w:vAlign w:val="center"/>
          </w:tcPr>
          <w:p w:rsidR="00D60C7E" w:rsidP="008F60DF" w:rsidRDefault="00D60C7E" w14:paraId="71013CDE" w14:textId="1467F07B">
            <w:r>
              <w:t>12</w:t>
            </w:r>
          </w:p>
        </w:tc>
        <w:tc>
          <w:tcPr>
            <w:tcW w:w="1288" w:type="dxa"/>
            <w:shd w:val="clear" w:color="auto" w:fill="auto"/>
            <w:tcMar/>
            <w:vAlign w:val="center"/>
          </w:tcPr>
          <w:p w:rsidR="00D60C7E" w:rsidP="008F60DF" w:rsidRDefault="00D60C7E" w14:paraId="1D36C7CE" w14:textId="77777777">
            <w:r>
              <w:t>March</w:t>
            </w:r>
          </w:p>
          <w:p w:rsidR="00D60C7E" w:rsidP="008F60DF" w:rsidRDefault="00D60C7E" w14:paraId="5788FC18" w14:textId="32CBFDAA">
            <w:r w:rsidR="3B7EBC04">
              <w:rPr/>
              <w:t>2</w:t>
            </w:r>
            <w:r w:rsidR="3BFE3321">
              <w:rPr/>
              <w:t>7</w:t>
            </w:r>
            <w:r w:rsidR="3B7EBC04">
              <w:rPr/>
              <w:t xml:space="preserve"> – </w:t>
            </w:r>
            <w:r w:rsidR="59822392">
              <w:rPr/>
              <w:t>31</w:t>
            </w:r>
          </w:p>
        </w:tc>
        <w:tc>
          <w:tcPr>
            <w:tcW w:w="4258" w:type="dxa"/>
            <w:shd w:val="clear" w:color="auto" w:fill="auto"/>
            <w:tcMar/>
            <w:vAlign w:val="center"/>
          </w:tcPr>
          <w:p w:rsidR="00D60C7E" w:rsidP="60F1E426" w:rsidRDefault="00D60C7E" w14:paraId="3D3C10D7" w14:textId="091B8DB9">
            <w:pPr>
              <w:pStyle w:val="Normal"/>
              <w:bidi w:val="0"/>
              <w:spacing w:before="0" w:beforeAutospacing="off" w:after="0" w:afterAutospacing="off" w:line="259" w:lineRule="auto"/>
              <w:ind w:left="0" w:right="0"/>
              <w:jc w:val="left"/>
              <w:rPr>
                <w:rFonts w:cs="Arial"/>
              </w:rPr>
            </w:pPr>
            <w:proofErr w:type="spellStart"/>
            <w:r w:rsidRPr="60F1E426" w:rsidR="321D3E75">
              <w:rPr>
                <w:rFonts w:cs="Arial"/>
              </w:rPr>
              <w:t>Markerless</w:t>
            </w:r>
            <w:proofErr w:type="spellEnd"/>
            <w:r w:rsidRPr="60F1E426" w:rsidR="321D3E75">
              <w:rPr>
                <w:rFonts w:cs="Arial"/>
              </w:rPr>
              <w:t xml:space="preserve"> Motion</w:t>
            </w:r>
          </w:p>
        </w:tc>
        <w:tc>
          <w:tcPr>
            <w:tcW w:w="3798" w:type="dxa"/>
            <w:shd w:val="clear" w:color="auto" w:fill="auto"/>
            <w:tcMar/>
            <w:vAlign w:val="center"/>
          </w:tcPr>
          <w:p w:rsidR="00D60C7E" w:rsidP="60F1E426" w:rsidRDefault="00D60C7E" w14:paraId="445EE611" w14:textId="1C078080">
            <w:pPr>
              <w:rPr>
                <w:rFonts w:cs="Arial"/>
                <w:b w:val="0"/>
                <w:bCs w:val="0"/>
                <w:i w:val="0"/>
                <w:iCs w:val="0"/>
                <w:color w:val="auto"/>
              </w:rPr>
            </w:pPr>
            <w:r w:rsidRPr="60F1E426" w:rsidR="0C3B8A06">
              <w:rPr>
                <w:rFonts w:cs="Arial"/>
                <w:b w:val="0"/>
                <w:bCs w:val="0"/>
                <w:i w:val="0"/>
                <w:iCs w:val="0"/>
                <w:color w:val="auto"/>
              </w:rPr>
              <w:t xml:space="preserve">Quiz # </w:t>
            </w:r>
            <w:r w:rsidRPr="60F1E426" w:rsidR="29C957CA">
              <w:rPr>
                <w:rFonts w:cs="Arial"/>
                <w:b w:val="0"/>
                <w:bCs w:val="0"/>
                <w:i w:val="0"/>
                <w:iCs w:val="0"/>
                <w:color w:val="auto"/>
              </w:rPr>
              <w:t>4</w:t>
            </w:r>
          </w:p>
        </w:tc>
      </w:tr>
      <w:tr w:rsidR="00D60C7E" w:rsidTr="60F1E426" w14:paraId="08FAA637" w14:textId="77777777">
        <w:tc>
          <w:tcPr>
            <w:tcW w:w="839" w:type="dxa"/>
            <w:shd w:val="clear" w:color="auto" w:fill="auto"/>
            <w:tcMar/>
            <w:vAlign w:val="center"/>
          </w:tcPr>
          <w:p w:rsidR="00D60C7E" w:rsidP="008F60DF" w:rsidRDefault="00D60C7E" w14:paraId="01B8D665" w14:textId="01DCF18A">
            <w:r>
              <w:t>13</w:t>
            </w:r>
          </w:p>
        </w:tc>
        <w:tc>
          <w:tcPr>
            <w:tcW w:w="1288" w:type="dxa"/>
            <w:shd w:val="clear" w:color="auto" w:fill="auto"/>
            <w:tcMar/>
            <w:vAlign w:val="center"/>
          </w:tcPr>
          <w:p w:rsidR="00D60C7E" w:rsidP="008F60DF" w:rsidRDefault="00D60C7E" w14:paraId="7F30265A" w14:textId="77777777">
            <w:r>
              <w:t>April</w:t>
            </w:r>
          </w:p>
          <w:p w:rsidR="00D60C7E" w:rsidP="008F60DF" w:rsidRDefault="00D60C7E" w14:paraId="2B059631" w14:textId="36C6C05A">
            <w:r w:rsidR="3B010E87">
              <w:rPr/>
              <w:t>3</w:t>
            </w:r>
            <w:r w:rsidR="3B7EBC04">
              <w:rPr/>
              <w:t xml:space="preserve"> – </w:t>
            </w:r>
            <w:r w:rsidR="4D2923C4">
              <w:rPr/>
              <w:t>7</w:t>
            </w:r>
          </w:p>
        </w:tc>
        <w:tc>
          <w:tcPr>
            <w:tcW w:w="4258" w:type="dxa"/>
            <w:shd w:val="clear" w:color="auto" w:fill="auto"/>
            <w:tcMar/>
            <w:vAlign w:val="center"/>
          </w:tcPr>
          <w:p w:rsidR="00D60C7E" w:rsidP="60F1E426" w:rsidRDefault="00D60C7E" w14:paraId="105FA3CF" w14:textId="4A9DED41">
            <w:pPr>
              <w:pStyle w:val="Normal"/>
              <w:bidi w:val="0"/>
              <w:spacing w:before="0" w:beforeAutospacing="off" w:after="0" w:afterAutospacing="off" w:line="259" w:lineRule="auto"/>
              <w:ind w:left="0" w:right="0"/>
              <w:jc w:val="left"/>
              <w:rPr>
                <w:rFonts w:cs="Arial"/>
              </w:rPr>
            </w:pPr>
            <w:proofErr w:type="spellStart"/>
            <w:r w:rsidRPr="60F1E426" w:rsidR="33DCFE28">
              <w:rPr>
                <w:rFonts w:cs="Arial"/>
              </w:rPr>
              <w:t>Markerless</w:t>
            </w:r>
            <w:proofErr w:type="spellEnd"/>
            <w:r w:rsidRPr="60F1E426" w:rsidR="33DCFE28">
              <w:rPr>
                <w:rFonts w:cs="Arial"/>
              </w:rPr>
              <w:t xml:space="preserve"> Motion</w:t>
            </w:r>
          </w:p>
        </w:tc>
        <w:tc>
          <w:tcPr>
            <w:tcW w:w="3798" w:type="dxa"/>
            <w:shd w:val="clear" w:color="auto" w:fill="auto"/>
            <w:tcMar/>
            <w:vAlign w:val="center"/>
          </w:tcPr>
          <w:p w:rsidR="00D60C7E" w:rsidP="60F1E426" w:rsidRDefault="00D60C7E" w14:paraId="401BE3B0" w14:textId="4293DC12">
            <w:pPr>
              <w:rPr>
                <w:rFonts w:cs="Arial"/>
                <w:b w:val="0"/>
                <w:bCs w:val="0"/>
                <w:i w:val="0"/>
                <w:iCs w:val="0"/>
                <w:color w:val="auto"/>
              </w:rPr>
            </w:pPr>
            <w:r w:rsidRPr="60F1E426" w:rsidR="175AEB49">
              <w:rPr>
                <w:rFonts w:cs="Arial"/>
                <w:b w:val="0"/>
                <w:bCs w:val="0"/>
                <w:i w:val="0"/>
                <w:iCs w:val="0"/>
                <w:color w:val="auto"/>
              </w:rPr>
              <w:t>Assignment 5 – posted</w:t>
            </w:r>
          </w:p>
        </w:tc>
      </w:tr>
      <w:tr w:rsidR="00D60C7E" w:rsidTr="60F1E426" w14:paraId="64001ACB" w14:textId="77777777">
        <w:tc>
          <w:tcPr>
            <w:tcW w:w="839" w:type="dxa"/>
            <w:shd w:val="clear" w:color="auto" w:fill="auto"/>
            <w:tcMar/>
            <w:vAlign w:val="center"/>
          </w:tcPr>
          <w:p w:rsidR="00D60C7E" w:rsidP="008F60DF" w:rsidRDefault="00D60C7E" w14:paraId="1C5CD502" w14:textId="67AF9580">
            <w:r>
              <w:t>14</w:t>
            </w:r>
          </w:p>
        </w:tc>
        <w:tc>
          <w:tcPr>
            <w:tcW w:w="1288" w:type="dxa"/>
            <w:shd w:val="clear" w:color="auto" w:fill="auto"/>
            <w:tcMar/>
            <w:vAlign w:val="center"/>
          </w:tcPr>
          <w:p w:rsidR="00D60C7E" w:rsidP="008F60DF" w:rsidRDefault="00D60C7E" w14:paraId="65C94090" w14:textId="77777777">
            <w:r>
              <w:t>April</w:t>
            </w:r>
          </w:p>
          <w:p w:rsidR="00D60C7E" w:rsidP="008F60DF" w:rsidRDefault="00D60C7E" w14:paraId="30647655" w14:textId="4D83CDD2">
            <w:r w:rsidR="5904EA0F">
              <w:rPr/>
              <w:t>10</w:t>
            </w:r>
            <w:r w:rsidR="3B7EBC04">
              <w:rPr/>
              <w:t xml:space="preserve"> – 1</w:t>
            </w:r>
            <w:r w:rsidR="70B87915">
              <w:rPr/>
              <w:t>4</w:t>
            </w:r>
          </w:p>
        </w:tc>
        <w:tc>
          <w:tcPr>
            <w:tcW w:w="4258" w:type="dxa"/>
            <w:shd w:val="clear" w:color="auto" w:fill="auto"/>
            <w:tcMar/>
            <w:vAlign w:val="center"/>
          </w:tcPr>
          <w:p w:rsidR="00D60C7E" w:rsidP="60F1E426" w:rsidRDefault="00D60C7E" w14:paraId="191C7518" w14:textId="3605DE85">
            <w:pPr>
              <w:pStyle w:val="Normal"/>
              <w:bidi w:val="0"/>
              <w:spacing w:before="0" w:beforeAutospacing="off" w:after="0" w:afterAutospacing="off" w:line="259" w:lineRule="auto"/>
              <w:ind w:left="0" w:right="0"/>
              <w:jc w:val="left"/>
              <w:rPr>
                <w:rFonts w:cs="Arial"/>
              </w:rPr>
            </w:pPr>
            <w:r w:rsidRPr="60F1E426" w:rsidR="1E5A7549">
              <w:rPr>
                <w:rFonts w:cs="Arial"/>
              </w:rPr>
              <w:t>Applications</w:t>
            </w:r>
          </w:p>
        </w:tc>
        <w:tc>
          <w:tcPr>
            <w:tcW w:w="3798" w:type="dxa"/>
            <w:shd w:val="clear" w:color="auto" w:fill="auto"/>
            <w:tcMar/>
            <w:vAlign w:val="center"/>
          </w:tcPr>
          <w:p w:rsidR="00D60C7E" w:rsidP="60F1E426" w:rsidRDefault="00D60C7E" w14:paraId="73C4E7DE" w14:textId="26051387">
            <w:pPr>
              <w:rPr>
                <w:rFonts w:cs="Arial"/>
                <w:b w:val="0"/>
                <w:bCs w:val="0"/>
                <w:i w:val="0"/>
                <w:iCs w:val="0"/>
                <w:color w:val="auto"/>
              </w:rPr>
            </w:pPr>
            <w:r w:rsidRPr="60F1E426" w:rsidR="4FEF0BA5">
              <w:rPr>
                <w:rFonts w:cs="Arial"/>
                <w:b w:val="0"/>
                <w:bCs w:val="0"/>
                <w:i w:val="0"/>
                <w:iCs w:val="0"/>
                <w:color w:val="auto"/>
              </w:rPr>
              <w:t>Quiz # 5</w:t>
            </w:r>
          </w:p>
        </w:tc>
      </w:tr>
      <w:tr w:rsidR="00D60C7E" w:rsidTr="60F1E426" w14:paraId="6DF78A38" w14:textId="77777777">
        <w:tc>
          <w:tcPr>
            <w:tcW w:w="839" w:type="dxa"/>
            <w:shd w:val="clear" w:color="auto" w:fill="auto"/>
            <w:tcMar/>
            <w:vAlign w:val="center"/>
          </w:tcPr>
          <w:p w:rsidR="00D60C7E" w:rsidP="008F60DF" w:rsidRDefault="00D60C7E" w14:paraId="12F19FD1" w14:textId="29C09FDB">
            <w:r>
              <w:t>15</w:t>
            </w:r>
          </w:p>
        </w:tc>
        <w:tc>
          <w:tcPr>
            <w:tcW w:w="1288" w:type="dxa"/>
            <w:shd w:val="clear" w:color="auto" w:fill="auto"/>
            <w:tcMar/>
            <w:vAlign w:val="center"/>
          </w:tcPr>
          <w:p w:rsidR="00D60C7E" w:rsidP="008F60DF" w:rsidRDefault="00D60C7E" w14:paraId="5419C9A7" w14:textId="77777777">
            <w:r>
              <w:t>April</w:t>
            </w:r>
          </w:p>
          <w:p w:rsidR="00D60C7E" w:rsidP="008F60DF" w:rsidRDefault="00D60C7E" w14:paraId="5A8CD8E2" w14:textId="09121655">
            <w:r w:rsidR="3B7EBC04">
              <w:rPr/>
              <w:t>1</w:t>
            </w:r>
            <w:r w:rsidR="4E1BCFBD">
              <w:rPr/>
              <w:t>7</w:t>
            </w:r>
            <w:r w:rsidR="3B7EBC04">
              <w:rPr/>
              <w:t xml:space="preserve"> – </w:t>
            </w:r>
            <w:r w:rsidR="676F5FDE">
              <w:rPr/>
              <w:t>21</w:t>
            </w:r>
          </w:p>
        </w:tc>
        <w:tc>
          <w:tcPr>
            <w:tcW w:w="4258" w:type="dxa"/>
            <w:shd w:val="clear" w:color="auto" w:fill="auto"/>
            <w:tcMar/>
            <w:vAlign w:val="center"/>
          </w:tcPr>
          <w:p w:rsidR="00D60C7E" w:rsidP="60F1E426" w:rsidRDefault="00D60C7E" w14:paraId="68694CA3" w14:textId="75995EED">
            <w:pPr>
              <w:pStyle w:val="Normal"/>
              <w:bidi w:val="0"/>
              <w:spacing w:before="0" w:beforeAutospacing="off" w:after="0" w:afterAutospacing="off" w:line="259" w:lineRule="auto"/>
              <w:ind w:left="0" w:right="0"/>
              <w:jc w:val="left"/>
              <w:rPr>
                <w:rFonts w:cs="Arial"/>
                <w:b w:val="0"/>
                <w:bCs w:val="0"/>
                <w:color w:val="auto"/>
              </w:rPr>
            </w:pPr>
            <w:r w:rsidRPr="60F1E426" w:rsidR="49AEBC8D">
              <w:rPr>
                <w:rFonts w:cs="Arial"/>
                <w:b w:val="0"/>
                <w:bCs w:val="0"/>
                <w:color w:val="auto"/>
              </w:rPr>
              <w:t>Students Presentation</w:t>
            </w:r>
          </w:p>
        </w:tc>
        <w:tc>
          <w:tcPr>
            <w:tcW w:w="3798" w:type="dxa"/>
            <w:shd w:val="clear" w:color="auto" w:fill="auto"/>
            <w:tcMar/>
            <w:vAlign w:val="center"/>
          </w:tcPr>
          <w:p w:rsidR="00D60C7E" w:rsidP="60F1E426" w:rsidRDefault="00D60C7E" w14:paraId="2AADF0B1" w14:noSpellErr="1" w14:textId="5A51A6E8">
            <w:pPr>
              <w:rPr>
                <w:rFonts w:cs="Arial"/>
                <w:b w:val="0"/>
                <w:bCs w:val="0"/>
                <w:i w:val="0"/>
                <w:iCs w:val="0"/>
                <w:color w:val="auto"/>
              </w:rPr>
            </w:pPr>
          </w:p>
        </w:tc>
      </w:tr>
      <w:tr w:rsidR="00D60C7E" w:rsidTr="60F1E426" w14:paraId="577708F7" w14:textId="77777777">
        <w:tc>
          <w:tcPr>
            <w:tcW w:w="839" w:type="dxa"/>
            <w:shd w:val="clear" w:color="auto" w:fill="auto"/>
            <w:tcMar/>
            <w:vAlign w:val="center"/>
          </w:tcPr>
          <w:p w:rsidR="00D60C7E" w:rsidP="008F60DF" w:rsidRDefault="00D60C7E" w14:paraId="394A0257" w14:textId="68AA80DD">
            <w:r>
              <w:t>16</w:t>
            </w:r>
          </w:p>
        </w:tc>
        <w:tc>
          <w:tcPr>
            <w:tcW w:w="1288" w:type="dxa"/>
            <w:shd w:val="clear" w:color="auto" w:fill="auto"/>
            <w:tcMar/>
            <w:vAlign w:val="center"/>
          </w:tcPr>
          <w:p w:rsidR="00D60C7E" w:rsidP="008F60DF" w:rsidRDefault="00D60C7E" w14:paraId="4A1F2D0F" w14:textId="77777777">
            <w:r>
              <w:t>April</w:t>
            </w:r>
          </w:p>
          <w:p w:rsidR="00D60C7E" w:rsidP="008F60DF" w:rsidRDefault="00D60C7E" w14:paraId="6748A130" w14:textId="06548185">
            <w:r w:rsidR="3B7EBC04">
              <w:rPr/>
              <w:t>2</w:t>
            </w:r>
            <w:r w:rsidR="06849E85">
              <w:rPr/>
              <w:t>4</w:t>
            </w:r>
            <w:r w:rsidR="3B7EBC04">
              <w:rPr/>
              <w:t xml:space="preserve"> – 2</w:t>
            </w:r>
            <w:r w:rsidR="13987007">
              <w:rPr/>
              <w:t>8</w:t>
            </w:r>
          </w:p>
        </w:tc>
        <w:tc>
          <w:tcPr>
            <w:tcW w:w="4258" w:type="dxa"/>
            <w:shd w:val="clear" w:color="auto" w:fill="auto"/>
            <w:tcMar/>
            <w:vAlign w:val="center"/>
          </w:tcPr>
          <w:p w:rsidR="00D60C7E" w:rsidP="60F1E426" w:rsidRDefault="00D60C7E" w14:paraId="685CA99E" w14:textId="38B01D35">
            <w:pPr>
              <w:pStyle w:val="Normal"/>
              <w:bidi w:val="0"/>
              <w:spacing w:before="0" w:beforeAutospacing="off" w:after="0" w:afterAutospacing="off" w:line="259" w:lineRule="auto"/>
              <w:ind w:left="0" w:right="0"/>
              <w:jc w:val="left"/>
              <w:rPr>
                <w:rFonts w:cs="Arial"/>
                <w:color w:val="FF0000"/>
              </w:rPr>
            </w:pPr>
            <w:r w:rsidRPr="60F1E426" w:rsidR="285005FB">
              <w:rPr>
                <w:rFonts w:cs="Arial"/>
                <w:color w:val="FF0000"/>
              </w:rPr>
              <w:t>No Class</w:t>
            </w:r>
          </w:p>
        </w:tc>
        <w:tc>
          <w:tcPr>
            <w:tcW w:w="3798" w:type="dxa"/>
            <w:shd w:val="clear" w:color="auto" w:fill="auto"/>
            <w:tcMar/>
            <w:vAlign w:val="center"/>
          </w:tcPr>
          <w:p w:rsidR="00D60C7E" w:rsidP="60F1E426" w:rsidRDefault="00D60C7E" w14:paraId="45E403EA" w14:textId="7D08532E">
            <w:pPr>
              <w:pStyle w:val="Normal"/>
              <w:bidi w:val="0"/>
              <w:spacing w:before="0" w:beforeAutospacing="off" w:after="0" w:afterAutospacing="off" w:line="259" w:lineRule="auto"/>
              <w:ind w:left="0" w:right="0"/>
              <w:jc w:val="left"/>
              <w:rPr>
                <w:rFonts w:cs="Arial"/>
                <w:b w:val="0"/>
                <w:bCs w:val="0"/>
                <w:i w:val="0"/>
                <w:iCs w:val="0"/>
                <w:color w:val="auto"/>
              </w:rPr>
            </w:pPr>
            <w:r w:rsidRPr="60F1E426" w:rsidR="285005FB">
              <w:rPr>
                <w:rFonts w:cs="Arial"/>
                <w:b w:val="0"/>
                <w:bCs w:val="0"/>
                <w:i w:val="0"/>
                <w:iCs w:val="0"/>
                <w:color w:val="auto"/>
              </w:rPr>
              <w:t>Reading Days</w:t>
            </w:r>
          </w:p>
        </w:tc>
      </w:tr>
    </w:tbl>
    <w:p w:rsidR="00E22DE2" w:rsidP="60F1E426" w:rsidRDefault="00E22DE2" w14:paraId="2E677C39" w14:textId="51B82FA6">
      <w:pPr>
        <w:pStyle w:val="Normal"/>
        <w:spacing w:after="0" w:line="240" w:lineRule="auto"/>
      </w:pPr>
    </w:p>
    <w:p w:rsidR="000D53EF" w:rsidP="000D53EF" w:rsidRDefault="000D53EF" w14:paraId="03B033F1" w14:textId="2E23578D">
      <w:pPr>
        <w:pStyle w:val="Heading3"/>
      </w:pPr>
      <w:r w:rsidR="778522C7">
        <w:rPr/>
        <w:t>SUCCESS AND STUDY TIPS</w:t>
      </w:r>
    </w:p>
    <w:p w:rsidR="00D60C7E" w:rsidP="60F1E426" w:rsidRDefault="00D60C7E" w14:paraId="005F833E" w14:textId="0B04C152">
      <w:pPr>
        <w:pStyle w:val="Normal"/>
        <w:bidi w:val="0"/>
        <w:spacing w:before="0" w:beforeAutospacing="off" w:after="160" w:afterAutospacing="off" w:line="259" w:lineRule="auto"/>
        <w:ind w:left="0" w:right="0"/>
        <w:jc w:val="left"/>
      </w:pPr>
      <w:r w:rsidR="3F767674">
        <w:rPr/>
        <w:t xml:space="preserve">This class will provide hands-on experience with different methods to analyze and visualize biomechanical data. The following tips will help you </w:t>
      </w:r>
      <w:r w:rsidR="570737DA">
        <w:rPr/>
        <w:t>succeed</w:t>
      </w:r>
      <w:r w:rsidR="3F767674">
        <w:rPr/>
        <w:t xml:space="preserve"> in th</w:t>
      </w:r>
      <w:r w:rsidR="77B4C541">
        <w:rPr/>
        <w:t>is class</w:t>
      </w:r>
      <w:r w:rsidR="7CBC6D19">
        <w:rPr/>
        <w:t>:</w:t>
      </w:r>
    </w:p>
    <w:p w:rsidR="00D60C7E" w:rsidP="60F1E426" w:rsidRDefault="00D60C7E" w14:paraId="52DC233E" w14:textId="05F1AD31">
      <w:pPr>
        <w:pStyle w:val="ListParagraph"/>
        <w:numPr>
          <w:ilvl w:val="0"/>
          <w:numId w:val="28"/>
        </w:numPr>
        <w:bidi w:val="0"/>
        <w:spacing w:before="0" w:beforeAutospacing="off" w:after="160" w:afterAutospacing="off" w:line="259" w:lineRule="auto"/>
        <w:ind w:right="0"/>
        <w:jc w:val="left"/>
        <w:rPr/>
      </w:pPr>
      <w:r w:rsidR="7CBC6D19">
        <w:rPr/>
        <w:t xml:space="preserve">Actively </w:t>
      </w:r>
      <w:r w:rsidR="7CBC6D19">
        <w:rPr/>
        <w:t>participating</w:t>
      </w:r>
      <w:r w:rsidR="7CBC6D19">
        <w:rPr/>
        <w:t xml:space="preserve"> in the in-class live-coding sessions will help you to cement the concepts discussed during the lecture</w:t>
      </w:r>
    </w:p>
    <w:p w:rsidR="00D60C7E" w:rsidP="60F1E426" w:rsidRDefault="00D60C7E" w14:paraId="075D425B" w14:textId="5D5460AA">
      <w:pPr>
        <w:pStyle w:val="ListParagraph"/>
        <w:numPr>
          <w:ilvl w:val="0"/>
          <w:numId w:val="28"/>
        </w:numPr>
        <w:bidi w:val="0"/>
        <w:spacing w:before="0" w:beforeAutospacing="off" w:after="160" w:afterAutospacing="off" w:line="259" w:lineRule="auto"/>
        <w:ind w:right="0"/>
        <w:jc w:val="left"/>
        <w:rPr/>
      </w:pPr>
      <w:r w:rsidR="7AE0F3E6">
        <w:rPr/>
        <w:t xml:space="preserve">Take enough time to complete the assignments. The homework problems can be challenging depending on your coding experience. </w:t>
      </w:r>
      <w:r w:rsidR="6099FCE3">
        <w:rPr/>
        <w:t>Working in groups is strongly suggested and encouraged. However, remember that you must produce original solutions to the problems</w:t>
      </w:r>
    </w:p>
    <w:p w:rsidR="00D60C7E" w:rsidP="60F1E426" w:rsidRDefault="00D60C7E" w14:paraId="2B91FE18" w14:textId="4D1DD3AB">
      <w:pPr>
        <w:pStyle w:val="ListParagraph"/>
        <w:numPr>
          <w:ilvl w:val="0"/>
          <w:numId w:val="28"/>
        </w:numPr>
        <w:bidi w:val="0"/>
        <w:spacing w:before="0" w:beforeAutospacing="off" w:after="160" w:afterAutospacing="off" w:line="259" w:lineRule="auto"/>
        <w:ind w:right="0"/>
        <w:jc w:val="left"/>
        <w:rPr/>
      </w:pPr>
      <w:r w:rsidR="6099FCE3">
        <w:rPr/>
        <w:t xml:space="preserve">Make sure that your code is readable and well documented. Also, when you </w:t>
      </w:r>
      <w:r w:rsidR="6099FCE3">
        <w:rPr/>
        <w:t>submit</w:t>
      </w:r>
      <w:r w:rsidR="6099FCE3">
        <w:rPr/>
        <w:t xml:space="preserve"> your code, please include all the necessary files to make sure it run</w:t>
      </w:r>
      <w:r w:rsidR="0473B8F0">
        <w:rPr/>
        <w:t>s</w:t>
      </w:r>
      <w:r w:rsidR="6099FCE3">
        <w:rPr/>
        <w:t xml:space="preserve"> in the instructor computer </w:t>
      </w:r>
    </w:p>
    <w:p w:rsidR="00D60C7E" w:rsidP="60F1E426" w:rsidRDefault="00D60C7E" w14:paraId="3C084D2C" w14:textId="0E512816">
      <w:pPr>
        <w:pStyle w:val="ListParagraph"/>
        <w:numPr>
          <w:ilvl w:val="0"/>
          <w:numId w:val="28"/>
        </w:numPr>
        <w:bidi w:val="0"/>
        <w:spacing w:before="0" w:beforeAutospacing="off" w:after="160" w:afterAutospacing="off" w:line="259" w:lineRule="auto"/>
        <w:ind w:left="720" w:right="0" w:hanging="360"/>
        <w:jc w:val="left"/>
        <w:rPr/>
      </w:pPr>
      <w:r w:rsidR="577D30E2">
        <w:rPr/>
        <w:t xml:space="preserve">The final project is an opportunity to </w:t>
      </w:r>
      <w:bookmarkStart w:name="_Int_GtFzmIgt" w:id="341255698"/>
      <w:r w:rsidR="577D30E2">
        <w:rPr/>
        <w:t>display</w:t>
      </w:r>
      <w:bookmarkEnd w:id="341255698"/>
      <w:r w:rsidR="577D30E2">
        <w:rPr/>
        <w:t xml:space="preserve"> the skill that you </w:t>
      </w:r>
      <w:r w:rsidR="577D30E2">
        <w:rPr/>
        <w:t>acquired</w:t>
      </w:r>
      <w:r w:rsidR="577D30E2">
        <w:rPr/>
        <w:t xml:space="preserve"> in the course. </w:t>
      </w:r>
      <w:r w:rsidR="6A2CC1EC">
        <w:rPr/>
        <w:t xml:space="preserve">It is best to choose a project that you are passionate about, so make sure to carefully select your topic </w:t>
      </w:r>
    </w:p>
    <w:p w:rsidR="00D60C7E" w:rsidP="60F1E426" w:rsidRDefault="00D60C7E" w14:paraId="21838C2A" w14:textId="2225B71E">
      <w:pPr>
        <w:pStyle w:val="ListParagraph"/>
        <w:numPr>
          <w:ilvl w:val="0"/>
          <w:numId w:val="28"/>
        </w:numPr>
        <w:bidi w:val="0"/>
        <w:spacing w:before="0" w:beforeAutospacing="off" w:after="160" w:afterAutospacing="off" w:line="259" w:lineRule="auto"/>
        <w:ind w:left="720" w:right="0" w:hanging="360"/>
        <w:jc w:val="left"/>
        <w:rPr/>
      </w:pPr>
      <w:r w:rsidR="1D0CDE9A">
        <w:rPr/>
        <w:t xml:space="preserve">You will find out that data availability is the most important aspect of your project. If you cannot easily find or </w:t>
      </w:r>
      <w:r w:rsidR="1D0CDE9A">
        <w:rPr/>
        <w:t>acquire</w:t>
      </w:r>
      <w:r w:rsidR="1D0CDE9A">
        <w:rPr/>
        <w:t xml:space="preserve"> the data to process, then you will not be able to complete your project on time. </w:t>
      </w:r>
      <w:r w:rsidR="2E37099C">
        <w:rPr/>
        <w:t xml:space="preserve">Make sure that you have </w:t>
      </w:r>
      <w:r w:rsidR="2E37099C">
        <w:rPr/>
        <w:t>identified</w:t>
      </w:r>
      <w:r w:rsidR="2E37099C">
        <w:rPr/>
        <w:t xml:space="preserve"> your data source before picking a project topic</w:t>
      </w:r>
    </w:p>
    <w:p w:rsidR="00D60C7E" w:rsidP="60F1E426" w:rsidRDefault="00D60C7E" w14:paraId="6A96D0ED" w14:textId="2227E27C">
      <w:pPr>
        <w:pStyle w:val="ListParagraph"/>
        <w:numPr>
          <w:ilvl w:val="0"/>
          <w:numId w:val="28"/>
        </w:numPr>
        <w:bidi w:val="0"/>
        <w:spacing w:before="0" w:beforeAutospacing="off" w:after="160" w:afterAutospacing="off" w:line="259" w:lineRule="auto"/>
        <w:ind w:left="720" w:right="0" w:hanging="360"/>
        <w:jc w:val="left"/>
        <w:rPr/>
      </w:pPr>
      <w:r w:rsidR="2E37099C">
        <w:rPr/>
        <w:t xml:space="preserve">Make sure to use the Open Door Hours. </w:t>
      </w:r>
      <w:bookmarkStart w:name="_Int_IB6XPri2" w:id="49222486"/>
      <w:r w:rsidR="1A56A8FD">
        <w:rPr/>
        <w:t>I am</w:t>
      </w:r>
      <w:bookmarkEnd w:id="49222486"/>
      <w:r w:rsidR="2E37099C">
        <w:rPr/>
        <w:t xml:space="preserve"> </w:t>
      </w:r>
      <w:r w:rsidR="75DC7495">
        <w:rPr/>
        <w:t xml:space="preserve">here to help you fulfill the class </w:t>
      </w:r>
      <w:r w:rsidR="75DC7495">
        <w:rPr/>
        <w:t>objectives</w:t>
      </w:r>
      <w:r w:rsidR="75DC7495">
        <w:rPr/>
        <w:t xml:space="preserve">. </w:t>
      </w:r>
    </w:p>
    <w:p w:rsidR="00D60C7E" w:rsidP="60F1E426" w:rsidRDefault="00D60C7E" w14:paraId="4E20CCB4" w14:textId="12ED3D38">
      <w:pPr>
        <w:pStyle w:val="ListParagraph"/>
        <w:numPr>
          <w:ilvl w:val="0"/>
          <w:numId w:val="28"/>
        </w:numPr>
        <w:bidi w:val="0"/>
        <w:spacing w:before="0" w:beforeAutospacing="off" w:after="160" w:afterAutospacing="off" w:line="259" w:lineRule="auto"/>
        <w:ind w:left="720" w:right="0" w:hanging="360"/>
        <w:jc w:val="left"/>
        <w:rPr>
          <w:noProof w:val="0"/>
          <w:lang w:val="en-US"/>
        </w:rPr>
      </w:pPr>
      <w:r w:rsidR="79A91B95">
        <w:rPr/>
        <w:t xml:space="preserve">If there are some majorly overwhelming things happening during your semester, send me an email; </w:t>
      </w:r>
      <w:r w:rsidRPr="60F1E426" w:rsidR="79A91B95">
        <w:rPr>
          <w:noProof w:val="0"/>
          <w:lang w:val="en-US"/>
        </w:rPr>
        <w:t>we will</w:t>
      </w:r>
      <w:r w:rsidRPr="60F1E426" w:rsidR="79A91B95">
        <w:rPr>
          <w:noProof w:val="0"/>
          <w:lang w:val="en-US"/>
        </w:rPr>
        <w:t xml:space="preserve"> work together to figure out what steps you should take to help get you through the course.</w:t>
      </w:r>
    </w:p>
    <w:p w:rsidR="00D60C7E" w:rsidP="60F1E426" w:rsidRDefault="00D60C7E" w14:paraId="0A5D17F2" w14:textId="715D4FBC">
      <w:pPr>
        <w:pStyle w:val="Heading3"/>
        <w:widowControl w:val="0"/>
        <w:autoSpaceDE w:val="0"/>
        <w:autoSpaceDN w:val="0"/>
        <w:spacing w:after="0" w:line="240" w:lineRule="auto"/>
        <w:contextualSpacing w:val="0"/>
      </w:pPr>
      <w:r w:rsidR="0613652A">
        <w:rPr/>
        <w:t>PRIVACY</w:t>
      </w:r>
    </w:p>
    <w:p w:rsidR="00D60C7E" w:rsidP="60F1E426" w:rsidRDefault="00D60C7E" w14:paraId="36DA059D" w14:textId="1A6CC4C5">
      <w:pPr>
        <w:pStyle w:val="ListParagraph"/>
        <w:widowControl w:val="0"/>
        <w:autoSpaceDE w:val="0"/>
        <w:autoSpaceDN w:val="0"/>
        <w:spacing w:after="0" w:line="240" w:lineRule="auto"/>
        <w:ind w:left="0"/>
        <w:rPr>
          <w:b w:val="1"/>
          <w:bCs w:val="1"/>
          <w:color w:val="auto"/>
        </w:rPr>
      </w:pPr>
      <w:r w:rsidRPr="60F1E426" w:rsidR="3B7EBC04">
        <w:rPr>
          <w:color w:val="auto"/>
        </w:rPr>
        <w:t xml:space="preserve">Our class sessions may be </w:t>
      </w:r>
      <w:r w:rsidRPr="60F1E426" w:rsidR="0070BB6C">
        <w:rPr>
          <w:color w:val="auto"/>
        </w:rPr>
        <w:t>audio-visually</w:t>
      </w:r>
      <w:r w:rsidRPr="60F1E426" w:rsidR="3B7EBC04">
        <w:rPr>
          <w:color w:val="auto"/>
        </w:rPr>
        <w:t xml:space="preserve"> recorded for students in the class to </w:t>
      </w:r>
      <w:proofErr w:type="gramStart"/>
      <w:r w:rsidRPr="60F1E426" w:rsidR="3B7EBC04">
        <w:rPr>
          <w:color w:val="auto"/>
        </w:rPr>
        <w:t xml:space="preserve">refer </w:t>
      </w:r>
      <w:r w:rsidRPr="60F1E426" w:rsidR="3B7EBC04">
        <w:rPr>
          <w:color w:val="auto"/>
        </w:rPr>
        <w:t>back</w:t>
      </w:r>
      <w:proofErr w:type="gramEnd"/>
      <w:r w:rsidRPr="60F1E426" w:rsidR="3B7EBC04">
        <w:rPr>
          <w:color w:val="auto"/>
        </w:rPr>
        <w:t xml:space="preserve"> and for enrolled students who are unable to attend live. </w:t>
      </w:r>
      <w:r w:rsidRPr="60F1E426" w:rsidR="3B7EBC04">
        <w:rPr>
          <w:color w:val="auto"/>
        </w:rPr>
        <w:t>Students who participate with their camera engaged or utilize a profile image are agreeing to have their video or image recorded.</w:t>
      </w:r>
      <w:r w:rsidRPr="60F1E426" w:rsidR="3B7EBC04">
        <w:rPr>
          <w:color w:val="auto"/>
        </w:rPr>
        <w:t xml:space="preserve">  If you are unwilling to consent to have your profile or video image recorded, be sure to keep your camera off and do not use a profile image. </w:t>
      </w:r>
      <w:r w:rsidRPr="60F1E426" w:rsidR="3B7EBC04">
        <w:rPr>
          <w:color w:val="auto"/>
        </w:rPr>
        <w:t>Likewise, students who un-mute during class and participate orally are agreeing to have their voices recorded.</w:t>
      </w:r>
      <w:r w:rsidRPr="60F1E426" w:rsidR="3B7EBC04">
        <w:rPr>
          <w:color w:val="auto"/>
        </w:rPr>
        <w:t xml:space="preserve">  If you are not willing to consent to have your voice recorded during class, you will need to keep your mute button activated and communicate exclusively using the "chat" feature, which allows students to type questions and comments live. The chat will not be recorded or shared. </w:t>
      </w:r>
      <w:r w:rsidRPr="60F1E426" w:rsidR="3B7EBC04">
        <w:rPr>
          <w:b w:val="1"/>
          <w:bCs w:val="1"/>
          <w:color w:val="auto"/>
        </w:rPr>
        <w:t>As in all courses, unauthorized sharing of recorded materials is prohibited.</w:t>
      </w:r>
    </w:p>
    <w:p w:rsidR="00D60C7E" w:rsidP="60F1E426" w:rsidRDefault="00D60C7E" w14:paraId="651638FE" w14:textId="77777777" w14:noSpellErr="1">
      <w:pPr>
        <w:pStyle w:val="ListParagraph"/>
        <w:widowControl w:val="0"/>
        <w:autoSpaceDE w:val="0"/>
        <w:autoSpaceDN w:val="0"/>
        <w:spacing w:after="0" w:line="240" w:lineRule="auto"/>
        <w:ind w:left="0"/>
        <w:rPr>
          <w:b w:val="1"/>
          <w:bCs w:val="1"/>
          <w:color w:val="FF0000"/>
        </w:rPr>
      </w:pPr>
    </w:p>
    <w:sectPr w:rsidRPr="000D53EF" w:rsidR="00D60C7E" w:rsidSect="004F1FC1">
      <w:pgSz w:w="12240" w:h="15840" w:orient="portrait"/>
      <w:pgMar w:top="1080" w:right="1080" w:bottom="1080" w:left="1080" w:header="720" w:footer="360" w:gutter="0"/>
      <w:cols w:space="720"/>
      <w:docGrid w:linePitch="360"/>
      <w:headerReference w:type="default" r:id="R8805ad8dca7a4b72"/>
      <w:footerReference w:type="default" r:id="R57c76c05f416416f"/>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D404D" w:rsidP="00A74CD6" w:rsidRDefault="00CD404D" w14:paraId="6E4DB269" w14:textId="77777777">
      <w:pPr>
        <w:spacing w:after="0" w:line="240" w:lineRule="auto"/>
      </w:pPr>
      <w:r>
        <w:separator/>
      </w:r>
    </w:p>
  </w:endnote>
  <w:endnote w:type="continuationSeparator" w:id="0">
    <w:p w:rsidR="00CD404D" w:rsidP="00A74CD6" w:rsidRDefault="00CD404D" w14:paraId="7CFA203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0000000000000000000"/>
    <w:charset w:val="00"/>
    <w:family w:val="roman"/>
    <w:notTrueType/>
    <w:pitch w:val="default"/>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60F1E426" w:rsidTr="60F1E426" w14:paraId="476B882F">
      <w:trPr>
        <w:trHeight w:val="300"/>
      </w:trPr>
      <w:tc>
        <w:tcPr>
          <w:tcW w:w="3360" w:type="dxa"/>
          <w:tcMar/>
        </w:tcPr>
        <w:p w:rsidR="60F1E426" w:rsidP="60F1E426" w:rsidRDefault="60F1E426" w14:paraId="6566F860" w14:textId="1440446D">
          <w:pPr>
            <w:pStyle w:val="Header"/>
            <w:bidi w:val="0"/>
            <w:ind w:left="-115"/>
            <w:jc w:val="left"/>
          </w:pPr>
        </w:p>
      </w:tc>
      <w:tc>
        <w:tcPr>
          <w:tcW w:w="3360" w:type="dxa"/>
          <w:tcMar/>
        </w:tcPr>
        <w:p w:rsidR="60F1E426" w:rsidP="60F1E426" w:rsidRDefault="60F1E426" w14:paraId="17162866" w14:textId="386999D3">
          <w:pPr>
            <w:pStyle w:val="Header"/>
            <w:bidi w:val="0"/>
            <w:jc w:val="center"/>
          </w:pPr>
        </w:p>
      </w:tc>
      <w:tc>
        <w:tcPr>
          <w:tcW w:w="3360" w:type="dxa"/>
          <w:tcMar/>
        </w:tcPr>
        <w:p w:rsidR="60F1E426" w:rsidP="60F1E426" w:rsidRDefault="60F1E426" w14:paraId="78FB882E" w14:textId="550D11F5">
          <w:pPr>
            <w:pStyle w:val="Header"/>
            <w:bidi w:val="0"/>
            <w:ind w:right="-115"/>
            <w:jc w:val="right"/>
          </w:pPr>
        </w:p>
      </w:tc>
    </w:tr>
  </w:tbl>
  <w:p w:rsidR="60F1E426" w:rsidP="60F1E426" w:rsidRDefault="60F1E426" w14:paraId="19379C9F" w14:textId="55ED169F">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D404D" w:rsidP="00A74CD6" w:rsidRDefault="00CD404D" w14:paraId="0E51FE7E" w14:textId="77777777">
      <w:pPr>
        <w:spacing w:after="0" w:line="240" w:lineRule="auto"/>
      </w:pPr>
      <w:r>
        <w:separator/>
      </w:r>
    </w:p>
  </w:footnote>
  <w:footnote w:type="continuationSeparator" w:id="0">
    <w:p w:rsidR="00CD404D" w:rsidP="00A74CD6" w:rsidRDefault="00CD404D" w14:paraId="70460464"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60F1E426" w:rsidTr="60F1E426" w14:paraId="23EDFB4B">
      <w:trPr>
        <w:trHeight w:val="300"/>
      </w:trPr>
      <w:tc>
        <w:tcPr>
          <w:tcW w:w="3360" w:type="dxa"/>
          <w:tcMar/>
        </w:tcPr>
        <w:p w:rsidR="60F1E426" w:rsidP="60F1E426" w:rsidRDefault="60F1E426" w14:paraId="5A7BA8C8" w14:textId="35E14499">
          <w:pPr>
            <w:pStyle w:val="Header"/>
            <w:bidi w:val="0"/>
            <w:ind w:left="-115"/>
            <w:jc w:val="left"/>
          </w:pPr>
        </w:p>
      </w:tc>
      <w:tc>
        <w:tcPr>
          <w:tcW w:w="3360" w:type="dxa"/>
          <w:tcMar/>
        </w:tcPr>
        <w:p w:rsidR="60F1E426" w:rsidP="60F1E426" w:rsidRDefault="60F1E426" w14:paraId="2AC00DC0" w14:textId="148AB383">
          <w:pPr>
            <w:pStyle w:val="Header"/>
            <w:bidi w:val="0"/>
            <w:jc w:val="center"/>
          </w:pPr>
        </w:p>
      </w:tc>
      <w:tc>
        <w:tcPr>
          <w:tcW w:w="3360" w:type="dxa"/>
          <w:tcMar/>
        </w:tcPr>
        <w:p w:rsidR="60F1E426" w:rsidP="60F1E426" w:rsidRDefault="60F1E426" w14:paraId="6F3CB5AF" w14:textId="6EA2835B">
          <w:pPr>
            <w:pStyle w:val="Header"/>
            <w:bidi w:val="0"/>
            <w:ind w:right="-115"/>
            <w:jc w:val="right"/>
          </w:pPr>
        </w:p>
      </w:tc>
    </w:tr>
  </w:tbl>
  <w:p w:rsidR="60F1E426" w:rsidP="60F1E426" w:rsidRDefault="60F1E426" w14:paraId="30ADEADF" w14:textId="5D0D74BA">
    <w:pPr>
      <w:pStyle w:val="Header"/>
      <w:bidi w:val="0"/>
    </w:pPr>
  </w:p>
</w:hdr>
</file>

<file path=word/intelligence2.xml><?xml version="1.0" encoding="utf-8"?>
<int2:intelligence xmlns:int2="http://schemas.microsoft.com/office/intelligence/2020/intelligence">
  <int2:observations>
    <int2:bookmark int2:bookmarkName="_Int_IB6XPri2" int2:invalidationBookmarkName="" int2:hashCode="RkmMRO+6OuD5wD" int2:id="j0OOM86g"/>
    <int2:bookmark int2:bookmarkName="_Int_GtFzmIgt" int2:invalidationBookmarkName="" int2:hashCode="qUG7lfXtsKmXNE" int2:id="7v8HaNBA"/>
    <int2:bookmark int2:bookmarkName="_Int_IGgZygWu" int2:invalidationBookmarkName="" int2:hashCode="Q+CjEN8hKluwEX" int2:id="TTkNIkYy"/>
    <int2:bookmark int2:bookmarkName="_Int_4Wbde4L7" int2:invalidationBookmarkName="" int2:hashCode="fT67Tg0d1fJDeL" int2:id="0rVcJXAQ"/>
    <int2:bookmark int2:bookmarkName="_Int_aSSvbooo" int2:invalidationBookmarkName="" int2:hashCode="lHByZD4xvnwRWz" int2:id="TfB2fZQi"/>
    <int2:bookmark int2:bookmarkName="_Int_RFTu04wU" int2:invalidationBookmarkName="" int2:hashCode="RoHRJMxsS3O6q/" int2:id="eUBBqZYi"/>
    <int2:bookmark int2:bookmarkName="_Int_58JuOjii" int2:invalidationBookmarkName="" int2:hashCode="cIZFpn0W3USUEd" int2:id="Olng4xd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31" style="width:96pt;height:96pt;visibility:visible;mso-wrap-style:square" alt="Shape&#10;&#10;&#10;&#10;Description automatically generated with low confidence" o:bullet="t" type="#_x0000_t75">
        <v:imagedata o:title="Shape&#10;&#10;&#10;&#10;Description automatically generated with low confidence" r:id="rId1"/>
      </v:shape>
    </w:pict>
  </w:numPicBullet>
  <w:abstractNum xmlns:w="http://schemas.openxmlformats.org/wordprocessingml/2006/main" w:abstractNumId="27">
    <w:nsid w:val="4d7916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777b1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6eb4dab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7a8955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1573ab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0ade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0004c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2ab5c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954D73"/>
    <w:multiLevelType w:val="hybridMultilevel"/>
    <w:tmpl w:val="FB3CD11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2CF617B"/>
    <w:multiLevelType w:val="hybridMultilevel"/>
    <w:tmpl w:val="95707FB6"/>
    <w:lvl w:ilvl="0" w:tplc="D59A30DC">
      <w:start w:val="1"/>
      <w:numFmt w:val="bullet"/>
      <w:lvlText w:val="•"/>
      <w:lvlJc w:val="left"/>
      <w:pPr>
        <w:tabs>
          <w:tab w:val="num" w:pos="720"/>
        </w:tabs>
        <w:ind w:left="720" w:hanging="360"/>
      </w:pPr>
      <w:rPr>
        <w:rFonts w:hint="default" w:ascii="Arial" w:hAnsi="Arial"/>
      </w:rPr>
    </w:lvl>
    <w:lvl w:ilvl="1" w:tplc="B1EE9C3E">
      <w:start w:val="1"/>
      <w:numFmt w:val="bullet"/>
      <w:lvlText w:val="•"/>
      <w:lvlJc w:val="left"/>
      <w:pPr>
        <w:tabs>
          <w:tab w:val="num" w:pos="1440"/>
        </w:tabs>
        <w:ind w:left="1440" w:hanging="360"/>
      </w:pPr>
      <w:rPr>
        <w:rFonts w:hint="default" w:ascii="Arial" w:hAnsi="Arial"/>
      </w:rPr>
    </w:lvl>
    <w:lvl w:ilvl="2" w:tplc="8F5AE654" w:tentative="1">
      <w:start w:val="1"/>
      <w:numFmt w:val="bullet"/>
      <w:lvlText w:val="•"/>
      <w:lvlJc w:val="left"/>
      <w:pPr>
        <w:tabs>
          <w:tab w:val="num" w:pos="2160"/>
        </w:tabs>
        <w:ind w:left="2160" w:hanging="360"/>
      </w:pPr>
      <w:rPr>
        <w:rFonts w:hint="default" w:ascii="Arial" w:hAnsi="Arial"/>
      </w:rPr>
    </w:lvl>
    <w:lvl w:ilvl="3" w:tplc="CE52D584" w:tentative="1">
      <w:start w:val="1"/>
      <w:numFmt w:val="bullet"/>
      <w:lvlText w:val="•"/>
      <w:lvlJc w:val="left"/>
      <w:pPr>
        <w:tabs>
          <w:tab w:val="num" w:pos="2880"/>
        </w:tabs>
        <w:ind w:left="2880" w:hanging="360"/>
      </w:pPr>
      <w:rPr>
        <w:rFonts w:hint="default" w:ascii="Arial" w:hAnsi="Arial"/>
      </w:rPr>
    </w:lvl>
    <w:lvl w:ilvl="4" w:tplc="BF0E2C74" w:tentative="1">
      <w:start w:val="1"/>
      <w:numFmt w:val="bullet"/>
      <w:lvlText w:val="•"/>
      <w:lvlJc w:val="left"/>
      <w:pPr>
        <w:tabs>
          <w:tab w:val="num" w:pos="3600"/>
        </w:tabs>
        <w:ind w:left="3600" w:hanging="360"/>
      </w:pPr>
      <w:rPr>
        <w:rFonts w:hint="default" w:ascii="Arial" w:hAnsi="Arial"/>
      </w:rPr>
    </w:lvl>
    <w:lvl w:ilvl="5" w:tplc="B74C4E0E" w:tentative="1">
      <w:start w:val="1"/>
      <w:numFmt w:val="bullet"/>
      <w:lvlText w:val="•"/>
      <w:lvlJc w:val="left"/>
      <w:pPr>
        <w:tabs>
          <w:tab w:val="num" w:pos="4320"/>
        </w:tabs>
        <w:ind w:left="4320" w:hanging="360"/>
      </w:pPr>
      <w:rPr>
        <w:rFonts w:hint="default" w:ascii="Arial" w:hAnsi="Arial"/>
      </w:rPr>
    </w:lvl>
    <w:lvl w:ilvl="6" w:tplc="FDEE2E20" w:tentative="1">
      <w:start w:val="1"/>
      <w:numFmt w:val="bullet"/>
      <w:lvlText w:val="•"/>
      <w:lvlJc w:val="left"/>
      <w:pPr>
        <w:tabs>
          <w:tab w:val="num" w:pos="5040"/>
        </w:tabs>
        <w:ind w:left="5040" w:hanging="360"/>
      </w:pPr>
      <w:rPr>
        <w:rFonts w:hint="default" w:ascii="Arial" w:hAnsi="Arial"/>
      </w:rPr>
    </w:lvl>
    <w:lvl w:ilvl="7" w:tplc="FC5E3C8A" w:tentative="1">
      <w:start w:val="1"/>
      <w:numFmt w:val="bullet"/>
      <w:lvlText w:val="•"/>
      <w:lvlJc w:val="left"/>
      <w:pPr>
        <w:tabs>
          <w:tab w:val="num" w:pos="5760"/>
        </w:tabs>
        <w:ind w:left="5760" w:hanging="360"/>
      </w:pPr>
      <w:rPr>
        <w:rFonts w:hint="default" w:ascii="Arial" w:hAnsi="Arial"/>
      </w:rPr>
    </w:lvl>
    <w:lvl w:ilvl="8" w:tplc="D780F2DE" w:tentative="1">
      <w:start w:val="1"/>
      <w:numFmt w:val="bullet"/>
      <w:lvlText w:val="•"/>
      <w:lvlJc w:val="left"/>
      <w:pPr>
        <w:tabs>
          <w:tab w:val="num" w:pos="6480"/>
        </w:tabs>
        <w:ind w:left="6480" w:hanging="360"/>
      </w:pPr>
      <w:rPr>
        <w:rFonts w:hint="default" w:ascii="Arial" w:hAnsi="Arial"/>
      </w:rPr>
    </w:lvl>
  </w:abstractNum>
  <w:abstractNum w:abstractNumId="2" w15:restartNumberingAfterBreak="0">
    <w:nsid w:val="03DE130E"/>
    <w:multiLevelType w:val="hybridMultilevel"/>
    <w:tmpl w:val="E104F18A"/>
    <w:lvl w:ilvl="0" w:tplc="FC7839C6">
      <w:start w:val="4"/>
      <w:numFmt w:val="bullet"/>
      <w:lvlText w:val="•"/>
      <w:lvlJc w:val="left"/>
      <w:pPr>
        <w:ind w:left="576" w:hanging="216"/>
      </w:pPr>
      <w:rPr>
        <w:rFonts w:hint="default" w:ascii="Calibri" w:hAnsi="Calibri" w:eastAsia="Times New Roman" w:cs="Times New Roman"/>
      </w:rPr>
    </w:lvl>
    <w:lvl w:ilvl="1" w:tplc="04090003" w:tentative="1">
      <w:start w:val="1"/>
      <w:numFmt w:val="bullet"/>
      <w:lvlText w:val="o"/>
      <w:lvlJc w:val="left"/>
      <w:pPr>
        <w:ind w:left="1296" w:hanging="360"/>
      </w:pPr>
      <w:rPr>
        <w:rFonts w:hint="default" w:ascii="Courier New" w:hAnsi="Courier New" w:cs="Courier New"/>
      </w:rPr>
    </w:lvl>
    <w:lvl w:ilvl="2" w:tplc="04090005" w:tentative="1">
      <w:start w:val="1"/>
      <w:numFmt w:val="bullet"/>
      <w:lvlText w:val=""/>
      <w:lvlJc w:val="left"/>
      <w:pPr>
        <w:ind w:left="2016" w:hanging="360"/>
      </w:pPr>
      <w:rPr>
        <w:rFonts w:hint="default" w:ascii="Wingdings" w:hAnsi="Wingdings"/>
      </w:rPr>
    </w:lvl>
    <w:lvl w:ilvl="3" w:tplc="04090001" w:tentative="1">
      <w:start w:val="1"/>
      <w:numFmt w:val="bullet"/>
      <w:lvlText w:val=""/>
      <w:lvlJc w:val="left"/>
      <w:pPr>
        <w:ind w:left="2736" w:hanging="360"/>
      </w:pPr>
      <w:rPr>
        <w:rFonts w:hint="default" w:ascii="Symbol" w:hAnsi="Symbol"/>
      </w:rPr>
    </w:lvl>
    <w:lvl w:ilvl="4" w:tplc="04090003" w:tentative="1">
      <w:start w:val="1"/>
      <w:numFmt w:val="bullet"/>
      <w:lvlText w:val="o"/>
      <w:lvlJc w:val="left"/>
      <w:pPr>
        <w:ind w:left="3456" w:hanging="360"/>
      </w:pPr>
      <w:rPr>
        <w:rFonts w:hint="default" w:ascii="Courier New" w:hAnsi="Courier New" w:cs="Courier New"/>
      </w:rPr>
    </w:lvl>
    <w:lvl w:ilvl="5" w:tplc="04090005" w:tentative="1">
      <w:start w:val="1"/>
      <w:numFmt w:val="bullet"/>
      <w:lvlText w:val=""/>
      <w:lvlJc w:val="left"/>
      <w:pPr>
        <w:ind w:left="4176" w:hanging="360"/>
      </w:pPr>
      <w:rPr>
        <w:rFonts w:hint="default" w:ascii="Wingdings" w:hAnsi="Wingdings"/>
      </w:rPr>
    </w:lvl>
    <w:lvl w:ilvl="6" w:tplc="04090001" w:tentative="1">
      <w:start w:val="1"/>
      <w:numFmt w:val="bullet"/>
      <w:lvlText w:val=""/>
      <w:lvlJc w:val="left"/>
      <w:pPr>
        <w:ind w:left="4896" w:hanging="360"/>
      </w:pPr>
      <w:rPr>
        <w:rFonts w:hint="default" w:ascii="Symbol" w:hAnsi="Symbol"/>
      </w:rPr>
    </w:lvl>
    <w:lvl w:ilvl="7" w:tplc="04090003" w:tentative="1">
      <w:start w:val="1"/>
      <w:numFmt w:val="bullet"/>
      <w:lvlText w:val="o"/>
      <w:lvlJc w:val="left"/>
      <w:pPr>
        <w:ind w:left="5616" w:hanging="360"/>
      </w:pPr>
      <w:rPr>
        <w:rFonts w:hint="default" w:ascii="Courier New" w:hAnsi="Courier New" w:cs="Courier New"/>
      </w:rPr>
    </w:lvl>
    <w:lvl w:ilvl="8" w:tplc="04090005" w:tentative="1">
      <w:start w:val="1"/>
      <w:numFmt w:val="bullet"/>
      <w:lvlText w:val=""/>
      <w:lvlJc w:val="left"/>
      <w:pPr>
        <w:ind w:left="6336" w:hanging="360"/>
      </w:pPr>
      <w:rPr>
        <w:rFonts w:hint="default" w:ascii="Wingdings" w:hAnsi="Wingdings"/>
      </w:rPr>
    </w:lvl>
  </w:abstractNum>
  <w:abstractNum w:abstractNumId="3" w15:restartNumberingAfterBreak="0">
    <w:nsid w:val="0B735BAE"/>
    <w:multiLevelType w:val="hybridMultilevel"/>
    <w:tmpl w:val="F66AEC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B9C05BA"/>
    <w:multiLevelType w:val="hybridMultilevel"/>
    <w:tmpl w:val="9DB6E24E"/>
    <w:lvl w:ilvl="0" w:tplc="6B6EBED8">
      <w:start w:val="1"/>
      <w:numFmt w:val="bullet"/>
      <w:lvlText w:val="•"/>
      <w:lvlJc w:val="left"/>
      <w:pPr>
        <w:tabs>
          <w:tab w:val="num" w:pos="720"/>
        </w:tabs>
        <w:ind w:left="720" w:hanging="360"/>
      </w:pPr>
      <w:rPr>
        <w:rFonts w:hint="default" w:ascii="Arial" w:hAnsi="Arial"/>
      </w:rPr>
    </w:lvl>
    <w:lvl w:ilvl="1" w:tplc="DA0A3C50" w:tentative="1">
      <w:start w:val="1"/>
      <w:numFmt w:val="bullet"/>
      <w:lvlText w:val="•"/>
      <w:lvlJc w:val="left"/>
      <w:pPr>
        <w:tabs>
          <w:tab w:val="num" w:pos="1440"/>
        </w:tabs>
        <w:ind w:left="1440" w:hanging="360"/>
      </w:pPr>
      <w:rPr>
        <w:rFonts w:hint="default" w:ascii="Arial" w:hAnsi="Arial"/>
      </w:rPr>
    </w:lvl>
    <w:lvl w:ilvl="2" w:tplc="2D22F09C" w:tentative="1">
      <w:start w:val="1"/>
      <w:numFmt w:val="bullet"/>
      <w:lvlText w:val="•"/>
      <w:lvlJc w:val="left"/>
      <w:pPr>
        <w:tabs>
          <w:tab w:val="num" w:pos="2160"/>
        </w:tabs>
        <w:ind w:left="2160" w:hanging="360"/>
      </w:pPr>
      <w:rPr>
        <w:rFonts w:hint="default" w:ascii="Arial" w:hAnsi="Arial"/>
      </w:rPr>
    </w:lvl>
    <w:lvl w:ilvl="3" w:tplc="4A029036" w:tentative="1">
      <w:start w:val="1"/>
      <w:numFmt w:val="bullet"/>
      <w:lvlText w:val="•"/>
      <w:lvlJc w:val="left"/>
      <w:pPr>
        <w:tabs>
          <w:tab w:val="num" w:pos="2880"/>
        </w:tabs>
        <w:ind w:left="2880" w:hanging="360"/>
      </w:pPr>
      <w:rPr>
        <w:rFonts w:hint="default" w:ascii="Arial" w:hAnsi="Arial"/>
      </w:rPr>
    </w:lvl>
    <w:lvl w:ilvl="4" w:tplc="CD1E6ECA" w:tentative="1">
      <w:start w:val="1"/>
      <w:numFmt w:val="bullet"/>
      <w:lvlText w:val="•"/>
      <w:lvlJc w:val="left"/>
      <w:pPr>
        <w:tabs>
          <w:tab w:val="num" w:pos="3600"/>
        </w:tabs>
        <w:ind w:left="3600" w:hanging="360"/>
      </w:pPr>
      <w:rPr>
        <w:rFonts w:hint="default" w:ascii="Arial" w:hAnsi="Arial"/>
      </w:rPr>
    </w:lvl>
    <w:lvl w:ilvl="5" w:tplc="B7D01DFE" w:tentative="1">
      <w:start w:val="1"/>
      <w:numFmt w:val="bullet"/>
      <w:lvlText w:val="•"/>
      <w:lvlJc w:val="left"/>
      <w:pPr>
        <w:tabs>
          <w:tab w:val="num" w:pos="4320"/>
        </w:tabs>
        <w:ind w:left="4320" w:hanging="360"/>
      </w:pPr>
      <w:rPr>
        <w:rFonts w:hint="default" w:ascii="Arial" w:hAnsi="Arial"/>
      </w:rPr>
    </w:lvl>
    <w:lvl w:ilvl="6" w:tplc="113A42DC" w:tentative="1">
      <w:start w:val="1"/>
      <w:numFmt w:val="bullet"/>
      <w:lvlText w:val="•"/>
      <w:lvlJc w:val="left"/>
      <w:pPr>
        <w:tabs>
          <w:tab w:val="num" w:pos="5040"/>
        </w:tabs>
        <w:ind w:left="5040" w:hanging="360"/>
      </w:pPr>
      <w:rPr>
        <w:rFonts w:hint="default" w:ascii="Arial" w:hAnsi="Arial"/>
      </w:rPr>
    </w:lvl>
    <w:lvl w:ilvl="7" w:tplc="7680A648" w:tentative="1">
      <w:start w:val="1"/>
      <w:numFmt w:val="bullet"/>
      <w:lvlText w:val="•"/>
      <w:lvlJc w:val="left"/>
      <w:pPr>
        <w:tabs>
          <w:tab w:val="num" w:pos="5760"/>
        </w:tabs>
        <w:ind w:left="5760" w:hanging="360"/>
      </w:pPr>
      <w:rPr>
        <w:rFonts w:hint="default" w:ascii="Arial" w:hAnsi="Arial"/>
      </w:rPr>
    </w:lvl>
    <w:lvl w:ilvl="8" w:tplc="B78CFA36" w:tentative="1">
      <w:start w:val="1"/>
      <w:numFmt w:val="bullet"/>
      <w:lvlText w:val="•"/>
      <w:lvlJc w:val="left"/>
      <w:pPr>
        <w:tabs>
          <w:tab w:val="num" w:pos="6480"/>
        </w:tabs>
        <w:ind w:left="6480" w:hanging="360"/>
      </w:pPr>
      <w:rPr>
        <w:rFonts w:hint="default" w:ascii="Arial" w:hAnsi="Arial"/>
      </w:rPr>
    </w:lvl>
  </w:abstractNum>
  <w:abstractNum w:abstractNumId="5" w15:restartNumberingAfterBreak="0">
    <w:nsid w:val="0BDE6A58"/>
    <w:multiLevelType w:val="hybridMultilevel"/>
    <w:tmpl w:val="FF1686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8EB03A4"/>
    <w:multiLevelType w:val="hybridMultilevel"/>
    <w:tmpl w:val="CC5ED724"/>
    <w:lvl w:ilvl="0" w:tplc="19C85E34">
      <w:start w:val="1"/>
      <w:numFmt w:val="bullet"/>
      <w:lvlText w:val="•"/>
      <w:lvlJc w:val="left"/>
      <w:pPr>
        <w:tabs>
          <w:tab w:val="num" w:pos="720"/>
        </w:tabs>
        <w:ind w:left="720" w:hanging="360"/>
      </w:pPr>
      <w:rPr>
        <w:rFonts w:hint="default" w:ascii="Arial" w:hAnsi="Arial"/>
      </w:rPr>
    </w:lvl>
    <w:lvl w:ilvl="1" w:tplc="5B0E8084" w:tentative="1">
      <w:start w:val="1"/>
      <w:numFmt w:val="bullet"/>
      <w:lvlText w:val="•"/>
      <w:lvlJc w:val="left"/>
      <w:pPr>
        <w:tabs>
          <w:tab w:val="num" w:pos="1440"/>
        </w:tabs>
        <w:ind w:left="1440" w:hanging="360"/>
      </w:pPr>
      <w:rPr>
        <w:rFonts w:hint="default" w:ascii="Arial" w:hAnsi="Arial"/>
      </w:rPr>
    </w:lvl>
    <w:lvl w:ilvl="2" w:tplc="C59C861C" w:tentative="1">
      <w:start w:val="1"/>
      <w:numFmt w:val="bullet"/>
      <w:lvlText w:val="•"/>
      <w:lvlJc w:val="left"/>
      <w:pPr>
        <w:tabs>
          <w:tab w:val="num" w:pos="2160"/>
        </w:tabs>
        <w:ind w:left="2160" w:hanging="360"/>
      </w:pPr>
      <w:rPr>
        <w:rFonts w:hint="default" w:ascii="Arial" w:hAnsi="Arial"/>
      </w:rPr>
    </w:lvl>
    <w:lvl w:ilvl="3" w:tplc="610A1BF8" w:tentative="1">
      <w:start w:val="1"/>
      <w:numFmt w:val="bullet"/>
      <w:lvlText w:val="•"/>
      <w:lvlJc w:val="left"/>
      <w:pPr>
        <w:tabs>
          <w:tab w:val="num" w:pos="2880"/>
        </w:tabs>
        <w:ind w:left="2880" w:hanging="360"/>
      </w:pPr>
      <w:rPr>
        <w:rFonts w:hint="default" w:ascii="Arial" w:hAnsi="Arial"/>
      </w:rPr>
    </w:lvl>
    <w:lvl w:ilvl="4" w:tplc="583EA96C" w:tentative="1">
      <w:start w:val="1"/>
      <w:numFmt w:val="bullet"/>
      <w:lvlText w:val="•"/>
      <w:lvlJc w:val="left"/>
      <w:pPr>
        <w:tabs>
          <w:tab w:val="num" w:pos="3600"/>
        </w:tabs>
        <w:ind w:left="3600" w:hanging="360"/>
      </w:pPr>
      <w:rPr>
        <w:rFonts w:hint="default" w:ascii="Arial" w:hAnsi="Arial"/>
      </w:rPr>
    </w:lvl>
    <w:lvl w:ilvl="5" w:tplc="3E3AB534" w:tentative="1">
      <w:start w:val="1"/>
      <w:numFmt w:val="bullet"/>
      <w:lvlText w:val="•"/>
      <w:lvlJc w:val="left"/>
      <w:pPr>
        <w:tabs>
          <w:tab w:val="num" w:pos="4320"/>
        </w:tabs>
        <w:ind w:left="4320" w:hanging="360"/>
      </w:pPr>
      <w:rPr>
        <w:rFonts w:hint="default" w:ascii="Arial" w:hAnsi="Arial"/>
      </w:rPr>
    </w:lvl>
    <w:lvl w:ilvl="6" w:tplc="44A043EA" w:tentative="1">
      <w:start w:val="1"/>
      <w:numFmt w:val="bullet"/>
      <w:lvlText w:val="•"/>
      <w:lvlJc w:val="left"/>
      <w:pPr>
        <w:tabs>
          <w:tab w:val="num" w:pos="5040"/>
        </w:tabs>
        <w:ind w:left="5040" w:hanging="360"/>
      </w:pPr>
      <w:rPr>
        <w:rFonts w:hint="default" w:ascii="Arial" w:hAnsi="Arial"/>
      </w:rPr>
    </w:lvl>
    <w:lvl w:ilvl="7" w:tplc="E856AA68" w:tentative="1">
      <w:start w:val="1"/>
      <w:numFmt w:val="bullet"/>
      <w:lvlText w:val="•"/>
      <w:lvlJc w:val="left"/>
      <w:pPr>
        <w:tabs>
          <w:tab w:val="num" w:pos="5760"/>
        </w:tabs>
        <w:ind w:left="5760" w:hanging="360"/>
      </w:pPr>
      <w:rPr>
        <w:rFonts w:hint="default" w:ascii="Arial" w:hAnsi="Arial"/>
      </w:rPr>
    </w:lvl>
    <w:lvl w:ilvl="8" w:tplc="D3E6B6D6" w:tentative="1">
      <w:start w:val="1"/>
      <w:numFmt w:val="bullet"/>
      <w:lvlText w:val="•"/>
      <w:lvlJc w:val="left"/>
      <w:pPr>
        <w:tabs>
          <w:tab w:val="num" w:pos="6480"/>
        </w:tabs>
        <w:ind w:left="6480" w:hanging="360"/>
      </w:pPr>
      <w:rPr>
        <w:rFonts w:hint="default" w:ascii="Arial" w:hAnsi="Arial"/>
      </w:rPr>
    </w:lvl>
  </w:abstractNum>
  <w:abstractNum w:abstractNumId="7" w15:restartNumberingAfterBreak="0">
    <w:nsid w:val="408902DE"/>
    <w:multiLevelType w:val="hybridMultilevel"/>
    <w:tmpl w:val="750A9C0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44000560"/>
    <w:multiLevelType w:val="hybridMultilevel"/>
    <w:tmpl w:val="138409F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44DA2BDD"/>
    <w:multiLevelType w:val="hybridMultilevel"/>
    <w:tmpl w:val="0ABE8A3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456865D4"/>
    <w:multiLevelType w:val="hybridMultilevel"/>
    <w:tmpl w:val="7166D318"/>
    <w:lvl w:ilvl="0" w:tplc="6FC8BE72">
      <w:start w:val="1"/>
      <w:numFmt w:val="bullet"/>
      <w:lvlText w:val=""/>
      <w:lvlJc w:val="left"/>
      <w:pPr>
        <w:tabs>
          <w:tab w:val="num" w:pos="720"/>
        </w:tabs>
        <w:ind w:left="720" w:hanging="360"/>
      </w:pPr>
      <w:rPr>
        <w:rFonts w:hint="default" w:ascii="Wingdings" w:hAnsi="Wingdings"/>
      </w:rPr>
    </w:lvl>
    <w:lvl w:ilvl="1" w:tplc="B9100A98" w:tentative="1">
      <w:start w:val="1"/>
      <w:numFmt w:val="bullet"/>
      <w:lvlText w:val=""/>
      <w:lvlJc w:val="left"/>
      <w:pPr>
        <w:tabs>
          <w:tab w:val="num" w:pos="1440"/>
        </w:tabs>
        <w:ind w:left="1440" w:hanging="360"/>
      </w:pPr>
      <w:rPr>
        <w:rFonts w:hint="default" w:ascii="Wingdings" w:hAnsi="Wingdings"/>
      </w:rPr>
    </w:lvl>
    <w:lvl w:ilvl="2" w:tplc="CD3877B4" w:tentative="1">
      <w:start w:val="1"/>
      <w:numFmt w:val="bullet"/>
      <w:lvlText w:val=""/>
      <w:lvlJc w:val="left"/>
      <w:pPr>
        <w:tabs>
          <w:tab w:val="num" w:pos="2160"/>
        </w:tabs>
        <w:ind w:left="2160" w:hanging="360"/>
      </w:pPr>
      <w:rPr>
        <w:rFonts w:hint="default" w:ascii="Wingdings" w:hAnsi="Wingdings"/>
      </w:rPr>
    </w:lvl>
    <w:lvl w:ilvl="3" w:tplc="919CB986" w:tentative="1">
      <w:start w:val="1"/>
      <w:numFmt w:val="bullet"/>
      <w:lvlText w:val=""/>
      <w:lvlJc w:val="left"/>
      <w:pPr>
        <w:tabs>
          <w:tab w:val="num" w:pos="2880"/>
        </w:tabs>
        <w:ind w:left="2880" w:hanging="360"/>
      </w:pPr>
      <w:rPr>
        <w:rFonts w:hint="default" w:ascii="Wingdings" w:hAnsi="Wingdings"/>
      </w:rPr>
    </w:lvl>
    <w:lvl w:ilvl="4" w:tplc="CED414E0" w:tentative="1">
      <w:start w:val="1"/>
      <w:numFmt w:val="bullet"/>
      <w:lvlText w:val=""/>
      <w:lvlJc w:val="left"/>
      <w:pPr>
        <w:tabs>
          <w:tab w:val="num" w:pos="3600"/>
        </w:tabs>
        <w:ind w:left="3600" w:hanging="360"/>
      </w:pPr>
      <w:rPr>
        <w:rFonts w:hint="default" w:ascii="Wingdings" w:hAnsi="Wingdings"/>
      </w:rPr>
    </w:lvl>
    <w:lvl w:ilvl="5" w:tplc="25CA100C" w:tentative="1">
      <w:start w:val="1"/>
      <w:numFmt w:val="bullet"/>
      <w:lvlText w:val=""/>
      <w:lvlJc w:val="left"/>
      <w:pPr>
        <w:tabs>
          <w:tab w:val="num" w:pos="4320"/>
        </w:tabs>
        <w:ind w:left="4320" w:hanging="360"/>
      </w:pPr>
      <w:rPr>
        <w:rFonts w:hint="default" w:ascii="Wingdings" w:hAnsi="Wingdings"/>
      </w:rPr>
    </w:lvl>
    <w:lvl w:ilvl="6" w:tplc="E85EEBA6" w:tentative="1">
      <w:start w:val="1"/>
      <w:numFmt w:val="bullet"/>
      <w:lvlText w:val=""/>
      <w:lvlJc w:val="left"/>
      <w:pPr>
        <w:tabs>
          <w:tab w:val="num" w:pos="5040"/>
        </w:tabs>
        <w:ind w:left="5040" w:hanging="360"/>
      </w:pPr>
      <w:rPr>
        <w:rFonts w:hint="default" w:ascii="Wingdings" w:hAnsi="Wingdings"/>
      </w:rPr>
    </w:lvl>
    <w:lvl w:ilvl="7" w:tplc="DB804884" w:tentative="1">
      <w:start w:val="1"/>
      <w:numFmt w:val="bullet"/>
      <w:lvlText w:val=""/>
      <w:lvlJc w:val="left"/>
      <w:pPr>
        <w:tabs>
          <w:tab w:val="num" w:pos="5760"/>
        </w:tabs>
        <w:ind w:left="5760" w:hanging="360"/>
      </w:pPr>
      <w:rPr>
        <w:rFonts w:hint="default" w:ascii="Wingdings" w:hAnsi="Wingdings"/>
      </w:rPr>
    </w:lvl>
    <w:lvl w:ilvl="8" w:tplc="44722C80"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50B33BC2"/>
    <w:multiLevelType w:val="hybridMultilevel"/>
    <w:tmpl w:val="6DF486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E47138"/>
    <w:multiLevelType w:val="hybridMultilevel"/>
    <w:tmpl w:val="7A9AD920"/>
    <w:lvl w:ilvl="0" w:tplc="4BEE3DDC">
      <w:start w:val="1"/>
      <w:numFmt w:val="bullet"/>
      <w:lvlText w:val="•"/>
      <w:lvlJc w:val="left"/>
      <w:pPr>
        <w:tabs>
          <w:tab w:val="num" w:pos="720"/>
        </w:tabs>
        <w:ind w:left="720" w:hanging="360"/>
      </w:pPr>
      <w:rPr>
        <w:rFonts w:hint="default" w:ascii="Arial" w:hAnsi="Arial"/>
      </w:rPr>
    </w:lvl>
    <w:lvl w:ilvl="1" w:tplc="77985C66" w:tentative="1">
      <w:start w:val="1"/>
      <w:numFmt w:val="bullet"/>
      <w:lvlText w:val="•"/>
      <w:lvlJc w:val="left"/>
      <w:pPr>
        <w:tabs>
          <w:tab w:val="num" w:pos="1440"/>
        </w:tabs>
        <w:ind w:left="1440" w:hanging="360"/>
      </w:pPr>
      <w:rPr>
        <w:rFonts w:hint="default" w:ascii="Arial" w:hAnsi="Arial"/>
      </w:rPr>
    </w:lvl>
    <w:lvl w:ilvl="2" w:tplc="24D42F44" w:tentative="1">
      <w:start w:val="1"/>
      <w:numFmt w:val="bullet"/>
      <w:lvlText w:val="•"/>
      <w:lvlJc w:val="left"/>
      <w:pPr>
        <w:tabs>
          <w:tab w:val="num" w:pos="2160"/>
        </w:tabs>
        <w:ind w:left="2160" w:hanging="360"/>
      </w:pPr>
      <w:rPr>
        <w:rFonts w:hint="default" w:ascii="Arial" w:hAnsi="Arial"/>
      </w:rPr>
    </w:lvl>
    <w:lvl w:ilvl="3" w:tplc="C400B4BE" w:tentative="1">
      <w:start w:val="1"/>
      <w:numFmt w:val="bullet"/>
      <w:lvlText w:val="•"/>
      <w:lvlJc w:val="left"/>
      <w:pPr>
        <w:tabs>
          <w:tab w:val="num" w:pos="2880"/>
        </w:tabs>
        <w:ind w:left="2880" w:hanging="360"/>
      </w:pPr>
      <w:rPr>
        <w:rFonts w:hint="default" w:ascii="Arial" w:hAnsi="Arial"/>
      </w:rPr>
    </w:lvl>
    <w:lvl w:ilvl="4" w:tplc="756ABF64" w:tentative="1">
      <w:start w:val="1"/>
      <w:numFmt w:val="bullet"/>
      <w:lvlText w:val="•"/>
      <w:lvlJc w:val="left"/>
      <w:pPr>
        <w:tabs>
          <w:tab w:val="num" w:pos="3600"/>
        </w:tabs>
        <w:ind w:left="3600" w:hanging="360"/>
      </w:pPr>
      <w:rPr>
        <w:rFonts w:hint="default" w:ascii="Arial" w:hAnsi="Arial"/>
      </w:rPr>
    </w:lvl>
    <w:lvl w:ilvl="5" w:tplc="D9C4C376" w:tentative="1">
      <w:start w:val="1"/>
      <w:numFmt w:val="bullet"/>
      <w:lvlText w:val="•"/>
      <w:lvlJc w:val="left"/>
      <w:pPr>
        <w:tabs>
          <w:tab w:val="num" w:pos="4320"/>
        </w:tabs>
        <w:ind w:left="4320" w:hanging="360"/>
      </w:pPr>
      <w:rPr>
        <w:rFonts w:hint="default" w:ascii="Arial" w:hAnsi="Arial"/>
      </w:rPr>
    </w:lvl>
    <w:lvl w:ilvl="6" w:tplc="04F0D428" w:tentative="1">
      <w:start w:val="1"/>
      <w:numFmt w:val="bullet"/>
      <w:lvlText w:val="•"/>
      <w:lvlJc w:val="left"/>
      <w:pPr>
        <w:tabs>
          <w:tab w:val="num" w:pos="5040"/>
        </w:tabs>
        <w:ind w:left="5040" w:hanging="360"/>
      </w:pPr>
      <w:rPr>
        <w:rFonts w:hint="default" w:ascii="Arial" w:hAnsi="Arial"/>
      </w:rPr>
    </w:lvl>
    <w:lvl w:ilvl="7" w:tplc="7F6250E0" w:tentative="1">
      <w:start w:val="1"/>
      <w:numFmt w:val="bullet"/>
      <w:lvlText w:val="•"/>
      <w:lvlJc w:val="left"/>
      <w:pPr>
        <w:tabs>
          <w:tab w:val="num" w:pos="5760"/>
        </w:tabs>
        <w:ind w:left="5760" w:hanging="360"/>
      </w:pPr>
      <w:rPr>
        <w:rFonts w:hint="default" w:ascii="Arial" w:hAnsi="Arial"/>
      </w:rPr>
    </w:lvl>
    <w:lvl w:ilvl="8" w:tplc="FB30FB64" w:tentative="1">
      <w:start w:val="1"/>
      <w:numFmt w:val="bullet"/>
      <w:lvlText w:val="•"/>
      <w:lvlJc w:val="left"/>
      <w:pPr>
        <w:tabs>
          <w:tab w:val="num" w:pos="6480"/>
        </w:tabs>
        <w:ind w:left="6480" w:hanging="360"/>
      </w:pPr>
      <w:rPr>
        <w:rFonts w:hint="default" w:ascii="Arial" w:hAnsi="Arial"/>
      </w:rPr>
    </w:lvl>
  </w:abstractNum>
  <w:abstractNum w:abstractNumId="13" w15:restartNumberingAfterBreak="0">
    <w:nsid w:val="58E51F17"/>
    <w:multiLevelType w:val="hybridMultilevel"/>
    <w:tmpl w:val="16B231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59D47517"/>
    <w:multiLevelType w:val="hybridMultilevel"/>
    <w:tmpl w:val="7224524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5C3F1D7E"/>
    <w:multiLevelType w:val="hybridMultilevel"/>
    <w:tmpl w:val="32FC67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FBB4D2B"/>
    <w:multiLevelType w:val="hybridMultilevel"/>
    <w:tmpl w:val="711821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61634D09"/>
    <w:multiLevelType w:val="hybridMultilevel"/>
    <w:tmpl w:val="0B484D1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64584C11"/>
    <w:multiLevelType w:val="hybridMultilevel"/>
    <w:tmpl w:val="F056C07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66732638"/>
    <w:multiLevelType w:val="hybridMultilevel"/>
    <w:tmpl w:val="C298C850"/>
    <w:lvl w:ilvl="0" w:tplc="258E2BC0">
      <w:start w:val="1"/>
      <w:numFmt w:val="bullet"/>
      <w:lvlText w:val="•"/>
      <w:lvlJc w:val="left"/>
      <w:pPr>
        <w:tabs>
          <w:tab w:val="num" w:pos="720"/>
        </w:tabs>
        <w:ind w:left="720" w:hanging="360"/>
      </w:pPr>
      <w:rPr>
        <w:rFonts w:hint="default" w:ascii="Arial" w:hAnsi="Arial"/>
      </w:rPr>
    </w:lvl>
    <w:lvl w:ilvl="1" w:tplc="A92EC5B4" w:tentative="1">
      <w:start w:val="1"/>
      <w:numFmt w:val="bullet"/>
      <w:lvlText w:val="•"/>
      <w:lvlJc w:val="left"/>
      <w:pPr>
        <w:tabs>
          <w:tab w:val="num" w:pos="1440"/>
        </w:tabs>
        <w:ind w:left="1440" w:hanging="360"/>
      </w:pPr>
      <w:rPr>
        <w:rFonts w:hint="default" w:ascii="Arial" w:hAnsi="Arial"/>
      </w:rPr>
    </w:lvl>
    <w:lvl w:ilvl="2" w:tplc="1BCCC1C4" w:tentative="1">
      <w:start w:val="1"/>
      <w:numFmt w:val="bullet"/>
      <w:lvlText w:val="•"/>
      <w:lvlJc w:val="left"/>
      <w:pPr>
        <w:tabs>
          <w:tab w:val="num" w:pos="2160"/>
        </w:tabs>
        <w:ind w:left="2160" w:hanging="360"/>
      </w:pPr>
      <w:rPr>
        <w:rFonts w:hint="default" w:ascii="Arial" w:hAnsi="Arial"/>
      </w:rPr>
    </w:lvl>
    <w:lvl w:ilvl="3" w:tplc="17D222EA" w:tentative="1">
      <w:start w:val="1"/>
      <w:numFmt w:val="bullet"/>
      <w:lvlText w:val="•"/>
      <w:lvlJc w:val="left"/>
      <w:pPr>
        <w:tabs>
          <w:tab w:val="num" w:pos="2880"/>
        </w:tabs>
        <w:ind w:left="2880" w:hanging="360"/>
      </w:pPr>
      <w:rPr>
        <w:rFonts w:hint="default" w:ascii="Arial" w:hAnsi="Arial"/>
      </w:rPr>
    </w:lvl>
    <w:lvl w:ilvl="4" w:tplc="CDA49206" w:tentative="1">
      <w:start w:val="1"/>
      <w:numFmt w:val="bullet"/>
      <w:lvlText w:val="•"/>
      <w:lvlJc w:val="left"/>
      <w:pPr>
        <w:tabs>
          <w:tab w:val="num" w:pos="3600"/>
        </w:tabs>
        <w:ind w:left="3600" w:hanging="360"/>
      </w:pPr>
      <w:rPr>
        <w:rFonts w:hint="default" w:ascii="Arial" w:hAnsi="Arial"/>
      </w:rPr>
    </w:lvl>
    <w:lvl w:ilvl="5" w:tplc="9BA0B9E2" w:tentative="1">
      <w:start w:val="1"/>
      <w:numFmt w:val="bullet"/>
      <w:lvlText w:val="•"/>
      <w:lvlJc w:val="left"/>
      <w:pPr>
        <w:tabs>
          <w:tab w:val="num" w:pos="4320"/>
        </w:tabs>
        <w:ind w:left="4320" w:hanging="360"/>
      </w:pPr>
      <w:rPr>
        <w:rFonts w:hint="default" w:ascii="Arial" w:hAnsi="Arial"/>
      </w:rPr>
    </w:lvl>
    <w:lvl w:ilvl="6" w:tplc="B9DE00BA" w:tentative="1">
      <w:start w:val="1"/>
      <w:numFmt w:val="bullet"/>
      <w:lvlText w:val="•"/>
      <w:lvlJc w:val="left"/>
      <w:pPr>
        <w:tabs>
          <w:tab w:val="num" w:pos="5040"/>
        </w:tabs>
        <w:ind w:left="5040" w:hanging="360"/>
      </w:pPr>
      <w:rPr>
        <w:rFonts w:hint="default" w:ascii="Arial" w:hAnsi="Arial"/>
      </w:rPr>
    </w:lvl>
    <w:lvl w:ilvl="7" w:tplc="42C29B58" w:tentative="1">
      <w:start w:val="1"/>
      <w:numFmt w:val="bullet"/>
      <w:lvlText w:val="•"/>
      <w:lvlJc w:val="left"/>
      <w:pPr>
        <w:tabs>
          <w:tab w:val="num" w:pos="5760"/>
        </w:tabs>
        <w:ind w:left="5760" w:hanging="360"/>
      </w:pPr>
      <w:rPr>
        <w:rFonts w:hint="default" w:ascii="Arial" w:hAnsi="Arial"/>
      </w:rPr>
    </w:lvl>
    <w:lvl w:ilvl="8" w:tplc="037AB3D6" w:tentative="1">
      <w:start w:val="1"/>
      <w:numFmt w:val="bullet"/>
      <w:lvlText w:val="•"/>
      <w:lvlJc w:val="left"/>
      <w:pPr>
        <w:tabs>
          <w:tab w:val="num" w:pos="6480"/>
        </w:tabs>
        <w:ind w:left="6480" w:hanging="360"/>
      </w:pPr>
      <w:rPr>
        <w:rFonts w:hint="default" w:ascii="Arial" w:hAnsi="Arial"/>
      </w:rPr>
    </w:lvl>
  </w:abstract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1" w16cid:durableId="1038704325">
    <w:abstractNumId w:val="10"/>
  </w:num>
  <w:num w:numId="2" w16cid:durableId="1237520654">
    <w:abstractNumId w:val="1"/>
  </w:num>
  <w:num w:numId="3" w16cid:durableId="388115361">
    <w:abstractNumId w:val="4"/>
  </w:num>
  <w:num w:numId="4" w16cid:durableId="917180318">
    <w:abstractNumId w:val="19"/>
  </w:num>
  <w:num w:numId="5" w16cid:durableId="1037582872">
    <w:abstractNumId w:val="6"/>
  </w:num>
  <w:num w:numId="6" w16cid:durableId="1905989425">
    <w:abstractNumId w:val="12"/>
  </w:num>
  <w:num w:numId="7" w16cid:durableId="2069068356">
    <w:abstractNumId w:val="16"/>
  </w:num>
  <w:num w:numId="8" w16cid:durableId="1124809555">
    <w:abstractNumId w:val="13"/>
  </w:num>
  <w:num w:numId="9" w16cid:durableId="482158191">
    <w:abstractNumId w:val="11"/>
  </w:num>
  <w:num w:numId="10" w16cid:durableId="1266842227">
    <w:abstractNumId w:val="18"/>
  </w:num>
  <w:num w:numId="11" w16cid:durableId="942760128">
    <w:abstractNumId w:val="8"/>
  </w:num>
  <w:num w:numId="12" w16cid:durableId="1234657089">
    <w:abstractNumId w:val="0"/>
  </w:num>
  <w:num w:numId="13" w16cid:durableId="1622610065">
    <w:abstractNumId w:val="7"/>
  </w:num>
  <w:num w:numId="14" w16cid:durableId="1844083517">
    <w:abstractNumId w:val="9"/>
  </w:num>
  <w:num w:numId="15" w16cid:durableId="1691763704">
    <w:abstractNumId w:val="5"/>
  </w:num>
  <w:num w:numId="16" w16cid:durableId="407844025">
    <w:abstractNumId w:val="15"/>
  </w:num>
  <w:num w:numId="17" w16cid:durableId="532379067">
    <w:abstractNumId w:val="14"/>
  </w:num>
  <w:num w:numId="18" w16cid:durableId="1764566488">
    <w:abstractNumId w:val="3"/>
  </w:num>
  <w:num w:numId="19" w16cid:durableId="1846627822">
    <w:abstractNumId w:val="17"/>
  </w:num>
  <w:num w:numId="20" w16cid:durableId="16618066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DE2"/>
    <w:rsid w:val="00011801"/>
    <w:rsid w:val="00024BEB"/>
    <w:rsid w:val="000268A9"/>
    <w:rsid w:val="0006234C"/>
    <w:rsid w:val="00064811"/>
    <w:rsid w:val="000A1E7F"/>
    <w:rsid w:val="000D53EF"/>
    <w:rsid w:val="000E0126"/>
    <w:rsid w:val="000F4D7E"/>
    <w:rsid w:val="00174B64"/>
    <w:rsid w:val="001F70AE"/>
    <w:rsid w:val="0023460E"/>
    <w:rsid w:val="0025073C"/>
    <w:rsid w:val="0026623C"/>
    <w:rsid w:val="0028E344"/>
    <w:rsid w:val="002A18CF"/>
    <w:rsid w:val="002D04B6"/>
    <w:rsid w:val="002D0F43"/>
    <w:rsid w:val="003149E4"/>
    <w:rsid w:val="00316934"/>
    <w:rsid w:val="00360516"/>
    <w:rsid w:val="003D7217"/>
    <w:rsid w:val="004453A6"/>
    <w:rsid w:val="0048626B"/>
    <w:rsid w:val="004E59F6"/>
    <w:rsid w:val="004F1FC1"/>
    <w:rsid w:val="00505DE9"/>
    <w:rsid w:val="00532FCC"/>
    <w:rsid w:val="005449A9"/>
    <w:rsid w:val="005A6983"/>
    <w:rsid w:val="005D5FFA"/>
    <w:rsid w:val="005F4064"/>
    <w:rsid w:val="0061675B"/>
    <w:rsid w:val="00667824"/>
    <w:rsid w:val="006B0DC6"/>
    <w:rsid w:val="006C4A87"/>
    <w:rsid w:val="006C6A68"/>
    <w:rsid w:val="006D0B23"/>
    <w:rsid w:val="006F5004"/>
    <w:rsid w:val="0070BB6C"/>
    <w:rsid w:val="007751B0"/>
    <w:rsid w:val="007B0ABA"/>
    <w:rsid w:val="007B3051"/>
    <w:rsid w:val="00822913"/>
    <w:rsid w:val="00837187"/>
    <w:rsid w:val="00865BE8"/>
    <w:rsid w:val="008F1DA5"/>
    <w:rsid w:val="008F512E"/>
    <w:rsid w:val="008F5B72"/>
    <w:rsid w:val="008F60DF"/>
    <w:rsid w:val="009514BB"/>
    <w:rsid w:val="00954B71"/>
    <w:rsid w:val="009560AE"/>
    <w:rsid w:val="00961380"/>
    <w:rsid w:val="009919C3"/>
    <w:rsid w:val="009C276E"/>
    <w:rsid w:val="009D0161"/>
    <w:rsid w:val="009E31BF"/>
    <w:rsid w:val="00A46F67"/>
    <w:rsid w:val="00A74CD6"/>
    <w:rsid w:val="00A84F8E"/>
    <w:rsid w:val="00A93032"/>
    <w:rsid w:val="00AE06E3"/>
    <w:rsid w:val="00AE082A"/>
    <w:rsid w:val="00B01DF1"/>
    <w:rsid w:val="00B01E52"/>
    <w:rsid w:val="00B11FFC"/>
    <w:rsid w:val="00B5577F"/>
    <w:rsid w:val="00B55FDF"/>
    <w:rsid w:val="00B7288D"/>
    <w:rsid w:val="00B97282"/>
    <w:rsid w:val="00C058D0"/>
    <w:rsid w:val="00C07B46"/>
    <w:rsid w:val="00C248E9"/>
    <w:rsid w:val="00C33B29"/>
    <w:rsid w:val="00C45789"/>
    <w:rsid w:val="00C842DD"/>
    <w:rsid w:val="00C91324"/>
    <w:rsid w:val="00CB3DD9"/>
    <w:rsid w:val="00CC0A21"/>
    <w:rsid w:val="00CD404D"/>
    <w:rsid w:val="00D4151D"/>
    <w:rsid w:val="00D60C7E"/>
    <w:rsid w:val="00DA6C87"/>
    <w:rsid w:val="00DB4F4A"/>
    <w:rsid w:val="00DB6572"/>
    <w:rsid w:val="00DF36DB"/>
    <w:rsid w:val="00E22DE2"/>
    <w:rsid w:val="00E31885"/>
    <w:rsid w:val="00E41937"/>
    <w:rsid w:val="00E44239"/>
    <w:rsid w:val="00E46619"/>
    <w:rsid w:val="00E86337"/>
    <w:rsid w:val="00EC483A"/>
    <w:rsid w:val="00EC7D82"/>
    <w:rsid w:val="00EF24C8"/>
    <w:rsid w:val="00F132D3"/>
    <w:rsid w:val="00F15367"/>
    <w:rsid w:val="00F658AC"/>
    <w:rsid w:val="00F71AEE"/>
    <w:rsid w:val="00F93702"/>
    <w:rsid w:val="00FA5EC5"/>
    <w:rsid w:val="00FB5646"/>
    <w:rsid w:val="01458CEC"/>
    <w:rsid w:val="016335BF"/>
    <w:rsid w:val="019D3ED5"/>
    <w:rsid w:val="01E5DAFD"/>
    <w:rsid w:val="0206E492"/>
    <w:rsid w:val="02670594"/>
    <w:rsid w:val="02F57B30"/>
    <w:rsid w:val="02F91079"/>
    <w:rsid w:val="0305CB31"/>
    <w:rsid w:val="03957469"/>
    <w:rsid w:val="03CFD889"/>
    <w:rsid w:val="0402D5F5"/>
    <w:rsid w:val="0410E323"/>
    <w:rsid w:val="04271CA3"/>
    <w:rsid w:val="0463EABE"/>
    <w:rsid w:val="0473B8F0"/>
    <w:rsid w:val="049704C6"/>
    <w:rsid w:val="05466F3E"/>
    <w:rsid w:val="05E10D82"/>
    <w:rsid w:val="05F3F3FE"/>
    <w:rsid w:val="0607A8A5"/>
    <w:rsid w:val="0613652A"/>
    <w:rsid w:val="062373CD"/>
    <w:rsid w:val="0636A6E2"/>
    <w:rsid w:val="065400D0"/>
    <w:rsid w:val="067D4A4F"/>
    <w:rsid w:val="06849E85"/>
    <w:rsid w:val="07374611"/>
    <w:rsid w:val="073FDC3E"/>
    <w:rsid w:val="07BF442E"/>
    <w:rsid w:val="08003893"/>
    <w:rsid w:val="08B862B5"/>
    <w:rsid w:val="093F4967"/>
    <w:rsid w:val="09877001"/>
    <w:rsid w:val="09B70156"/>
    <w:rsid w:val="0A34A86E"/>
    <w:rsid w:val="0A45107F"/>
    <w:rsid w:val="0A5D256A"/>
    <w:rsid w:val="0AC557E7"/>
    <w:rsid w:val="0ADB19C8"/>
    <w:rsid w:val="0AEF8A5F"/>
    <w:rsid w:val="0B10DD16"/>
    <w:rsid w:val="0B37D955"/>
    <w:rsid w:val="0B442279"/>
    <w:rsid w:val="0BB2D4C7"/>
    <w:rsid w:val="0BE9B589"/>
    <w:rsid w:val="0BFCDBB7"/>
    <w:rsid w:val="0C3B8A06"/>
    <w:rsid w:val="0C6776C1"/>
    <w:rsid w:val="0C92B551"/>
    <w:rsid w:val="0C9DF1EF"/>
    <w:rsid w:val="0CB49AFD"/>
    <w:rsid w:val="0CC32FDA"/>
    <w:rsid w:val="0D268E88"/>
    <w:rsid w:val="0D671E31"/>
    <w:rsid w:val="0D6C4930"/>
    <w:rsid w:val="0DA5BFFC"/>
    <w:rsid w:val="0E3A029D"/>
    <w:rsid w:val="0E5A70EA"/>
    <w:rsid w:val="0F1881A2"/>
    <w:rsid w:val="0F5395CA"/>
    <w:rsid w:val="0F6C7861"/>
    <w:rsid w:val="108AC195"/>
    <w:rsid w:val="10A3E9F2"/>
    <w:rsid w:val="10D69C85"/>
    <w:rsid w:val="10DB038C"/>
    <w:rsid w:val="1101E105"/>
    <w:rsid w:val="1127FF7A"/>
    <w:rsid w:val="123FBA53"/>
    <w:rsid w:val="12E62BAD"/>
    <w:rsid w:val="13309C71"/>
    <w:rsid w:val="133B1406"/>
    <w:rsid w:val="1388243E"/>
    <w:rsid w:val="13987007"/>
    <w:rsid w:val="140C5660"/>
    <w:rsid w:val="1481FC0E"/>
    <w:rsid w:val="14957C5C"/>
    <w:rsid w:val="14B7BF5C"/>
    <w:rsid w:val="151488C9"/>
    <w:rsid w:val="159C29DF"/>
    <w:rsid w:val="15CEF478"/>
    <w:rsid w:val="16108215"/>
    <w:rsid w:val="165D0FAD"/>
    <w:rsid w:val="16FA0319"/>
    <w:rsid w:val="175AEB49"/>
    <w:rsid w:val="17E89B0D"/>
    <w:rsid w:val="18FC4D51"/>
    <w:rsid w:val="195A61E7"/>
    <w:rsid w:val="19846B6E"/>
    <w:rsid w:val="19931E05"/>
    <w:rsid w:val="19D512A6"/>
    <w:rsid w:val="1A56A8FD"/>
    <w:rsid w:val="1A92BD1A"/>
    <w:rsid w:val="1AF13D92"/>
    <w:rsid w:val="1B0430E7"/>
    <w:rsid w:val="1B15C609"/>
    <w:rsid w:val="1BC3EAA2"/>
    <w:rsid w:val="1C4593E8"/>
    <w:rsid w:val="1C6AA29E"/>
    <w:rsid w:val="1CBC0C30"/>
    <w:rsid w:val="1CBC42D0"/>
    <w:rsid w:val="1CC3F9B6"/>
    <w:rsid w:val="1CDCF35F"/>
    <w:rsid w:val="1D0CDE9A"/>
    <w:rsid w:val="1D42774A"/>
    <w:rsid w:val="1D92EE7E"/>
    <w:rsid w:val="1D9F1B69"/>
    <w:rsid w:val="1DD9B3A5"/>
    <w:rsid w:val="1E203B0E"/>
    <w:rsid w:val="1E5A7549"/>
    <w:rsid w:val="1E5FCA17"/>
    <w:rsid w:val="1E8697FE"/>
    <w:rsid w:val="1E99D48B"/>
    <w:rsid w:val="1EA46D30"/>
    <w:rsid w:val="1F0514FE"/>
    <w:rsid w:val="1F38D533"/>
    <w:rsid w:val="1FFB9A78"/>
    <w:rsid w:val="1FFD9D4E"/>
    <w:rsid w:val="20149421"/>
    <w:rsid w:val="2039454D"/>
    <w:rsid w:val="20A0E55F"/>
    <w:rsid w:val="20C6C09F"/>
    <w:rsid w:val="20E95D8B"/>
    <w:rsid w:val="212C3A57"/>
    <w:rsid w:val="21637F87"/>
    <w:rsid w:val="219E2FEA"/>
    <w:rsid w:val="2206939F"/>
    <w:rsid w:val="222FCCB4"/>
    <w:rsid w:val="22D13902"/>
    <w:rsid w:val="22FF59B8"/>
    <w:rsid w:val="23333B3A"/>
    <w:rsid w:val="23BDC1B0"/>
    <w:rsid w:val="23CCA228"/>
    <w:rsid w:val="2461AAB1"/>
    <w:rsid w:val="25599211"/>
    <w:rsid w:val="2584BE93"/>
    <w:rsid w:val="25DCA062"/>
    <w:rsid w:val="25F70AE2"/>
    <w:rsid w:val="27181469"/>
    <w:rsid w:val="27208EF4"/>
    <w:rsid w:val="2767AA16"/>
    <w:rsid w:val="2806AC5D"/>
    <w:rsid w:val="285005FB"/>
    <w:rsid w:val="289132D3"/>
    <w:rsid w:val="28BF0C0A"/>
    <w:rsid w:val="28E1BDFA"/>
    <w:rsid w:val="294ABD98"/>
    <w:rsid w:val="294F7226"/>
    <w:rsid w:val="2977282E"/>
    <w:rsid w:val="299A8F38"/>
    <w:rsid w:val="29C6FDFA"/>
    <w:rsid w:val="29C957CA"/>
    <w:rsid w:val="29DA4E58"/>
    <w:rsid w:val="29E10D53"/>
    <w:rsid w:val="2A07C8E4"/>
    <w:rsid w:val="2A582FB6"/>
    <w:rsid w:val="2B114E52"/>
    <w:rsid w:val="2B9D17C6"/>
    <w:rsid w:val="2BB764C3"/>
    <w:rsid w:val="2BFFF48A"/>
    <w:rsid w:val="2C6B91C3"/>
    <w:rsid w:val="2C852557"/>
    <w:rsid w:val="2CD05C44"/>
    <w:rsid w:val="2D4788AE"/>
    <w:rsid w:val="2D8FD078"/>
    <w:rsid w:val="2DE54D00"/>
    <w:rsid w:val="2E16E7AC"/>
    <w:rsid w:val="2E37099C"/>
    <w:rsid w:val="2E5FCC3F"/>
    <w:rsid w:val="2E638A95"/>
    <w:rsid w:val="2E83936B"/>
    <w:rsid w:val="2EA1CB3E"/>
    <w:rsid w:val="2EDA97F7"/>
    <w:rsid w:val="2F2BA0D9"/>
    <w:rsid w:val="2F3E5B24"/>
    <w:rsid w:val="2FB153FC"/>
    <w:rsid w:val="2FE0E59E"/>
    <w:rsid w:val="3011BE42"/>
    <w:rsid w:val="321D3E75"/>
    <w:rsid w:val="32882939"/>
    <w:rsid w:val="32B5EA89"/>
    <w:rsid w:val="32EA0B48"/>
    <w:rsid w:val="331832A9"/>
    <w:rsid w:val="3336FBB8"/>
    <w:rsid w:val="33495F04"/>
    <w:rsid w:val="33534F60"/>
    <w:rsid w:val="3372E58C"/>
    <w:rsid w:val="33DCFE28"/>
    <w:rsid w:val="33E25696"/>
    <w:rsid w:val="34357926"/>
    <w:rsid w:val="343EF116"/>
    <w:rsid w:val="3451BAEA"/>
    <w:rsid w:val="345E040E"/>
    <w:rsid w:val="34ADB6DC"/>
    <w:rsid w:val="34BEEEEE"/>
    <w:rsid w:val="34D686A6"/>
    <w:rsid w:val="34DF5DBE"/>
    <w:rsid w:val="34F6E024"/>
    <w:rsid w:val="35194A5E"/>
    <w:rsid w:val="35C62807"/>
    <w:rsid w:val="3680FFC6"/>
    <w:rsid w:val="36A3EEC0"/>
    <w:rsid w:val="36DC386F"/>
    <w:rsid w:val="36FF2B83"/>
    <w:rsid w:val="3724AE99"/>
    <w:rsid w:val="37486747"/>
    <w:rsid w:val="376AF535"/>
    <w:rsid w:val="37C3D147"/>
    <w:rsid w:val="38226B8A"/>
    <w:rsid w:val="3826C083"/>
    <w:rsid w:val="3856A3D2"/>
    <w:rsid w:val="386F4FB5"/>
    <w:rsid w:val="391199D1"/>
    <w:rsid w:val="39B8A088"/>
    <w:rsid w:val="39CE3398"/>
    <w:rsid w:val="39E4344F"/>
    <w:rsid w:val="39F80BEE"/>
    <w:rsid w:val="3A5C4F5B"/>
    <w:rsid w:val="3A80D7D2"/>
    <w:rsid w:val="3AD1FA21"/>
    <w:rsid w:val="3B010E87"/>
    <w:rsid w:val="3B420D9D"/>
    <w:rsid w:val="3B5E6145"/>
    <w:rsid w:val="3B7EBC04"/>
    <w:rsid w:val="3B90E043"/>
    <w:rsid w:val="3B967333"/>
    <w:rsid w:val="3B9B7E5A"/>
    <w:rsid w:val="3BE6E4E5"/>
    <w:rsid w:val="3BFE3321"/>
    <w:rsid w:val="3C2AACE4"/>
    <w:rsid w:val="3CB214ED"/>
    <w:rsid w:val="3DE2C3AB"/>
    <w:rsid w:val="3DEBBDF7"/>
    <w:rsid w:val="3E224911"/>
    <w:rsid w:val="3E887C5E"/>
    <w:rsid w:val="3EC2A1D8"/>
    <w:rsid w:val="3ECDC875"/>
    <w:rsid w:val="3F44AEC3"/>
    <w:rsid w:val="3F5448F5"/>
    <w:rsid w:val="3F66AC41"/>
    <w:rsid w:val="3F767674"/>
    <w:rsid w:val="4027247E"/>
    <w:rsid w:val="4027E20C"/>
    <w:rsid w:val="4080B87A"/>
    <w:rsid w:val="40DB7EFE"/>
    <w:rsid w:val="40F01956"/>
    <w:rsid w:val="41D9457D"/>
    <w:rsid w:val="41F0DCAC"/>
    <w:rsid w:val="43EEC622"/>
    <w:rsid w:val="443A1D64"/>
    <w:rsid w:val="45ED21BA"/>
    <w:rsid w:val="46DE39F3"/>
    <w:rsid w:val="47674860"/>
    <w:rsid w:val="484088BD"/>
    <w:rsid w:val="485B060F"/>
    <w:rsid w:val="486B8C79"/>
    <w:rsid w:val="48766EC1"/>
    <w:rsid w:val="4897163F"/>
    <w:rsid w:val="48FB2B3B"/>
    <w:rsid w:val="492A4FCD"/>
    <w:rsid w:val="49848274"/>
    <w:rsid w:val="49A08373"/>
    <w:rsid w:val="49AEBC8D"/>
    <w:rsid w:val="49E8291D"/>
    <w:rsid w:val="4A922431"/>
    <w:rsid w:val="4A96FB9C"/>
    <w:rsid w:val="4A9EE922"/>
    <w:rsid w:val="4C3AB983"/>
    <w:rsid w:val="4CFD5909"/>
    <w:rsid w:val="4D2923C4"/>
    <w:rsid w:val="4D32B2BE"/>
    <w:rsid w:val="4D6DF784"/>
    <w:rsid w:val="4DBAC95F"/>
    <w:rsid w:val="4DD689E4"/>
    <w:rsid w:val="4E1BCFBD"/>
    <w:rsid w:val="4EED2F66"/>
    <w:rsid w:val="4F07F07E"/>
    <w:rsid w:val="4FB38EA6"/>
    <w:rsid w:val="4FEF0BA5"/>
    <w:rsid w:val="503A7089"/>
    <w:rsid w:val="5088FFC7"/>
    <w:rsid w:val="51063D20"/>
    <w:rsid w:val="5118A06C"/>
    <w:rsid w:val="5159AE59"/>
    <w:rsid w:val="52DDE27A"/>
    <w:rsid w:val="53475826"/>
    <w:rsid w:val="535F03CF"/>
    <w:rsid w:val="54215FC3"/>
    <w:rsid w:val="5434D506"/>
    <w:rsid w:val="5517A8AF"/>
    <w:rsid w:val="554AC932"/>
    <w:rsid w:val="55535F87"/>
    <w:rsid w:val="556C7C55"/>
    <w:rsid w:val="569A50B3"/>
    <w:rsid w:val="56BD07B9"/>
    <w:rsid w:val="56D79560"/>
    <w:rsid w:val="570737DA"/>
    <w:rsid w:val="577D30E2"/>
    <w:rsid w:val="577D6C2A"/>
    <w:rsid w:val="57C7BFEE"/>
    <w:rsid w:val="58694014"/>
    <w:rsid w:val="5904EA0F"/>
    <w:rsid w:val="59394561"/>
    <w:rsid w:val="59822392"/>
    <w:rsid w:val="59E152CF"/>
    <w:rsid w:val="5A148707"/>
    <w:rsid w:val="5A4214E6"/>
    <w:rsid w:val="5B0F87CF"/>
    <w:rsid w:val="5BAEB63B"/>
    <w:rsid w:val="5C077855"/>
    <w:rsid w:val="5C82C0E7"/>
    <w:rsid w:val="5C92D1EE"/>
    <w:rsid w:val="5D18215A"/>
    <w:rsid w:val="5EBDADF2"/>
    <w:rsid w:val="5F76B3FA"/>
    <w:rsid w:val="602567D1"/>
    <w:rsid w:val="607625FF"/>
    <w:rsid w:val="6099FCE3"/>
    <w:rsid w:val="60F1E426"/>
    <w:rsid w:val="60F78066"/>
    <w:rsid w:val="611AC6D8"/>
    <w:rsid w:val="622664DC"/>
    <w:rsid w:val="63BE578A"/>
    <w:rsid w:val="63E69E64"/>
    <w:rsid w:val="642C53D0"/>
    <w:rsid w:val="645717C7"/>
    <w:rsid w:val="64B1EB18"/>
    <w:rsid w:val="6535140B"/>
    <w:rsid w:val="6605A82C"/>
    <w:rsid w:val="668A04DE"/>
    <w:rsid w:val="6716529B"/>
    <w:rsid w:val="672D7727"/>
    <w:rsid w:val="676F5FDE"/>
    <w:rsid w:val="679295BC"/>
    <w:rsid w:val="683079B6"/>
    <w:rsid w:val="68543264"/>
    <w:rsid w:val="69CA39F6"/>
    <w:rsid w:val="69F002C5"/>
    <w:rsid w:val="6A2CC1EC"/>
    <w:rsid w:val="6A3A391D"/>
    <w:rsid w:val="6A5059F8"/>
    <w:rsid w:val="6A963269"/>
    <w:rsid w:val="6AB7F5FF"/>
    <w:rsid w:val="6ACB30B6"/>
    <w:rsid w:val="6B234526"/>
    <w:rsid w:val="6B261041"/>
    <w:rsid w:val="6B9406B4"/>
    <w:rsid w:val="6BB20B97"/>
    <w:rsid w:val="6BB9A036"/>
    <w:rsid w:val="6BC83EFC"/>
    <w:rsid w:val="6C1DDB2A"/>
    <w:rsid w:val="6C5BDD6B"/>
    <w:rsid w:val="6CB64E2F"/>
    <w:rsid w:val="6D47C2E2"/>
    <w:rsid w:val="6D53D045"/>
    <w:rsid w:val="6D83904E"/>
    <w:rsid w:val="6D9CB8AB"/>
    <w:rsid w:val="6E119F77"/>
    <w:rsid w:val="6E9FBB3A"/>
    <w:rsid w:val="6EBEF7FD"/>
    <w:rsid w:val="6F7FB757"/>
    <w:rsid w:val="6F937E2D"/>
    <w:rsid w:val="6FAD6FD8"/>
    <w:rsid w:val="6FB736DB"/>
    <w:rsid w:val="708B7107"/>
    <w:rsid w:val="709C6670"/>
    <w:rsid w:val="70B87915"/>
    <w:rsid w:val="70E54E2F"/>
    <w:rsid w:val="70FD535C"/>
    <w:rsid w:val="71FB14AA"/>
    <w:rsid w:val="72E3ABC1"/>
    <w:rsid w:val="73529C0D"/>
    <w:rsid w:val="739B83CC"/>
    <w:rsid w:val="73F2D1D2"/>
    <w:rsid w:val="7480E0FB"/>
    <w:rsid w:val="74FE8FA4"/>
    <w:rsid w:val="75DC7495"/>
    <w:rsid w:val="76E1B8E2"/>
    <w:rsid w:val="7702FCD4"/>
    <w:rsid w:val="77083E9B"/>
    <w:rsid w:val="772D4ABE"/>
    <w:rsid w:val="773A090D"/>
    <w:rsid w:val="77515B4D"/>
    <w:rsid w:val="778522C7"/>
    <w:rsid w:val="77B4C541"/>
    <w:rsid w:val="782EE8DC"/>
    <w:rsid w:val="788A657F"/>
    <w:rsid w:val="78D03F59"/>
    <w:rsid w:val="798B3B35"/>
    <w:rsid w:val="79A91B95"/>
    <w:rsid w:val="79BC09B9"/>
    <w:rsid w:val="79E2F787"/>
    <w:rsid w:val="7AB1516C"/>
    <w:rsid w:val="7AC69211"/>
    <w:rsid w:val="7AD984C9"/>
    <w:rsid w:val="7AE0F3E6"/>
    <w:rsid w:val="7AF0A9EB"/>
    <w:rsid w:val="7B753CE4"/>
    <w:rsid w:val="7BB717AB"/>
    <w:rsid w:val="7C2580A3"/>
    <w:rsid w:val="7C58D8D8"/>
    <w:rsid w:val="7CBC6D19"/>
    <w:rsid w:val="7CC72E42"/>
    <w:rsid w:val="7D57BF77"/>
    <w:rsid w:val="7D967A9B"/>
    <w:rsid w:val="7E1861E7"/>
    <w:rsid w:val="7EAEB5C3"/>
    <w:rsid w:val="7FB33CF0"/>
    <w:rsid w:val="7FB43248"/>
    <w:rsid w:val="7FC39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ACC76CC"/>
  <w15:chartTrackingRefBased/>
  <w15:docId w15:val="{8EBE03C9-3F89-4FE3-95A8-EB3857835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05DE9"/>
    <w:pPr>
      <w:keepNext/>
      <w:keepLines/>
      <w:spacing w:before="240" w:after="0"/>
      <w:outlineLvl w:val="0"/>
    </w:pPr>
    <w:rPr>
      <w:rFonts w:eastAsiaTheme="majorEastAsia" w:cstheme="majorBidi"/>
      <w:b/>
      <w:color w:val="FFFFFF" w:themeColor="background1"/>
      <w:sz w:val="80"/>
      <w:szCs w:val="32"/>
    </w:rPr>
  </w:style>
  <w:style w:type="paragraph" w:styleId="Heading2">
    <w:name w:val="heading 2"/>
    <w:basedOn w:val="Normal"/>
    <w:next w:val="Normal"/>
    <w:link w:val="Heading2Char"/>
    <w:uiPriority w:val="9"/>
    <w:unhideWhenUsed/>
    <w:qFormat/>
    <w:rsid w:val="00505DE9"/>
    <w:pPr>
      <w:keepNext/>
      <w:keepLines/>
      <w:spacing w:before="40" w:after="0"/>
      <w:outlineLvl w:val="1"/>
    </w:pPr>
    <w:rPr>
      <w:rFonts w:eastAsiaTheme="majorEastAsia" w:cstheme="majorBidi"/>
      <w:b/>
      <w:color w:val="002657"/>
      <w:sz w:val="28"/>
      <w:szCs w:val="26"/>
    </w:rPr>
  </w:style>
  <w:style w:type="paragraph" w:styleId="Heading3">
    <w:name w:val="heading 3"/>
    <w:basedOn w:val="Normal"/>
    <w:next w:val="Normal"/>
    <w:link w:val="Heading3Char"/>
    <w:uiPriority w:val="9"/>
    <w:unhideWhenUsed/>
    <w:qFormat/>
    <w:rsid w:val="000E0126"/>
    <w:pPr>
      <w:keepNext/>
      <w:keepLines/>
      <w:spacing w:before="40" w:after="0"/>
      <w:outlineLvl w:val="2"/>
    </w:pPr>
    <w:rPr>
      <w:rFonts w:eastAsiaTheme="majorEastAsia" w:cstheme="majorBidi"/>
      <w:b/>
      <w:color w:val="005999"/>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E22DE2"/>
    <w:rPr>
      <w:color w:val="0563C1" w:themeColor="hyperlink"/>
      <w:u w:val="single"/>
    </w:rPr>
  </w:style>
  <w:style w:type="character" w:styleId="UnresolvedMention">
    <w:name w:val="Unresolved Mention"/>
    <w:basedOn w:val="DefaultParagraphFont"/>
    <w:uiPriority w:val="99"/>
    <w:semiHidden/>
    <w:unhideWhenUsed/>
    <w:rsid w:val="00E22DE2"/>
    <w:rPr>
      <w:color w:val="605E5C"/>
      <w:shd w:val="clear" w:color="auto" w:fill="E1DFDD"/>
    </w:rPr>
  </w:style>
  <w:style w:type="character" w:styleId="CommentReference">
    <w:name w:val="annotation reference"/>
    <w:basedOn w:val="DefaultParagraphFont"/>
    <w:uiPriority w:val="99"/>
    <w:semiHidden/>
    <w:unhideWhenUsed/>
    <w:rsid w:val="00E22DE2"/>
    <w:rPr>
      <w:sz w:val="16"/>
      <w:szCs w:val="16"/>
    </w:rPr>
  </w:style>
  <w:style w:type="paragraph" w:styleId="CommentText">
    <w:name w:val="annotation text"/>
    <w:basedOn w:val="Normal"/>
    <w:link w:val="CommentTextChar"/>
    <w:uiPriority w:val="99"/>
    <w:semiHidden/>
    <w:unhideWhenUsed/>
    <w:rsid w:val="00E22DE2"/>
    <w:pPr>
      <w:spacing w:line="240" w:lineRule="auto"/>
    </w:pPr>
    <w:rPr>
      <w:sz w:val="20"/>
      <w:szCs w:val="20"/>
    </w:rPr>
  </w:style>
  <w:style w:type="character" w:styleId="CommentTextChar" w:customStyle="1">
    <w:name w:val="Comment Text Char"/>
    <w:basedOn w:val="DefaultParagraphFont"/>
    <w:link w:val="CommentText"/>
    <w:uiPriority w:val="99"/>
    <w:semiHidden/>
    <w:rsid w:val="00E22DE2"/>
    <w:rPr>
      <w:sz w:val="20"/>
      <w:szCs w:val="20"/>
    </w:rPr>
  </w:style>
  <w:style w:type="paragraph" w:styleId="CommentSubject">
    <w:name w:val="annotation subject"/>
    <w:basedOn w:val="CommentText"/>
    <w:next w:val="CommentText"/>
    <w:link w:val="CommentSubjectChar"/>
    <w:uiPriority w:val="99"/>
    <w:semiHidden/>
    <w:unhideWhenUsed/>
    <w:rsid w:val="00E22DE2"/>
    <w:rPr>
      <w:b/>
      <w:bCs/>
    </w:rPr>
  </w:style>
  <w:style w:type="character" w:styleId="CommentSubjectChar" w:customStyle="1">
    <w:name w:val="Comment Subject Char"/>
    <w:basedOn w:val="CommentTextChar"/>
    <w:link w:val="CommentSubject"/>
    <w:uiPriority w:val="99"/>
    <w:semiHidden/>
    <w:rsid w:val="00E22DE2"/>
    <w:rPr>
      <w:b/>
      <w:bCs/>
      <w:sz w:val="20"/>
      <w:szCs w:val="20"/>
    </w:rPr>
  </w:style>
  <w:style w:type="paragraph" w:styleId="ListParagraph">
    <w:name w:val="List Paragraph"/>
    <w:basedOn w:val="Normal"/>
    <w:uiPriority w:val="34"/>
    <w:qFormat/>
    <w:rsid w:val="00E22DE2"/>
    <w:pPr>
      <w:ind w:left="720"/>
      <w:contextualSpacing/>
    </w:pPr>
  </w:style>
  <w:style w:type="table" w:styleId="TableGrid">
    <w:name w:val="Table Grid"/>
    <w:basedOn w:val="TableNormal"/>
    <w:uiPriority w:val="39"/>
    <w:rsid w:val="006B0DC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llowedHyperlink">
    <w:name w:val="FollowedHyperlink"/>
    <w:basedOn w:val="DefaultParagraphFont"/>
    <w:uiPriority w:val="99"/>
    <w:semiHidden/>
    <w:unhideWhenUsed/>
    <w:rsid w:val="008F1DA5"/>
    <w:rPr>
      <w:color w:val="954F72" w:themeColor="followedHyperlink"/>
      <w:u w:val="single"/>
    </w:rPr>
  </w:style>
  <w:style w:type="table" w:styleId="ListTable4-Accent1">
    <w:name w:val="List Table 4 Accent 1"/>
    <w:basedOn w:val="TableNormal"/>
    <w:uiPriority w:val="49"/>
    <w:rsid w:val="00667824"/>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tcBorders>
        <w:shd w:val="clear" w:color="auto" w:fill="4472C4" w:themeFill="accent1"/>
      </w:tcPr>
    </w:tblStylePr>
    <w:tblStylePr w:type="lastRow">
      <w:rPr>
        <w:b/>
        <w:bCs/>
      </w:rPr>
      <w:tblPr/>
      <w:tcPr>
        <w:tcBorders>
          <w:top w:val="double" w:color="8EAADB" w:themeColor="accent1" w:themeTint="99"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1">
    <w:name w:val="List Table 2 Accent 1"/>
    <w:basedOn w:val="TableNormal"/>
    <w:uiPriority w:val="47"/>
    <w:rsid w:val="00667824"/>
    <w:pPr>
      <w:spacing w:after="0" w:line="240" w:lineRule="auto"/>
    </w:pPr>
    <w:tblPr>
      <w:tblStyleRowBandSize w:val="1"/>
      <w:tblStyleColBandSize w:val="1"/>
      <w:tblBorders>
        <w:top w:val="single" w:color="8EAADB" w:themeColor="accent1" w:themeTint="99" w:sz="4" w:space="0"/>
        <w:bottom w:val="single" w:color="8EAADB" w:themeColor="accent1" w:themeTint="99" w:sz="4" w:space="0"/>
        <w:insideH w:val="single" w:color="8EAADB"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667824"/>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eading2Char" w:customStyle="1">
    <w:name w:val="Heading 2 Char"/>
    <w:basedOn w:val="DefaultParagraphFont"/>
    <w:link w:val="Heading2"/>
    <w:uiPriority w:val="9"/>
    <w:rsid w:val="00505DE9"/>
    <w:rPr>
      <w:rFonts w:eastAsiaTheme="majorEastAsia" w:cstheme="majorBidi"/>
      <w:b/>
      <w:color w:val="002657"/>
      <w:sz w:val="28"/>
      <w:szCs w:val="26"/>
    </w:rPr>
  </w:style>
  <w:style w:type="character" w:styleId="Heading1Char" w:customStyle="1">
    <w:name w:val="Heading 1 Char"/>
    <w:basedOn w:val="DefaultParagraphFont"/>
    <w:link w:val="Heading1"/>
    <w:uiPriority w:val="9"/>
    <w:rsid w:val="00505DE9"/>
    <w:rPr>
      <w:rFonts w:eastAsiaTheme="majorEastAsia" w:cstheme="majorBidi"/>
      <w:b/>
      <w:color w:val="FFFFFF" w:themeColor="background1"/>
      <w:sz w:val="80"/>
      <w:szCs w:val="32"/>
    </w:rPr>
  </w:style>
  <w:style w:type="character" w:styleId="Heading3Char" w:customStyle="1">
    <w:name w:val="Heading 3 Char"/>
    <w:basedOn w:val="DefaultParagraphFont"/>
    <w:link w:val="Heading3"/>
    <w:uiPriority w:val="9"/>
    <w:rsid w:val="000E0126"/>
    <w:rPr>
      <w:rFonts w:eastAsiaTheme="majorEastAsia" w:cstheme="majorBidi"/>
      <w:b/>
      <w:color w:val="005999"/>
      <w:sz w:val="24"/>
      <w:szCs w:val="24"/>
    </w:rPr>
  </w:style>
  <w:style w:type="paragraph" w:styleId="Header">
    <w:name w:val="header"/>
    <w:basedOn w:val="Normal"/>
    <w:link w:val="HeaderChar"/>
    <w:uiPriority w:val="99"/>
    <w:unhideWhenUsed/>
    <w:rsid w:val="00A74CD6"/>
    <w:pPr>
      <w:tabs>
        <w:tab w:val="center" w:pos="4680"/>
        <w:tab w:val="right" w:pos="9360"/>
      </w:tabs>
      <w:spacing w:after="0" w:line="240" w:lineRule="auto"/>
    </w:pPr>
  </w:style>
  <w:style w:type="character" w:styleId="HeaderChar" w:customStyle="1">
    <w:name w:val="Header Char"/>
    <w:basedOn w:val="DefaultParagraphFont"/>
    <w:link w:val="Header"/>
    <w:uiPriority w:val="99"/>
    <w:rsid w:val="00A74CD6"/>
  </w:style>
  <w:style w:type="paragraph" w:styleId="Footer">
    <w:name w:val="footer"/>
    <w:basedOn w:val="Normal"/>
    <w:link w:val="FooterChar"/>
    <w:uiPriority w:val="99"/>
    <w:unhideWhenUsed/>
    <w:rsid w:val="00A74CD6"/>
    <w:pPr>
      <w:tabs>
        <w:tab w:val="center" w:pos="4680"/>
        <w:tab w:val="right" w:pos="9360"/>
      </w:tabs>
      <w:spacing w:after="0" w:line="240" w:lineRule="auto"/>
    </w:pPr>
  </w:style>
  <w:style w:type="character" w:styleId="FooterChar" w:customStyle="1">
    <w:name w:val="Footer Char"/>
    <w:basedOn w:val="DefaultParagraphFont"/>
    <w:link w:val="Footer"/>
    <w:uiPriority w:val="99"/>
    <w:rsid w:val="00A74CD6"/>
  </w:style>
  <w:style w:type="paragraph" w:styleId="TableParagraph" w:customStyle="1">
    <w:name w:val="Table Paragraph"/>
    <w:basedOn w:val="Normal"/>
    <w:uiPriority w:val="1"/>
    <w:qFormat/>
    <w:rsid w:val="00AE082A"/>
    <w:pPr>
      <w:widowControl w:val="0"/>
      <w:autoSpaceDE w:val="0"/>
      <w:autoSpaceDN w:val="0"/>
      <w:spacing w:after="0" w:line="240" w:lineRule="auto"/>
    </w:pPr>
    <w:rPr>
      <w:rFonts w:ascii="Calibri" w:hAnsi="Calibri" w:eastAsia="Calibri" w:cs="Calibri"/>
    </w:rPr>
  </w:style>
  <w:style w:type="table" w:styleId="TableGridLight">
    <w:name w:val="Grid Table Light"/>
    <w:basedOn w:val="TableNormal"/>
    <w:uiPriority w:val="40"/>
    <w:rsid w:val="00064811"/>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ItemDescription" w:customStyle="1">
    <w:name w:val="Item Description"/>
    <w:rsid w:val="009919C3"/>
    <w:rPr>
      <w:rFonts w:ascii="Calibri" w:hAnsi="Calibri" w:eastAsia="Calibri" w:cs="Calibri"/>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460217">
      <w:bodyDiv w:val="1"/>
      <w:marLeft w:val="0"/>
      <w:marRight w:val="0"/>
      <w:marTop w:val="0"/>
      <w:marBottom w:val="0"/>
      <w:divBdr>
        <w:top w:val="none" w:sz="0" w:space="0" w:color="auto"/>
        <w:left w:val="none" w:sz="0" w:space="0" w:color="auto"/>
        <w:bottom w:val="none" w:sz="0" w:space="0" w:color="auto"/>
        <w:right w:val="none" w:sz="0" w:space="0" w:color="auto"/>
      </w:divBdr>
      <w:divsChild>
        <w:div w:id="272783026">
          <w:marLeft w:val="274"/>
          <w:marRight w:val="0"/>
          <w:marTop w:val="0"/>
          <w:marBottom w:val="0"/>
          <w:divBdr>
            <w:top w:val="none" w:sz="0" w:space="0" w:color="auto"/>
            <w:left w:val="none" w:sz="0" w:space="0" w:color="auto"/>
            <w:bottom w:val="none" w:sz="0" w:space="0" w:color="auto"/>
            <w:right w:val="none" w:sz="0" w:space="0" w:color="auto"/>
          </w:divBdr>
        </w:div>
      </w:divsChild>
    </w:div>
    <w:div w:id="477653887">
      <w:bodyDiv w:val="1"/>
      <w:marLeft w:val="0"/>
      <w:marRight w:val="0"/>
      <w:marTop w:val="0"/>
      <w:marBottom w:val="0"/>
      <w:divBdr>
        <w:top w:val="none" w:sz="0" w:space="0" w:color="auto"/>
        <w:left w:val="none" w:sz="0" w:space="0" w:color="auto"/>
        <w:bottom w:val="none" w:sz="0" w:space="0" w:color="auto"/>
        <w:right w:val="none" w:sz="0" w:space="0" w:color="auto"/>
      </w:divBdr>
    </w:div>
    <w:div w:id="501509471">
      <w:bodyDiv w:val="1"/>
      <w:marLeft w:val="0"/>
      <w:marRight w:val="0"/>
      <w:marTop w:val="0"/>
      <w:marBottom w:val="0"/>
      <w:divBdr>
        <w:top w:val="none" w:sz="0" w:space="0" w:color="auto"/>
        <w:left w:val="none" w:sz="0" w:space="0" w:color="auto"/>
        <w:bottom w:val="none" w:sz="0" w:space="0" w:color="auto"/>
        <w:right w:val="none" w:sz="0" w:space="0" w:color="auto"/>
      </w:divBdr>
    </w:div>
    <w:div w:id="758255693">
      <w:bodyDiv w:val="1"/>
      <w:marLeft w:val="0"/>
      <w:marRight w:val="0"/>
      <w:marTop w:val="0"/>
      <w:marBottom w:val="0"/>
      <w:divBdr>
        <w:top w:val="none" w:sz="0" w:space="0" w:color="auto"/>
        <w:left w:val="none" w:sz="0" w:space="0" w:color="auto"/>
        <w:bottom w:val="none" w:sz="0" w:space="0" w:color="auto"/>
        <w:right w:val="none" w:sz="0" w:space="0" w:color="auto"/>
      </w:divBdr>
    </w:div>
    <w:div w:id="865291151">
      <w:bodyDiv w:val="1"/>
      <w:marLeft w:val="0"/>
      <w:marRight w:val="0"/>
      <w:marTop w:val="0"/>
      <w:marBottom w:val="0"/>
      <w:divBdr>
        <w:top w:val="none" w:sz="0" w:space="0" w:color="auto"/>
        <w:left w:val="none" w:sz="0" w:space="0" w:color="auto"/>
        <w:bottom w:val="none" w:sz="0" w:space="0" w:color="auto"/>
        <w:right w:val="none" w:sz="0" w:space="0" w:color="auto"/>
      </w:divBdr>
    </w:div>
    <w:div w:id="903376859">
      <w:bodyDiv w:val="1"/>
      <w:marLeft w:val="0"/>
      <w:marRight w:val="0"/>
      <w:marTop w:val="0"/>
      <w:marBottom w:val="0"/>
      <w:divBdr>
        <w:top w:val="none" w:sz="0" w:space="0" w:color="auto"/>
        <w:left w:val="none" w:sz="0" w:space="0" w:color="auto"/>
        <w:bottom w:val="none" w:sz="0" w:space="0" w:color="auto"/>
        <w:right w:val="none" w:sz="0" w:space="0" w:color="auto"/>
      </w:divBdr>
    </w:div>
    <w:div w:id="913316239">
      <w:bodyDiv w:val="1"/>
      <w:marLeft w:val="0"/>
      <w:marRight w:val="0"/>
      <w:marTop w:val="0"/>
      <w:marBottom w:val="0"/>
      <w:divBdr>
        <w:top w:val="none" w:sz="0" w:space="0" w:color="auto"/>
        <w:left w:val="none" w:sz="0" w:space="0" w:color="auto"/>
        <w:bottom w:val="none" w:sz="0" w:space="0" w:color="auto"/>
        <w:right w:val="none" w:sz="0" w:space="0" w:color="auto"/>
      </w:divBdr>
      <w:divsChild>
        <w:div w:id="1939558458">
          <w:marLeft w:val="274"/>
          <w:marRight w:val="0"/>
          <w:marTop w:val="0"/>
          <w:marBottom w:val="0"/>
          <w:divBdr>
            <w:top w:val="none" w:sz="0" w:space="0" w:color="auto"/>
            <w:left w:val="none" w:sz="0" w:space="0" w:color="auto"/>
            <w:bottom w:val="none" w:sz="0" w:space="0" w:color="auto"/>
            <w:right w:val="none" w:sz="0" w:space="0" w:color="auto"/>
          </w:divBdr>
        </w:div>
        <w:div w:id="226494534">
          <w:marLeft w:val="274"/>
          <w:marRight w:val="0"/>
          <w:marTop w:val="0"/>
          <w:marBottom w:val="0"/>
          <w:divBdr>
            <w:top w:val="none" w:sz="0" w:space="0" w:color="auto"/>
            <w:left w:val="none" w:sz="0" w:space="0" w:color="auto"/>
            <w:bottom w:val="none" w:sz="0" w:space="0" w:color="auto"/>
            <w:right w:val="none" w:sz="0" w:space="0" w:color="auto"/>
          </w:divBdr>
        </w:div>
        <w:div w:id="1003975969">
          <w:marLeft w:val="274"/>
          <w:marRight w:val="0"/>
          <w:marTop w:val="0"/>
          <w:marBottom w:val="0"/>
          <w:divBdr>
            <w:top w:val="none" w:sz="0" w:space="0" w:color="auto"/>
            <w:left w:val="none" w:sz="0" w:space="0" w:color="auto"/>
            <w:bottom w:val="none" w:sz="0" w:space="0" w:color="auto"/>
            <w:right w:val="none" w:sz="0" w:space="0" w:color="auto"/>
          </w:divBdr>
        </w:div>
        <w:div w:id="800273807">
          <w:marLeft w:val="274"/>
          <w:marRight w:val="0"/>
          <w:marTop w:val="0"/>
          <w:marBottom w:val="0"/>
          <w:divBdr>
            <w:top w:val="none" w:sz="0" w:space="0" w:color="auto"/>
            <w:left w:val="none" w:sz="0" w:space="0" w:color="auto"/>
            <w:bottom w:val="none" w:sz="0" w:space="0" w:color="auto"/>
            <w:right w:val="none" w:sz="0" w:space="0" w:color="auto"/>
          </w:divBdr>
        </w:div>
      </w:divsChild>
    </w:div>
    <w:div w:id="1059329309">
      <w:bodyDiv w:val="1"/>
      <w:marLeft w:val="0"/>
      <w:marRight w:val="0"/>
      <w:marTop w:val="0"/>
      <w:marBottom w:val="0"/>
      <w:divBdr>
        <w:top w:val="none" w:sz="0" w:space="0" w:color="auto"/>
        <w:left w:val="none" w:sz="0" w:space="0" w:color="auto"/>
        <w:bottom w:val="none" w:sz="0" w:space="0" w:color="auto"/>
        <w:right w:val="none" w:sz="0" w:space="0" w:color="auto"/>
      </w:divBdr>
    </w:div>
    <w:div w:id="1160852752">
      <w:bodyDiv w:val="1"/>
      <w:marLeft w:val="0"/>
      <w:marRight w:val="0"/>
      <w:marTop w:val="0"/>
      <w:marBottom w:val="0"/>
      <w:divBdr>
        <w:top w:val="none" w:sz="0" w:space="0" w:color="auto"/>
        <w:left w:val="none" w:sz="0" w:space="0" w:color="auto"/>
        <w:bottom w:val="none" w:sz="0" w:space="0" w:color="auto"/>
        <w:right w:val="none" w:sz="0" w:space="0" w:color="auto"/>
      </w:divBdr>
    </w:div>
    <w:div w:id="1210412275">
      <w:bodyDiv w:val="1"/>
      <w:marLeft w:val="0"/>
      <w:marRight w:val="0"/>
      <w:marTop w:val="0"/>
      <w:marBottom w:val="0"/>
      <w:divBdr>
        <w:top w:val="none" w:sz="0" w:space="0" w:color="auto"/>
        <w:left w:val="none" w:sz="0" w:space="0" w:color="auto"/>
        <w:bottom w:val="none" w:sz="0" w:space="0" w:color="auto"/>
        <w:right w:val="none" w:sz="0" w:space="0" w:color="auto"/>
      </w:divBdr>
      <w:divsChild>
        <w:div w:id="1610355803">
          <w:marLeft w:val="274"/>
          <w:marRight w:val="0"/>
          <w:marTop w:val="0"/>
          <w:marBottom w:val="0"/>
          <w:divBdr>
            <w:top w:val="none" w:sz="0" w:space="0" w:color="auto"/>
            <w:left w:val="none" w:sz="0" w:space="0" w:color="auto"/>
            <w:bottom w:val="none" w:sz="0" w:space="0" w:color="auto"/>
            <w:right w:val="none" w:sz="0" w:space="0" w:color="auto"/>
          </w:divBdr>
        </w:div>
        <w:div w:id="709568895">
          <w:marLeft w:val="274"/>
          <w:marRight w:val="0"/>
          <w:marTop w:val="0"/>
          <w:marBottom w:val="0"/>
          <w:divBdr>
            <w:top w:val="none" w:sz="0" w:space="0" w:color="auto"/>
            <w:left w:val="none" w:sz="0" w:space="0" w:color="auto"/>
            <w:bottom w:val="none" w:sz="0" w:space="0" w:color="auto"/>
            <w:right w:val="none" w:sz="0" w:space="0" w:color="auto"/>
          </w:divBdr>
        </w:div>
        <w:div w:id="826281660">
          <w:marLeft w:val="274"/>
          <w:marRight w:val="0"/>
          <w:marTop w:val="0"/>
          <w:marBottom w:val="0"/>
          <w:divBdr>
            <w:top w:val="none" w:sz="0" w:space="0" w:color="auto"/>
            <w:left w:val="none" w:sz="0" w:space="0" w:color="auto"/>
            <w:bottom w:val="none" w:sz="0" w:space="0" w:color="auto"/>
            <w:right w:val="none" w:sz="0" w:space="0" w:color="auto"/>
          </w:divBdr>
        </w:div>
        <w:div w:id="144050829">
          <w:marLeft w:val="274"/>
          <w:marRight w:val="0"/>
          <w:marTop w:val="0"/>
          <w:marBottom w:val="0"/>
          <w:divBdr>
            <w:top w:val="none" w:sz="0" w:space="0" w:color="auto"/>
            <w:left w:val="none" w:sz="0" w:space="0" w:color="auto"/>
            <w:bottom w:val="none" w:sz="0" w:space="0" w:color="auto"/>
            <w:right w:val="none" w:sz="0" w:space="0" w:color="auto"/>
          </w:divBdr>
        </w:div>
      </w:divsChild>
    </w:div>
    <w:div w:id="1410689397">
      <w:bodyDiv w:val="1"/>
      <w:marLeft w:val="0"/>
      <w:marRight w:val="0"/>
      <w:marTop w:val="0"/>
      <w:marBottom w:val="0"/>
      <w:divBdr>
        <w:top w:val="none" w:sz="0" w:space="0" w:color="auto"/>
        <w:left w:val="none" w:sz="0" w:space="0" w:color="auto"/>
        <w:bottom w:val="none" w:sz="0" w:space="0" w:color="auto"/>
        <w:right w:val="none" w:sz="0" w:space="0" w:color="auto"/>
      </w:divBdr>
    </w:div>
    <w:div w:id="1481655758">
      <w:bodyDiv w:val="1"/>
      <w:marLeft w:val="0"/>
      <w:marRight w:val="0"/>
      <w:marTop w:val="0"/>
      <w:marBottom w:val="0"/>
      <w:divBdr>
        <w:top w:val="none" w:sz="0" w:space="0" w:color="auto"/>
        <w:left w:val="none" w:sz="0" w:space="0" w:color="auto"/>
        <w:bottom w:val="none" w:sz="0" w:space="0" w:color="auto"/>
        <w:right w:val="none" w:sz="0" w:space="0" w:color="auto"/>
      </w:divBdr>
    </w:div>
    <w:div w:id="1610161927">
      <w:bodyDiv w:val="1"/>
      <w:marLeft w:val="0"/>
      <w:marRight w:val="0"/>
      <w:marTop w:val="0"/>
      <w:marBottom w:val="0"/>
      <w:divBdr>
        <w:top w:val="none" w:sz="0" w:space="0" w:color="auto"/>
        <w:left w:val="none" w:sz="0" w:space="0" w:color="auto"/>
        <w:bottom w:val="none" w:sz="0" w:space="0" w:color="auto"/>
        <w:right w:val="none" w:sz="0" w:space="0" w:color="auto"/>
      </w:divBdr>
    </w:div>
    <w:div w:id="1952979518">
      <w:bodyDiv w:val="1"/>
      <w:marLeft w:val="0"/>
      <w:marRight w:val="0"/>
      <w:marTop w:val="0"/>
      <w:marBottom w:val="0"/>
      <w:divBdr>
        <w:top w:val="none" w:sz="0" w:space="0" w:color="auto"/>
        <w:left w:val="none" w:sz="0" w:space="0" w:color="auto"/>
        <w:bottom w:val="none" w:sz="0" w:space="0" w:color="auto"/>
        <w:right w:val="none" w:sz="0" w:space="0" w:color="auto"/>
      </w:divBdr>
      <w:divsChild>
        <w:div w:id="1431581462">
          <w:marLeft w:val="274"/>
          <w:marRight w:val="0"/>
          <w:marTop w:val="0"/>
          <w:marBottom w:val="0"/>
          <w:divBdr>
            <w:top w:val="none" w:sz="0" w:space="0" w:color="auto"/>
            <w:left w:val="none" w:sz="0" w:space="0" w:color="auto"/>
            <w:bottom w:val="none" w:sz="0" w:space="0" w:color="auto"/>
            <w:right w:val="none" w:sz="0" w:space="0" w:color="auto"/>
          </w:divBdr>
        </w:div>
        <w:div w:id="1454976863">
          <w:marLeft w:val="274"/>
          <w:marRight w:val="0"/>
          <w:marTop w:val="0"/>
          <w:marBottom w:val="0"/>
          <w:divBdr>
            <w:top w:val="none" w:sz="0" w:space="0" w:color="auto"/>
            <w:left w:val="none" w:sz="0" w:space="0" w:color="auto"/>
            <w:bottom w:val="none" w:sz="0" w:space="0" w:color="auto"/>
            <w:right w:val="none" w:sz="0" w:space="0" w:color="auto"/>
          </w:divBdr>
        </w:div>
        <w:div w:id="1242443920">
          <w:marLeft w:val="274"/>
          <w:marRight w:val="0"/>
          <w:marTop w:val="0"/>
          <w:marBottom w:val="0"/>
          <w:divBdr>
            <w:top w:val="none" w:sz="0" w:space="0" w:color="auto"/>
            <w:left w:val="none" w:sz="0" w:space="0" w:color="auto"/>
            <w:bottom w:val="none" w:sz="0" w:space="0" w:color="auto"/>
            <w:right w:val="none" w:sz="0" w:space="0" w:color="auto"/>
          </w:divBdr>
        </w:div>
        <w:div w:id="757990599">
          <w:marLeft w:val="274"/>
          <w:marRight w:val="0"/>
          <w:marTop w:val="0"/>
          <w:marBottom w:val="0"/>
          <w:divBdr>
            <w:top w:val="none" w:sz="0" w:space="0" w:color="auto"/>
            <w:left w:val="none" w:sz="0" w:space="0" w:color="auto"/>
            <w:bottom w:val="none" w:sz="0" w:space="0" w:color="auto"/>
            <w:right w:val="none" w:sz="0" w:space="0" w:color="auto"/>
          </w:divBdr>
        </w:div>
        <w:div w:id="795829782">
          <w:marLeft w:val="274"/>
          <w:marRight w:val="0"/>
          <w:marTop w:val="0"/>
          <w:marBottom w:val="0"/>
          <w:divBdr>
            <w:top w:val="none" w:sz="0" w:space="0" w:color="auto"/>
            <w:left w:val="none" w:sz="0" w:space="0" w:color="auto"/>
            <w:bottom w:val="none" w:sz="0" w:space="0" w:color="auto"/>
            <w:right w:val="none" w:sz="0" w:space="0" w:color="auto"/>
          </w:divBdr>
        </w:div>
      </w:divsChild>
    </w:div>
    <w:div w:id="2031636093">
      <w:bodyDiv w:val="1"/>
      <w:marLeft w:val="0"/>
      <w:marRight w:val="0"/>
      <w:marTop w:val="0"/>
      <w:marBottom w:val="0"/>
      <w:divBdr>
        <w:top w:val="none" w:sz="0" w:space="0" w:color="auto"/>
        <w:left w:val="none" w:sz="0" w:space="0" w:color="auto"/>
        <w:bottom w:val="none" w:sz="0" w:space="0" w:color="auto"/>
        <w:right w:val="none" w:sz="0" w:space="0" w:color="auto"/>
      </w:divBdr>
    </w:div>
    <w:div w:id="206019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gatorevals.aa.ufl.edu/students/" TargetMode="External" Id="rId26" /><Relationship Type="http://schemas.openxmlformats.org/officeDocument/2006/relationships/image" Target="media/image7.png" Id="rId21" /><Relationship Type="http://schemas.openxmlformats.org/officeDocument/2006/relationships/hyperlink" Target="https://sccr.dso.ufl.edu/policies/student-honor-code-student-conduct-code/" TargetMode="External" Id="rId34"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image" Target="media/image6.png" Id="rId20" /><Relationship Type="http://schemas.openxmlformats.org/officeDocument/2006/relationships/hyperlink" Target="https://lss.at.ufl.edu/help.shtml" TargetMode="Externa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teachingcenter.ufl.edu/" TargetMode="External" Id="rId32" /><Relationship Type="http://schemas.openxmlformats.org/officeDocument/2006/relationships/hyperlink" Target="mailto:rachaelseidler@ufl.edu" TargetMode="External" Id="rId37" /><Relationship Type="http://schemas.openxmlformats.org/officeDocument/2006/relationships/webSettings" Target="webSettings.xml" Id="rId5" /><Relationship Type="http://schemas.openxmlformats.org/officeDocument/2006/relationships/hyperlink" Target="https://gatorevals.aa.ufl.edu/public-results/" TargetMode="External" Id="rId28" /><Relationship Type="http://schemas.openxmlformats.org/officeDocument/2006/relationships/hyperlink" Target="mailto:linda.nguyen@hhp.ufl.edu" TargetMode="External" Id="rId36" /><Relationship Type="http://schemas.openxmlformats.org/officeDocument/2006/relationships/hyperlink" Target="http://cms.uflib.ufl.edu/ask" TargetMode="External" Id="rId31" /><Relationship Type="http://schemas.openxmlformats.org/officeDocument/2006/relationships/theme" Target="theme/theme1.xml" Id="rId44" /><Relationship Type="http://schemas.openxmlformats.org/officeDocument/2006/relationships/settings" Target="settings.xml" Id="rId4" /><Relationship Type="http://schemas.openxmlformats.org/officeDocument/2006/relationships/hyperlink" Target="https://ufl.bluera.com/ufl/" TargetMode="External" Id="rId27" /><Relationship Type="http://schemas.openxmlformats.org/officeDocument/2006/relationships/hyperlink" Target="https://career.ufl.edu/" TargetMode="External" Id="rId30" /><Relationship Type="http://schemas.openxmlformats.org/officeDocument/2006/relationships/hyperlink" Target="http://distance.ufl.edu/student-complaint-process/" TargetMode="External" Id="rId35" /><Relationship Type="http://schemas.openxmlformats.org/officeDocument/2006/relationships/fontTable" Target="fontTable.xml" Id="rId43" /><Relationship Type="http://schemas.openxmlformats.org/officeDocument/2006/relationships/styles" Target="styles.xml" Id="rId3" /><Relationship Type="http://schemas.openxmlformats.org/officeDocument/2006/relationships/hyperlink" Target="http://writing.ufl.edu/writing-studio/" TargetMode="External" Id="rId33" /><Relationship Type="http://schemas.openxmlformats.org/officeDocument/2006/relationships/hyperlink" Target="mailto:jahlgren@ufl.edu" TargetMode="External" Id="rId38" /><Relationship Type="http://schemas.openxmlformats.org/officeDocument/2006/relationships/hyperlink" Target="https://github.com/rasbt/machine-learning-book" TargetMode="External" Id="R857d2d5c28ff4430" /><Relationship Type="http://schemas.openxmlformats.org/officeDocument/2006/relationships/hyperlink" Target="https://course.fast.ai/Resources/book.html" TargetMode="External" Id="R033afb6afbd74759" /><Relationship Type="http://schemas.openxmlformats.org/officeDocument/2006/relationships/hyperlink" Target="http://www.dso.ufl.edu/sccr/process/student-conduct-honor-code/" TargetMode="External" Id="R0f83432cd4a9469f" /><Relationship Type="http://schemas.openxmlformats.org/officeDocument/2006/relationships/hyperlink" Target="https://catalog.ufl.edu/ugrad/current/regulations/info/attendance.aspx" TargetMode="External" Id="R7e9256b6c5f94fa1" /><Relationship Type="http://schemas.openxmlformats.org/officeDocument/2006/relationships/hyperlink" Target="https://disability.ufl.edu/students/get-started/" TargetMode="External" Id="R3458b7420ccf4156" /><Relationship Type="http://schemas.openxmlformats.org/officeDocument/2006/relationships/hyperlink" Target="https://catalog.ufl.edu/UGRD/academic-regulations/grades-grading-policies/" TargetMode="External" Id="Rd4d8a697a52e440e" /><Relationship Type="http://schemas.openxmlformats.org/officeDocument/2006/relationships/hyperlink" Target="https://catalog.ufl.edu/UGRD/dates-deadlines/pdfs/calendar2223.pdf" TargetMode="External" Id="R80ea5be9b99b4e06" /><Relationship Type="http://schemas.openxmlformats.org/officeDocument/2006/relationships/header" Target="header.xml" Id="R8805ad8dca7a4b72" /><Relationship Type="http://schemas.openxmlformats.org/officeDocument/2006/relationships/footer" Target="footer.xml" Id="R57c76c05f416416f" /><Relationship Type="http://schemas.microsoft.com/office/2020/10/relationships/intelligence" Target="intelligence2.xml" Id="R18a4b5166882424f" /></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34A62-D20E-4BFB-8F68-663A74F545E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Faulk,Catherine</dc:creator>
  <keywords/>
  <dc:description/>
  <lastModifiedBy>Guarin, Diego L.</lastModifiedBy>
  <revision>3</revision>
  <lastPrinted>2022-04-22T15:11:00.0000000Z</lastPrinted>
  <dcterms:created xsi:type="dcterms:W3CDTF">2022-07-26T19:16:00.0000000Z</dcterms:created>
  <dcterms:modified xsi:type="dcterms:W3CDTF">2022-12-23T04:00:29.7585639Z</dcterms:modified>
</coreProperties>
</file>