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E8EF0" w14:textId="77777777" w:rsidR="00962A49" w:rsidRPr="00126B32" w:rsidRDefault="00962A49" w:rsidP="00962A49">
      <w:r>
        <w:rPr>
          <w:rFonts w:ascii="Helvetica Neue" w:hAnsi="Helvetica Neue" w:cs="Helvetica Neue"/>
          <w:color w:val="292929"/>
          <w:sz w:val="30"/>
          <w:szCs w:val="30"/>
        </w:rPr>
        <w:t>On my honor, as a University of Colorado at Boulder student, I have neither given nor received unauthorized assistance.</w:t>
      </w:r>
    </w:p>
    <w:p w14:paraId="0B53B94C" w14:textId="77777777" w:rsidR="00962A49" w:rsidRDefault="00962A49" w:rsidP="00514992"/>
    <w:p w14:paraId="366C21C7" w14:textId="77777777" w:rsidR="00733572" w:rsidRDefault="00016D39" w:rsidP="00962A49">
      <w:pPr>
        <w:pStyle w:val="ListParagraph"/>
        <w:numPr>
          <w:ilvl w:val="0"/>
          <w:numId w:val="1"/>
        </w:numPr>
      </w:pPr>
      <w:r>
        <w:t xml:space="preserve">a.  </w:t>
      </w:r>
      <w:r w:rsidR="00514992">
        <w:t>Driving Directions:  Input is the starting point and destination.  Output is the series of roads, turns, and distances that would take one from the starting location to the destination.  Factors such as shortest distance, shortest time, or cost may influence choice of final output.</w:t>
      </w:r>
    </w:p>
    <w:p w14:paraId="6D588F6E" w14:textId="77777777" w:rsidR="00514992" w:rsidRDefault="00514992" w:rsidP="00514992">
      <w:pPr>
        <w:pStyle w:val="ListParagraph"/>
      </w:pPr>
      <w:r>
        <w:t>b.  Course Scheduling:  Input is the name of the courses to be scheduled, as well as the number of students registered for each course.  Output is the classroom and time that each course will be taught at.</w:t>
      </w:r>
    </w:p>
    <w:p w14:paraId="79835B61" w14:textId="77777777" w:rsidR="00514992" w:rsidRDefault="00514992" w:rsidP="00514992">
      <w:pPr>
        <w:pStyle w:val="ListParagraph"/>
      </w:pPr>
      <w:r>
        <w:t>c.  Google Web Search:  Input is the search terms specified by the user.  Output is a list of web sites related to the provided search terms.</w:t>
      </w:r>
    </w:p>
    <w:p w14:paraId="3F559226" w14:textId="77777777" w:rsidR="00514992" w:rsidRDefault="00514992" w:rsidP="00514992">
      <w:pPr>
        <w:pStyle w:val="ListParagraph"/>
      </w:pPr>
      <w:r>
        <w:t xml:space="preserve">d.  Amazon Item Recommendation: Input is the purchase history of the user.  Output is a list of items that the user may be interested in purchasing.  </w:t>
      </w:r>
    </w:p>
    <w:p w14:paraId="50D483A9" w14:textId="77777777" w:rsidR="00552822" w:rsidRDefault="00514992" w:rsidP="00552822">
      <w:pPr>
        <w:pStyle w:val="ListParagraph"/>
      </w:pPr>
      <w:r>
        <w:t xml:space="preserve">e.  FedEx Shipment Scheduling:  </w:t>
      </w:r>
      <w:r w:rsidR="00552822">
        <w:t>Input is a list of packages to be delivered, including origin and destination, and delivery deadline.  Output is a schedule of shipments and transfers, including origin, destination, and time, designed to move the packages from origin to destination in an efficient manner.</w:t>
      </w:r>
    </w:p>
    <w:p w14:paraId="31CFEC7C" w14:textId="77777777" w:rsidR="00962A49" w:rsidRDefault="00962A49" w:rsidP="00552822">
      <w:pPr>
        <w:pStyle w:val="ListParagraph"/>
      </w:pPr>
    </w:p>
    <w:p w14:paraId="03CBCBA8" w14:textId="695105F8" w:rsidR="00552822" w:rsidRDefault="00190D2B" w:rsidP="00552822">
      <w:pPr>
        <w:pStyle w:val="ListParagraph"/>
        <w:numPr>
          <w:ilvl w:val="0"/>
          <w:numId w:val="1"/>
        </w:numPr>
      </w:pPr>
      <w:r>
        <w:t xml:space="preserve">Recipe URL:  </w:t>
      </w:r>
      <w:hyperlink r:id="rId9" w:history="1">
        <w:r w:rsidRPr="00190D2B">
          <w:rPr>
            <w:rStyle w:val="Hyperlink"/>
          </w:rPr>
          <w:t>http://www.food.com/recipeprint.do?rid=28148</w:t>
        </w:r>
      </w:hyperlink>
      <w:r>
        <w:t xml:space="preserve">  This recipe is slightly ambiguous.  The ingredient list calls for 1 ½ cups cooked chicken, with no mention as to how it should be cooked, or what part of the chicken to use.  It also calls for two green onions, chopped, with some tops.  'Some tops' is very vague.  Last on the list </w:t>
      </w:r>
      <w:r w:rsidR="00962A49">
        <w:t>are</w:t>
      </w:r>
      <w:r>
        <w:t xml:space="preserve"> cheddar cheese, green onion, and picante </w:t>
      </w:r>
      <w:r w:rsidR="00835A29">
        <w:t>sauce</w:t>
      </w:r>
      <w:r>
        <w:t xml:space="preserve">, for serving, with no mention as to amounts.  </w:t>
      </w:r>
      <w:r w:rsidR="00835A29">
        <w:t>Cooking directions are similarly vague, calling for "about ¼ cup" and "bake 25 minutes or until golden brown."</w:t>
      </w:r>
    </w:p>
    <w:p w14:paraId="3C5096AA" w14:textId="77777777" w:rsidR="00835A29" w:rsidRDefault="002E75C3" w:rsidP="00962A49">
      <w:pPr>
        <w:pStyle w:val="ListParagraph"/>
        <w:numPr>
          <w:ilvl w:val="0"/>
          <w:numId w:val="1"/>
        </w:numPr>
      </w:pPr>
      <w:r>
        <w:t>a</w:t>
      </w:r>
      <w:r w:rsidR="0051669D">
        <w:t xml:space="preserve">.  f = </w:t>
      </w:r>
      <w:r w:rsidRPr="00962A49">
        <w:rPr>
          <w:rFonts w:ascii="Lucida Grande" w:hAnsi="Lucida Grande" w:cs="Lucida Grande"/>
          <w:color w:val="000000"/>
        </w:rPr>
        <w:t>Ω</w:t>
      </w:r>
      <w:r>
        <w:t xml:space="preserve"> (g); n</w:t>
      </w:r>
      <w:r w:rsidRPr="00962A49">
        <w:rPr>
          <w:vertAlign w:val="superscript"/>
        </w:rPr>
        <w:t xml:space="preserve">7 </w:t>
      </w:r>
      <w:r>
        <w:t>will be larger than n</w:t>
      </w:r>
      <w:r w:rsidRPr="00962A49">
        <w:rPr>
          <w:vertAlign w:val="superscript"/>
        </w:rPr>
        <w:t xml:space="preserve">5 </w:t>
      </w:r>
      <w:r>
        <w:t>for all values where n&gt;=1.</w:t>
      </w:r>
    </w:p>
    <w:p w14:paraId="7AB0DF28" w14:textId="77777777" w:rsidR="002E75C3" w:rsidRDefault="002E75C3" w:rsidP="002E75C3">
      <w:pPr>
        <w:pStyle w:val="ListParagraph"/>
        <w:rPr>
          <w:rFonts w:cs="Lucida Grande"/>
          <w:color w:val="000000"/>
        </w:rPr>
      </w:pPr>
      <w:r>
        <w:t>b.  f =</w:t>
      </w:r>
      <w:r w:rsidRPr="002E75C3">
        <w:t xml:space="preserve"> </w:t>
      </w:r>
      <w:r w:rsidRPr="002E75C3">
        <w:rPr>
          <w:rFonts w:ascii="Lucida Grande" w:hAnsi="Lucida Grande" w:cs="Lucida Grande"/>
          <w:color w:val="000000"/>
        </w:rPr>
        <w:t>Θ</w:t>
      </w:r>
      <w:r>
        <w:rPr>
          <w:rFonts w:ascii="Lucida Grande" w:hAnsi="Lucida Grande" w:cs="Lucida Grande"/>
          <w:color w:val="000000"/>
        </w:rPr>
        <w:t xml:space="preserve">(g); </w:t>
      </w:r>
      <w:r w:rsidR="0051669D">
        <w:rPr>
          <w:rFonts w:cs="Lucida Grande"/>
          <w:color w:val="000000"/>
        </w:rPr>
        <w:t>the two log terms will grow at similar rates, differing only by a constant.</w:t>
      </w:r>
    </w:p>
    <w:p w14:paraId="6E6DF4D8" w14:textId="77777777" w:rsidR="0051669D" w:rsidRDefault="0051669D" w:rsidP="0051669D">
      <w:pPr>
        <w:pStyle w:val="ListParagraph"/>
      </w:pPr>
      <w:r>
        <w:rPr>
          <w:rFonts w:cs="Lucida Grande"/>
          <w:color w:val="000000"/>
        </w:rPr>
        <w:t xml:space="preserve">c.  </w:t>
      </w:r>
      <w:r>
        <w:t xml:space="preserve">f = </w:t>
      </w:r>
      <w:r w:rsidRPr="002E75C3">
        <w:rPr>
          <w:rFonts w:ascii="Lucida Grande" w:hAnsi="Lucida Grande" w:cs="Lucida Grande"/>
          <w:color w:val="000000"/>
        </w:rPr>
        <w:t>Ω</w:t>
      </w:r>
      <w:r>
        <w:t xml:space="preserve"> (g); f is exponential (3</w:t>
      </w:r>
      <w:r>
        <w:rPr>
          <w:vertAlign w:val="superscript"/>
        </w:rPr>
        <w:t>n</w:t>
      </w:r>
      <w:r>
        <w:t>) while g is polynomial (n</w:t>
      </w:r>
      <w:r>
        <w:rPr>
          <w:vertAlign w:val="superscript"/>
        </w:rPr>
        <w:t>5</w:t>
      </w:r>
      <w:r w:rsidR="00126B32">
        <w:t>log(n)</w:t>
      </w:r>
      <w:r>
        <w:t>), so f will be larger than g as n increases.</w:t>
      </w:r>
    </w:p>
    <w:p w14:paraId="0B56F14B" w14:textId="77777777" w:rsidR="0051669D" w:rsidRDefault="0051669D" w:rsidP="0051669D">
      <w:pPr>
        <w:pStyle w:val="ListParagraph"/>
      </w:pPr>
      <w:r>
        <w:rPr>
          <w:rFonts w:cs="Lucida Grande"/>
          <w:color w:val="000000"/>
        </w:rPr>
        <w:t>d.</w:t>
      </w:r>
      <w:r>
        <w:t xml:space="preserve">  </w:t>
      </w:r>
      <w:r w:rsidR="00126B32">
        <w:t xml:space="preserve">f = </w:t>
      </w:r>
      <w:r w:rsidR="00126B32" w:rsidRPr="002E75C3">
        <w:rPr>
          <w:rFonts w:ascii="Lucida Grande" w:hAnsi="Lucida Grande" w:cs="Lucida Grande"/>
          <w:color w:val="000000"/>
        </w:rPr>
        <w:t>Ω</w:t>
      </w:r>
      <w:r w:rsidR="00126B32">
        <w:t xml:space="preserve"> (g);  f is exponential ((5/3)</w:t>
      </w:r>
      <w:r w:rsidR="00126B32">
        <w:rPr>
          <w:vertAlign w:val="superscript"/>
        </w:rPr>
        <w:t>n</w:t>
      </w:r>
      <w:r w:rsidR="00126B32">
        <w:t>) while g is polynomial (n</w:t>
      </w:r>
      <w:r w:rsidR="00126B32">
        <w:rPr>
          <w:vertAlign w:val="superscript"/>
        </w:rPr>
        <w:t>8</w:t>
      </w:r>
      <w:r w:rsidR="00126B32">
        <w:t>)</w:t>
      </w:r>
    </w:p>
    <w:p w14:paraId="2173703D" w14:textId="77777777" w:rsidR="006923D8" w:rsidRDefault="00126B32" w:rsidP="006923D8">
      <w:pPr>
        <w:pStyle w:val="ListParagraph"/>
      </w:pPr>
      <w:r>
        <w:rPr>
          <w:rFonts w:cs="Lucida Grande"/>
          <w:color w:val="000000"/>
        </w:rPr>
        <w:t>e.</w:t>
      </w:r>
      <w:r>
        <w:t xml:space="preserve">  f=O(g); f will b</w:t>
      </w:r>
      <w:r w:rsidR="004E014F">
        <w:t xml:space="preserve">e </w:t>
      </w:r>
      <w:r>
        <w:t>less than g as n increases.</w:t>
      </w:r>
      <w:r w:rsidR="004E014F">
        <w:t xml:space="preserve"> ((n-1)! &lt; n!)</w:t>
      </w:r>
    </w:p>
    <w:p w14:paraId="7295661B" w14:textId="77777777" w:rsidR="00962A49" w:rsidRDefault="00962A49" w:rsidP="006923D8">
      <w:pPr>
        <w:pStyle w:val="ListParagraph"/>
      </w:pPr>
    </w:p>
    <w:p w14:paraId="64A58B28" w14:textId="77777777" w:rsidR="006923D8" w:rsidRDefault="006923D8" w:rsidP="006923D8">
      <w:pPr>
        <w:pStyle w:val="ListParagraph"/>
        <w:numPr>
          <w:ilvl w:val="0"/>
          <w:numId w:val="1"/>
        </w:numPr>
      </w:pPr>
      <w:r>
        <w:t xml:space="preserve">  </w:t>
      </w:r>
    </w:p>
    <w:tbl>
      <w:tblPr>
        <w:tblStyle w:val="TableGrid"/>
        <w:tblW w:w="0" w:type="auto"/>
        <w:tblInd w:w="720" w:type="dxa"/>
        <w:tblLook w:val="04A0" w:firstRow="1" w:lastRow="0" w:firstColumn="1" w:lastColumn="0" w:noHBand="0" w:noVBand="1"/>
      </w:tblPr>
      <w:tblGrid>
        <w:gridCol w:w="1537"/>
        <w:gridCol w:w="1671"/>
        <w:gridCol w:w="1671"/>
        <w:gridCol w:w="1757"/>
        <w:gridCol w:w="1500"/>
      </w:tblGrid>
      <w:tr w:rsidR="006923D8" w14:paraId="72AFFE6C" w14:textId="77777777" w:rsidTr="006923D8">
        <w:tc>
          <w:tcPr>
            <w:tcW w:w="1771" w:type="dxa"/>
          </w:tcPr>
          <w:p w14:paraId="3DD863CF" w14:textId="77777777" w:rsidR="006923D8" w:rsidRDefault="006923D8" w:rsidP="006923D8">
            <w:pPr>
              <w:pStyle w:val="ListParagraph"/>
              <w:ind w:left="0"/>
            </w:pPr>
          </w:p>
        </w:tc>
        <w:tc>
          <w:tcPr>
            <w:tcW w:w="1771" w:type="dxa"/>
          </w:tcPr>
          <w:p w14:paraId="3179D3B7" w14:textId="55DE140B" w:rsidR="006923D8" w:rsidRPr="006923D8" w:rsidRDefault="00962A49" w:rsidP="006923D8">
            <w:pPr>
              <w:pStyle w:val="ListParagraph"/>
              <w:ind w:left="0"/>
              <w:rPr>
                <w:vertAlign w:val="superscript"/>
              </w:rPr>
            </w:pPr>
            <w:r>
              <w:t xml:space="preserve">n = </w:t>
            </w:r>
            <w:r w:rsidR="006923D8">
              <w:t>10</w:t>
            </w:r>
            <w:r w:rsidR="006923D8">
              <w:rPr>
                <w:vertAlign w:val="superscript"/>
              </w:rPr>
              <w:t>3</w:t>
            </w:r>
          </w:p>
        </w:tc>
        <w:tc>
          <w:tcPr>
            <w:tcW w:w="1771" w:type="dxa"/>
          </w:tcPr>
          <w:p w14:paraId="29BBF351" w14:textId="66A2A9EA" w:rsidR="006923D8" w:rsidRPr="006923D8" w:rsidRDefault="00962A49" w:rsidP="006923D8">
            <w:pPr>
              <w:pStyle w:val="ListParagraph"/>
              <w:ind w:left="0"/>
              <w:rPr>
                <w:vertAlign w:val="superscript"/>
              </w:rPr>
            </w:pPr>
            <w:r>
              <w:t xml:space="preserve">n = </w:t>
            </w:r>
            <w:r w:rsidR="006923D8">
              <w:t>10</w:t>
            </w:r>
            <w:r w:rsidR="006923D8">
              <w:rPr>
                <w:vertAlign w:val="superscript"/>
              </w:rPr>
              <w:t>4</w:t>
            </w:r>
          </w:p>
        </w:tc>
        <w:tc>
          <w:tcPr>
            <w:tcW w:w="1771" w:type="dxa"/>
          </w:tcPr>
          <w:p w14:paraId="2A722A1E" w14:textId="5FDABAD1" w:rsidR="006923D8" w:rsidRPr="006923D8" w:rsidRDefault="00962A49" w:rsidP="006923D8">
            <w:pPr>
              <w:pStyle w:val="ListParagraph"/>
              <w:ind w:left="0"/>
              <w:rPr>
                <w:vertAlign w:val="superscript"/>
              </w:rPr>
            </w:pPr>
            <w:r>
              <w:t xml:space="preserve">n = </w:t>
            </w:r>
            <w:r w:rsidR="006923D8">
              <w:t>10</w:t>
            </w:r>
            <w:r w:rsidR="006923D8">
              <w:rPr>
                <w:vertAlign w:val="superscript"/>
              </w:rPr>
              <w:t>5</w:t>
            </w:r>
          </w:p>
        </w:tc>
        <w:tc>
          <w:tcPr>
            <w:tcW w:w="1772" w:type="dxa"/>
          </w:tcPr>
          <w:p w14:paraId="78C68382" w14:textId="0DD96C0A" w:rsidR="006923D8" w:rsidRPr="006923D8" w:rsidRDefault="00962A49" w:rsidP="006923D8">
            <w:pPr>
              <w:pStyle w:val="ListParagraph"/>
              <w:ind w:left="0"/>
              <w:rPr>
                <w:vertAlign w:val="superscript"/>
              </w:rPr>
            </w:pPr>
            <w:r>
              <w:t xml:space="preserve">n = </w:t>
            </w:r>
            <w:r w:rsidR="006923D8">
              <w:t>10</w:t>
            </w:r>
            <w:r w:rsidR="006923D8">
              <w:rPr>
                <w:vertAlign w:val="superscript"/>
              </w:rPr>
              <w:t>6</w:t>
            </w:r>
          </w:p>
        </w:tc>
      </w:tr>
      <w:tr w:rsidR="006923D8" w14:paraId="5120A31E" w14:textId="77777777" w:rsidTr="006923D8">
        <w:tc>
          <w:tcPr>
            <w:tcW w:w="1771" w:type="dxa"/>
          </w:tcPr>
          <w:p w14:paraId="64C05A29" w14:textId="77777777" w:rsidR="006923D8" w:rsidRDefault="006923D8" w:rsidP="006923D8">
            <w:pPr>
              <w:pStyle w:val="ListParagraph"/>
              <w:ind w:left="0"/>
            </w:pPr>
            <w:r>
              <w:t xml:space="preserve">Min runtime </w:t>
            </w:r>
          </w:p>
        </w:tc>
        <w:tc>
          <w:tcPr>
            <w:tcW w:w="1771" w:type="dxa"/>
          </w:tcPr>
          <w:p w14:paraId="424FCA82" w14:textId="77777777" w:rsidR="006923D8" w:rsidRDefault="006923D8" w:rsidP="006923D8">
            <w:pPr>
              <w:pStyle w:val="ListParagraph"/>
              <w:ind w:left="0"/>
            </w:pPr>
            <w:r>
              <w:t>0.01500010</w:t>
            </w:r>
          </w:p>
        </w:tc>
        <w:tc>
          <w:tcPr>
            <w:tcW w:w="1771" w:type="dxa"/>
          </w:tcPr>
          <w:p w14:paraId="0A18C17C" w14:textId="77777777" w:rsidR="006923D8" w:rsidRDefault="006923D8" w:rsidP="006923D8">
            <w:pPr>
              <w:pStyle w:val="ListParagraph"/>
              <w:ind w:left="0"/>
            </w:pPr>
            <w:r>
              <w:t>2.03099989</w:t>
            </w:r>
          </w:p>
        </w:tc>
        <w:tc>
          <w:tcPr>
            <w:tcW w:w="1771" w:type="dxa"/>
          </w:tcPr>
          <w:p w14:paraId="72C366DE" w14:textId="77777777" w:rsidR="006923D8" w:rsidRDefault="006923D8" w:rsidP="006923D8">
            <w:pPr>
              <w:pStyle w:val="ListParagraph"/>
              <w:ind w:left="0"/>
            </w:pPr>
            <w:r>
              <w:t>235.07099986</w:t>
            </w:r>
          </w:p>
        </w:tc>
        <w:tc>
          <w:tcPr>
            <w:tcW w:w="1772" w:type="dxa"/>
          </w:tcPr>
          <w:p w14:paraId="4D4E5506" w14:textId="77777777" w:rsidR="006923D8" w:rsidRDefault="006923D8" w:rsidP="006923D8">
            <w:pPr>
              <w:pStyle w:val="ListParagraph"/>
              <w:ind w:left="0"/>
            </w:pPr>
          </w:p>
        </w:tc>
      </w:tr>
      <w:tr w:rsidR="006923D8" w14:paraId="38012643" w14:textId="77777777" w:rsidTr="006923D8">
        <w:tc>
          <w:tcPr>
            <w:tcW w:w="1771" w:type="dxa"/>
          </w:tcPr>
          <w:p w14:paraId="6C1E8ADD" w14:textId="77777777" w:rsidR="006923D8" w:rsidRDefault="006923D8" w:rsidP="006923D8">
            <w:pPr>
              <w:pStyle w:val="ListParagraph"/>
              <w:ind w:left="0"/>
            </w:pPr>
            <w:r>
              <w:t>Max runtime</w:t>
            </w:r>
          </w:p>
        </w:tc>
        <w:tc>
          <w:tcPr>
            <w:tcW w:w="1771" w:type="dxa"/>
          </w:tcPr>
          <w:p w14:paraId="6AC23FBC" w14:textId="77777777" w:rsidR="006923D8" w:rsidRDefault="006923D8" w:rsidP="006923D8">
            <w:pPr>
              <w:pStyle w:val="ListParagraph"/>
              <w:ind w:left="0"/>
            </w:pPr>
            <w:r>
              <w:t>0.03100013</w:t>
            </w:r>
          </w:p>
        </w:tc>
        <w:tc>
          <w:tcPr>
            <w:tcW w:w="1771" w:type="dxa"/>
          </w:tcPr>
          <w:p w14:paraId="39140E73" w14:textId="77777777" w:rsidR="006923D8" w:rsidRDefault="006923D8" w:rsidP="006923D8">
            <w:pPr>
              <w:pStyle w:val="ListParagraph"/>
              <w:ind w:left="0"/>
            </w:pPr>
            <w:r>
              <w:t>2.17199993</w:t>
            </w:r>
          </w:p>
        </w:tc>
        <w:tc>
          <w:tcPr>
            <w:tcW w:w="1771" w:type="dxa"/>
          </w:tcPr>
          <w:p w14:paraId="517B34FB" w14:textId="77777777" w:rsidR="006923D8" w:rsidRDefault="006923D8" w:rsidP="006923D8">
            <w:pPr>
              <w:pStyle w:val="ListParagraph"/>
              <w:ind w:left="0"/>
            </w:pPr>
            <w:r>
              <w:t>326.87599992</w:t>
            </w:r>
          </w:p>
        </w:tc>
        <w:tc>
          <w:tcPr>
            <w:tcW w:w="1772" w:type="dxa"/>
          </w:tcPr>
          <w:p w14:paraId="7EAC6DE7" w14:textId="77777777" w:rsidR="006923D8" w:rsidRDefault="006923D8" w:rsidP="006923D8">
            <w:pPr>
              <w:pStyle w:val="ListParagraph"/>
              <w:ind w:left="0"/>
            </w:pPr>
          </w:p>
        </w:tc>
      </w:tr>
      <w:tr w:rsidR="006923D8" w14:paraId="5B653D55" w14:textId="77777777" w:rsidTr="006923D8">
        <w:tc>
          <w:tcPr>
            <w:tcW w:w="1771" w:type="dxa"/>
          </w:tcPr>
          <w:p w14:paraId="1F25AF2F" w14:textId="77777777" w:rsidR="006923D8" w:rsidRDefault="006923D8" w:rsidP="006923D8">
            <w:pPr>
              <w:pStyle w:val="ListParagraph"/>
              <w:ind w:left="0"/>
            </w:pPr>
            <w:r>
              <w:t>average</w:t>
            </w:r>
          </w:p>
        </w:tc>
        <w:tc>
          <w:tcPr>
            <w:tcW w:w="1771" w:type="dxa"/>
          </w:tcPr>
          <w:p w14:paraId="03BE658F" w14:textId="77777777" w:rsidR="006923D8" w:rsidRDefault="006923D8" w:rsidP="006923D8">
            <w:pPr>
              <w:pStyle w:val="ListParagraph"/>
              <w:ind w:left="0"/>
            </w:pPr>
            <w:r>
              <w:t>0.02030000</w:t>
            </w:r>
          </w:p>
        </w:tc>
        <w:tc>
          <w:tcPr>
            <w:tcW w:w="1771" w:type="dxa"/>
          </w:tcPr>
          <w:p w14:paraId="3A4ADD5D" w14:textId="77777777" w:rsidR="006923D8" w:rsidRDefault="006923D8" w:rsidP="006923D8">
            <w:pPr>
              <w:pStyle w:val="ListParagraph"/>
              <w:ind w:left="0"/>
            </w:pPr>
            <w:r>
              <w:t>2.13280000</w:t>
            </w:r>
          </w:p>
        </w:tc>
        <w:tc>
          <w:tcPr>
            <w:tcW w:w="1771" w:type="dxa"/>
          </w:tcPr>
          <w:p w14:paraId="651B1E63" w14:textId="77777777" w:rsidR="006923D8" w:rsidRDefault="006923D8" w:rsidP="006923D8">
            <w:pPr>
              <w:pStyle w:val="ListParagraph"/>
              <w:ind w:left="0"/>
            </w:pPr>
            <w:r>
              <w:t>298.32749996</w:t>
            </w:r>
          </w:p>
        </w:tc>
        <w:tc>
          <w:tcPr>
            <w:tcW w:w="1772" w:type="dxa"/>
          </w:tcPr>
          <w:p w14:paraId="5C69A17E" w14:textId="77777777" w:rsidR="006923D8" w:rsidRDefault="006923D8" w:rsidP="006923D8">
            <w:pPr>
              <w:pStyle w:val="ListParagraph"/>
              <w:ind w:left="0"/>
            </w:pPr>
            <w:r>
              <w:t>29,990 *</w:t>
            </w:r>
          </w:p>
        </w:tc>
      </w:tr>
    </w:tbl>
    <w:p w14:paraId="55EEC88F" w14:textId="77777777" w:rsidR="004E014F" w:rsidRDefault="004E014F" w:rsidP="00126B32"/>
    <w:p w14:paraId="4490F841" w14:textId="77777777" w:rsidR="006923D8" w:rsidRDefault="006923D8" w:rsidP="00126B32">
      <w:r>
        <w:tab/>
        <w:t>Program runs in O(n</w:t>
      </w:r>
      <w:r>
        <w:rPr>
          <w:vertAlign w:val="superscript"/>
        </w:rPr>
        <w:t>2</w:t>
      </w:r>
      <w:r>
        <w:t xml:space="preserve">) time, as an increase of input size by a factor of 10 results in a runtime increase of approximately 100 times.  </w:t>
      </w:r>
    </w:p>
    <w:p w14:paraId="0211D372" w14:textId="014E4E61" w:rsidR="006923D8" w:rsidRDefault="006923D8" w:rsidP="00126B32">
      <w:r>
        <w:t>Program executed with Intel Core i5-4660, Windows 10, 16GB RAM.</w:t>
      </w:r>
    </w:p>
    <w:p w14:paraId="00E9646E" w14:textId="7877F4A8" w:rsidR="009C6F13" w:rsidRPr="006923D8" w:rsidRDefault="00CE55EF" w:rsidP="00CE55EF">
      <w:pPr>
        <w:pStyle w:val="ListParagraph"/>
      </w:pPr>
      <w:r>
        <w:lastRenderedPageBreak/>
        <w:t>*</w:t>
      </w:r>
      <w:r w:rsidR="00611A05">
        <w:t xml:space="preserve">  </w:t>
      </w:r>
      <w:bookmarkStart w:id="0" w:name="_GoBack"/>
      <w:bookmarkEnd w:id="0"/>
      <w:r w:rsidR="006923D8">
        <w:t>Extrapolated from previous data using Microsoft Excel trend line and corresponding equation, y = 3*10</w:t>
      </w:r>
      <w:r w:rsidR="006923D8" w:rsidRPr="009C6F13">
        <w:rPr>
          <w:vertAlign w:val="superscript"/>
        </w:rPr>
        <w:t>-8</w:t>
      </w:r>
      <w:r w:rsidR="006923D8">
        <w:t>x</w:t>
      </w:r>
      <w:r w:rsidR="006923D8" w:rsidRPr="009C6F13">
        <w:rPr>
          <w:vertAlign w:val="superscript"/>
        </w:rPr>
        <w:t>2</w:t>
      </w:r>
      <w:r w:rsidR="00962A49">
        <w:t xml:space="preserve"> – 0.0001x + 0.0943;</w:t>
      </w:r>
      <w:r w:rsidR="006923D8">
        <w:t xml:space="preserve"> R</w:t>
      </w:r>
      <w:r w:rsidR="006923D8" w:rsidRPr="009C6F13">
        <w:rPr>
          <w:vertAlign w:val="superscript"/>
        </w:rPr>
        <w:t>2</w:t>
      </w:r>
      <w:r w:rsidR="006923D8">
        <w:t xml:space="preserve"> = </w:t>
      </w:r>
      <w:r w:rsidR="00962A49">
        <w:t>1.</w:t>
      </w:r>
    </w:p>
    <w:p w14:paraId="14BE834B" w14:textId="77777777" w:rsidR="006923D8" w:rsidRDefault="006923D8" w:rsidP="00126B32">
      <w:r>
        <w:rPr>
          <w:noProof/>
          <w:lang w:eastAsia="en-US"/>
        </w:rPr>
        <w:drawing>
          <wp:inline distT="0" distB="0" distL="0" distR="0" wp14:anchorId="1E28A07C" wp14:editId="17A18333">
            <wp:extent cx="3426864" cy="2460679"/>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pdf"/>
                    <pic:cNvPicPr/>
                  </pic:nvPicPr>
                  <pic:blipFill>
                    <a:blip r:embed="rId10">
                      <a:extLst>
                        <a:ext uri="{28A0092B-C50C-407E-A947-70E740481C1C}">
                          <a14:useLocalDpi xmlns:a14="http://schemas.microsoft.com/office/drawing/2010/main" val="0"/>
                        </a:ext>
                      </a:extLst>
                    </a:blip>
                    <a:stretch>
                      <a:fillRect/>
                    </a:stretch>
                  </pic:blipFill>
                  <pic:spPr>
                    <a:xfrm>
                      <a:off x="0" y="0"/>
                      <a:ext cx="3426864" cy="2460679"/>
                    </a:xfrm>
                    <a:prstGeom prst="rect">
                      <a:avLst/>
                    </a:prstGeom>
                  </pic:spPr>
                </pic:pic>
              </a:graphicData>
            </a:graphic>
          </wp:inline>
        </w:drawing>
      </w:r>
    </w:p>
    <w:p w14:paraId="6BBF889D" w14:textId="77777777" w:rsidR="006923D8" w:rsidRDefault="006923D8" w:rsidP="00126B32"/>
    <w:p w14:paraId="2DE8DAD7" w14:textId="77777777" w:rsidR="009C6F13" w:rsidRDefault="009C6F13" w:rsidP="00126B32"/>
    <w:p w14:paraId="56F91BB2" w14:textId="77777777" w:rsidR="00462B3D" w:rsidRDefault="00462B3D" w:rsidP="00126B32"/>
    <w:p w14:paraId="2DA8561B" w14:textId="77777777" w:rsidR="00462B3D" w:rsidRDefault="00462B3D" w:rsidP="00126B32"/>
    <w:p w14:paraId="2DFC0680" w14:textId="77777777" w:rsidR="00462B3D" w:rsidRDefault="00462B3D" w:rsidP="00126B32"/>
    <w:p w14:paraId="38923B49" w14:textId="77777777" w:rsidR="00462B3D" w:rsidRDefault="00462B3D" w:rsidP="00126B32"/>
    <w:p w14:paraId="5CF930BE" w14:textId="77777777" w:rsidR="00462B3D" w:rsidRDefault="00462B3D" w:rsidP="00126B32"/>
    <w:p w14:paraId="5ECFBEF7" w14:textId="77777777" w:rsidR="00462B3D" w:rsidRDefault="00462B3D" w:rsidP="00126B32"/>
    <w:p w14:paraId="62DDF0AE" w14:textId="77777777" w:rsidR="00462B3D" w:rsidRDefault="00462B3D" w:rsidP="00126B32"/>
    <w:p w14:paraId="77673313" w14:textId="77777777" w:rsidR="00462B3D" w:rsidRDefault="00462B3D" w:rsidP="00126B32"/>
    <w:p w14:paraId="4D1F675F" w14:textId="77777777" w:rsidR="00462B3D" w:rsidRDefault="00462B3D" w:rsidP="00126B32"/>
    <w:p w14:paraId="48CD90F0" w14:textId="77777777" w:rsidR="00462B3D" w:rsidRDefault="00462B3D" w:rsidP="00126B32"/>
    <w:p w14:paraId="113E1078" w14:textId="77777777" w:rsidR="00462B3D" w:rsidRDefault="00462B3D" w:rsidP="00126B32"/>
    <w:p w14:paraId="150A97CC" w14:textId="77777777" w:rsidR="00462B3D" w:rsidRDefault="00462B3D" w:rsidP="00126B32"/>
    <w:p w14:paraId="526E3C88" w14:textId="77777777" w:rsidR="00462B3D" w:rsidRDefault="00462B3D" w:rsidP="00126B32"/>
    <w:p w14:paraId="6A151BEC" w14:textId="77777777" w:rsidR="00462B3D" w:rsidRDefault="00462B3D" w:rsidP="00126B32"/>
    <w:p w14:paraId="46DD29DD" w14:textId="77777777" w:rsidR="00462B3D" w:rsidRDefault="00462B3D" w:rsidP="00126B32"/>
    <w:p w14:paraId="5B458745" w14:textId="77777777" w:rsidR="006923D8" w:rsidRDefault="006923D8" w:rsidP="00126B32"/>
    <w:sectPr w:rsidR="006923D8" w:rsidSect="00962A49">
      <w:headerReference w:type="even" r:id="rId11"/>
      <w:headerReference w:type="default" r:id="rId12"/>
      <w:pgSz w:w="12240" w:h="15840"/>
      <w:pgMar w:top="1440" w:right="1800" w:bottom="5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D53738" w14:textId="77777777" w:rsidR="006923D8" w:rsidRDefault="006923D8" w:rsidP="00016D39">
      <w:pPr>
        <w:spacing w:after="0"/>
      </w:pPr>
      <w:r>
        <w:separator/>
      </w:r>
    </w:p>
  </w:endnote>
  <w:endnote w:type="continuationSeparator" w:id="0">
    <w:p w14:paraId="1C53BC2B" w14:textId="77777777" w:rsidR="006923D8" w:rsidRDefault="006923D8" w:rsidP="00016D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30050" w14:textId="77777777" w:rsidR="006923D8" w:rsidRDefault="006923D8" w:rsidP="00016D39">
      <w:pPr>
        <w:spacing w:after="0"/>
      </w:pPr>
      <w:r>
        <w:separator/>
      </w:r>
    </w:p>
  </w:footnote>
  <w:footnote w:type="continuationSeparator" w:id="0">
    <w:p w14:paraId="6A8E7E66" w14:textId="77777777" w:rsidR="006923D8" w:rsidRDefault="006923D8" w:rsidP="00016D3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54F03" w14:textId="77777777" w:rsidR="006923D8" w:rsidRDefault="00611A05">
    <w:pPr>
      <w:pStyle w:val="Header"/>
    </w:pPr>
    <w:sdt>
      <w:sdtPr>
        <w:id w:val="171999623"/>
        <w:placeholder>
          <w:docPart w:val="9C475566DE6CD94D89645B6B3AF01340"/>
        </w:placeholder>
        <w:temporary/>
        <w:showingPlcHdr/>
      </w:sdtPr>
      <w:sdtEndPr/>
      <w:sdtContent>
        <w:r w:rsidR="006923D8">
          <w:t>[Type text]</w:t>
        </w:r>
      </w:sdtContent>
    </w:sdt>
    <w:r w:rsidR="006923D8">
      <w:ptab w:relativeTo="margin" w:alignment="center" w:leader="none"/>
    </w:r>
    <w:sdt>
      <w:sdtPr>
        <w:id w:val="171999624"/>
        <w:placeholder>
          <w:docPart w:val="D35F25BCDD21154594E7F452E5B57FCC"/>
        </w:placeholder>
        <w:temporary/>
        <w:showingPlcHdr/>
      </w:sdtPr>
      <w:sdtEndPr/>
      <w:sdtContent>
        <w:r w:rsidR="006923D8">
          <w:t>[Type text]</w:t>
        </w:r>
      </w:sdtContent>
    </w:sdt>
    <w:r w:rsidR="006923D8">
      <w:ptab w:relativeTo="margin" w:alignment="right" w:leader="none"/>
    </w:r>
    <w:sdt>
      <w:sdtPr>
        <w:id w:val="171999625"/>
        <w:placeholder>
          <w:docPart w:val="2C629CE6A35EEE4D869F13D8966A2314"/>
        </w:placeholder>
        <w:temporary/>
        <w:showingPlcHdr/>
      </w:sdtPr>
      <w:sdtEndPr/>
      <w:sdtContent>
        <w:r w:rsidR="006923D8">
          <w:t>[Type text]</w:t>
        </w:r>
      </w:sdtContent>
    </w:sdt>
  </w:p>
  <w:p w14:paraId="6CC4F609" w14:textId="77777777" w:rsidR="006923D8" w:rsidRDefault="006923D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79B52" w14:textId="77777777" w:rsidR="006923D8" w:rsidRDefault="006923D8">
    <w:pPr>
      <w:pStyle w:val="Header"/>
    </w:pPr>
    <w:r>
      <w:ptab w:relativeTo="margin" w:alignment="center" w:leader="none"/>
    </w:r>
    <w:r>
      <w:ptab w:relativeTo="margin" w:alignment="right" w:leader="none"/>
    </w:r>
    <w:r>
      <w:t>Donovan Guelde</w:t>
    </w:r>
    <w:r>
      <w:tab/>
    </w:r>
    <w:r>
      <w:tab/>
      <w:t>CSCI-3104</w:t>
    </w:r>
  </w:p>
  <w:p w14:paraId="43CE903A" w14:textId="77777777" w:rsidR="006923D8" w:rsidRDefault="006923D8">
    <w:pPr>
      <w:pStyle w:val="Header"/>
    </w:pPr>
    <w:r>
      <w:tab/>
    </w:r>
    <w:r>
      <w:tab/>
      <w:t>HW1</w:t>
    </w:r>
  </w:p>
  <w:p w14:paraId="667FC913" w14:textId="77777777" w:rsidR="006923D8" w:rsidRDefault="006923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F6CAB"/>
    <w:multiLevelType w:val="hybridMultilevel"/>
    <w:tmpl w:val="D57ECD56"/>
    <w:lvl w:ilvl="0" w:tplc="D7F44B08">
      <w:start w:val="29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7926DB"/>
    <w:multiLevelType w:val="hybridMultilevel"/>
    <w:tmpl w:val="0D5E3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F92893"/>
    <w:multiLevelType w:val="hybridMultilevel"/>
    <w:tmpl w:val="AAC84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hideSpellingErrors/>
  <w:hideGrammaticalError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D39"/>
    <w:rsid w:val="00016D39"/>
    <w:rsid w:val="00126B32"/>
    <w:rsid w:val="00190D2B"/>
    <w:rsid w:val="002659E3"/>
    <w:rsid w:val="002E75C3"/>
    <w:rsid w:val="00462B3D"/>
    <w:rsid w:val="004E014F"/>
    <w:rsid w:val="00514992"/>
    <w:rsid w:val="0051669D"/>
    <w:rsid w:val="00552822"/>
    <w:rsid w:val="00611A05"/>
    <w:rsid w:val="006923D8"/>
    <w:rsid w:val="00721B5E"/>
    <w:rsid w:val="00733572"/>
    <w:rsid w:val="00835A29"/>
    <w:rsid w:val="00962A49"/>
    <w:rsid w:val="009C6F13"/>
    <w:rsid w:val="00BA489D"/>
    <w:rsid w:val="00CE55EF"/>
    <w:rsid w:val="00D871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E1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D39"/>
    <w:pPr>
      <w:tabs>
        <w:tab w:val="center" w:pos="4320"/>
        <w:tab w:val="right" w:pos="8640"/>
      </w:tabs>
      <w:spacing w:after="0"/>
    </w:pPr>
  </w:style>
  <w:style w:type="character" w:customStyle="1" w:styleId="HeaderChar">
    <w:name w:val="Header Char"/>
    <w:basedOn w:val="DefaultParagraphFont"/>
    <w:link w:val="Header"/>
    <w:uiPriority w:val="99"/>
    <w:rsid w:val="00016D39"/>
  </w:style>
  <w:style w:type="paragraph" w:styleId="Footer">
    <w:name w:val="footer"/>
    <w:basedOn w:val="Normal"/>
    <w:link w:val="FooterChar"/>
    <w:uiPriority w:val="99"/>
    <w:unhideWhenUsed/>
    <w:rsid w:val="00016D39"/>
    <w:pPr>
      <w:tabs>
        <w:tab w:val="center" w:pos="4320"/>
        <w:tab w:val="right" w:pos="8640"/>
      </w:tabs>
      <w:spacing w:after="0"/>
    </w:pPr>
  </w:style>
  <w:style w:type="character" w:customStyle="1" w:styleId="FooterChar">
    <w:name w:val="Footer Char"/>
    <w:basedOn w:val="DefaultParagraphFont"/>
    <w:link w:val="Footer"/>
    <w:uiPriority w:val="99"/>
    <w:rsid w:val="00016D39"/>
  </w:style>
  <w:style w:type="paragraph" w:styleId="ListParagraph">
    <w:name w:val="List Paragraph"/>
    <w:basedOn w:val="Normal"/>
    <w:uiPriority w:val="34"/>
    <w:qFormat/>
    <w:rsid w:val="00514992"/>
    <w:pPr>
      <w:ind w:left="720"/>
      <w:contextualSpacing/>
    </w:pPr>
  </w:style>
  <w:style w:type="character" w:styleId="Hyperlink">
    <w:name w:val="Hyperlink"/>
    <w:basedOn w:val="DefaultParagraphFont"/>
    <w:uiPriority w:val="99"/>
    <w:unhideWhenUsed/>
    <w:rsid w:val="00190D2B"/>
    <w:rPr>
      <w:color w:val="0000FF" w:themeColor="hyperlink"/>
      <w:u w:val="single"/>
    </w:rPr>
  </w:style>
  <w:style w:type="character" w:styleId="FollowedHyperlink">
    <w:name w:val="FollowedHyperlink"/>
    <w:basedOn w:val="DefaultParagraphFont"/>
    <w:uiPriority w:val="99"/>
    <w:semiHidden/>
    <w:unhideWhenUsed/>
    <w:rsid w:val="00190D2B"/>
    <w:rPr>
      <w:color w:val="800080" w:themeColor="followedHyperlink"/>
      <w:u w:val="single"/>
    </w:rPr>
  </w:style>
  <w:style w:type="table" w:styleId="TableGrid">
    <w:name w:val="Table Grid"/>
    <w:basedOn w:val="TableNormal"/>
    <w:uiPriority w:val="59"/>
    <w:rsid w:val="006923D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23D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3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D39"/>
    <w:pPr>
      <w:tabs>
        <w:tab w:val="center" w:pos="4320"/>
        <w:tab w:val="right" w:pos="8640"/>
      </w:tabs>
      <w:spacing w:after="0"/>
    </w:pPr>
  </w:style>
  <w:style w:type="character" w:customStyle="1" w:styleId="HeaderChar">
    <w:name w:val="Header Char"/>
    <w:basedOn w:val="DefaultParagraphFont"/>
    <w:link w:val="Header"/>
    <w:uiPriority w:val="99"/>
    <w:rsid w:val="00016D39"/>
  </w:style>
  <w:style w:type="paragraph" w:styleId="Footer">
    <w:name w:val="footer"/>
    <w:basedOn w:val="Normal"/>
    <w:link w:val="FooterChar"/>
    <w:uiPriority w:val="99"/>
    <w:unhideWhenUsed/>
    <w:rsid w:val="00016D39"/>
    <w:pPr>
      <w:tabs>
        <w:tab w:val="center" w:pos="4320"/>
        <w:tab w:val="right" w:pos="8640"/>
      </w:tabs>
      <w:spacing w:after="0"/>
    </w:pPr>
  </w:style>
  <w:style w:type="character" w:customStyle="1" w:styleId="FooterChar">
    <w:name w:val="Footer Char"/>
    <w:basedOn w:val="DefaultParagraphFont"/>
    <w:link w:val="Footer"/>
    <w:uiPriority w:val="99"/>
    <w:rsid w:val="00016D39"/>
  </w:style>
  <w:style w:type="paragraph" w:styleId="ListParagraph">
    <w:name w:val="List Paragraph"/>
    <w:basedOn w:val="Normal"/>
    <w:uiPriority w:val="34"/>
    <w:qFormat/>
    <w:rsid w:val="00514992"/>
    <w:pPr>
      <w:ind w:left="720"/>
      <w:contextualSpacing/>
    </w:pPr>
  </w:style>
  <w:style w:type="character" w:styleId="Hyperlink">
    <w:name w:val="Hyperlink"/>
    <w:basedOn w:val="DefaultParagraphFont"/>
    <w:uiPriority w:val="99"/>
    <w:unhideWhenUsed/>
    <w:rsid w:val="00190D2B"/>
    <w:rPr>
      <w:color w:val="0000FF" w:themeColor="hyperlink"/>
      <w:u w:val="single"/>
    </w:rPr>
  </w:style>
  <w:style w:type="character" w:styleId="FollowedHyperlink">
    <w:name w:val="FollowedHyperlink"/>
    <w:basedOn w:val="DefaultParagraphFont"/>
    <w:uiPriority w:val="99"/>
    <w:semiHidden/>
    <w:unhideWhenUsed/>
    <w:rsid w:val="00190D2B"/>
    <w:rPr>
      <w:color w:val="800080" w:themeColor="followedHyperlink"/>
      <w:u w:val="single"/>
    </w:rPr>
  </w:style>
  <w:style w:type="table" w:styleId="TableGrid">
    <w:name w:val="Table Grid"/>
    <w:basedOn w:val="TableNormal"/>
    <w:uiPriority w:val="59"/>
    <w:rsid w:val="006923D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23D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3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ood.com/recipeprint.do?rid=28148" TargetMode="External"/><Relationship Id="rId10"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475566DE6CD94D89645B6B3AF01340"/>
        <w:category>
          <w:name w:val="General"/>
          <w:gallery w:val="placeholder"/>
        </w:category>
        <w:types>
          <w:type w:val="bbPlcHdr"/>
        </w:types>
        <w:behaviors>
          <w:behavior w:val="content"/>
        </w:behaviors>
        <w:guid w:val="{FEDB5F02-8217-EF4E-A9F9-9D1D78228D9D}"/>
      </w:docPartPr>
      <w:docPartBody>
        <w:p w:rsidR="00431A1F" w:rsidRDefault="00431A1F" w:rsidP="00431A1F">
          <w:pPr>
            <w:pStyle w:val="9C475566DE6CD94D89645B6B3AF01340"/>
          </w:pPr>
          <w:r>
            <w:t>[Type text]</w:t>
          </w:r>
        </w:p>
      </w:docPartBody>
    </w:docPart>
    <w:docPart>
      <w:docPartPr>
        <w:name w:val="D35F25BCDD21154594E7F452E5B57FCC"/>
        <w:category>
          <w:name w:val="General"/>
          <w:gallery w:val="placeholder"/>
        </w:category>
        <w:types>
          <w:type w:val="bbPlcHdr"/>
        </w:types>
        <w:behaviors>
          <w:behavior w:val="content"/>
        </w:behaviors>
        <w:guid w:val="{45659C05-72A9-934D-BD7C-33FFF1E7AC5F}"/>
      </w:docPartPr>
      <w:docPartBody>
        <w:p w:rsidR="00431A1F" w:rsidRDefault="00431A1F" w:rsidP="00431A1F">
          <w:pPr>
            <w:pStyle w:val="D35F25BCDD21154594E7F452E5B57FCC"/>
          </w:pPr>
          <w:r>
            <w:t>[Type text]</w:t>
          </w:r>
        </w:p>
      </w:docPartBody>
    </w:docPart>
    <w:docPart>
      <w:docPartPr>
        <w:name w:val="2C629CE6A35EEE4D869F13D8966A2314"/>
        <w:category>
          <w:name w:val="General"/>
          <w:gallery w:val="placeholder"/>
        </w:category>
        <w:types>
          <w:type w:val="bbPlcHdr"/>
        </w:types>
        <w:behaviors>
          <w:behavior w:val="content"/>
        </w:behaviors>
        <w:guid w:val="{CAFA28D2-285A-A842-B035-5A37E83ADF5F}"/>
      </w:docPartPr>
      <w:docPartBody>
        <w:p w:rsidR="00431A1F" w:rsidRDefault="00431A1F" w:rsidP="00431A1F">
          <w:pPr>
            <w:pStyle w:val="2C629CE6A35EEE4D869F13D8966A231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A1F"/>
    <w:rsid w:val="00431A1F"/>
    <w:rsid w:val="00DD2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475566DE6CD94D89645B6B3AF01340">
    <w:name w:val="9C475566DE6CD94D89645B6B3AF01340"/>
    <w:rsid w:val="00431A1F"/>
  </w:style>
  <w:style w:type="paragraph" w:customStyle="1" w:styleId="D35F25BCDD21154594E7F452E5B57FCC">
    <w:name w:val="D35F25BCDD21154594E7F452E5B57FCC"/>
    <w:rsid w:val="00431A1F"/>
  </w:style>
  <w:style w:type="paragraph" w:customStyle="1" w:styleId="2C629CE6A35EEE4D869F13D8966A2314">
    <w:name w:val="2C629CE6A35EEE4D869F13D8966A2314"/>
    <w:rsid w:val="00431A1F"/>
  </w:style>
  <w:style w:type="paragraph" w:customStyle="1" w:styleId="5585808142805B4FAD0FE9601AA0451E">
    <w:name w:val="5585808142805B4FAD0FE9601AA0451E"/>
    <w:rsid w:val="00431A1F"/>
  </w:style>
  <w:style w:type="paragraph" w:customStyle="1" w:styleId="FA1F54B38085144B91FC65B2671ECF6E">
    <w:name w:val="FA1F54B38085144B91FC65B2671ECF6E"/>
    <w:rsid w:val="00431A1F"/>
  </w:style>
  <w:style w:type="paragraph" w:customStyle="1" w:styleId="4B35CD2ADAA5A045AD949308DBD507E3">
    <w:name w:val="4B35CD2ADAA5A045AD949308DBD507E3"/>
    <w:rsid w:val="00431A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475566DE6CD94D89645B6B3AF01340">
    <w:name w:val="9C475566DE6CD94D89645B6B3AF01340"/>
    <w:rsid w:val="00431A1F"/>
  </w:style>
  <w:style w:type="paragraph" w:customStyle="1" w:styleId="D35F25BCDD21154594E7F452E5B57FCC">
    <w:name w:val="D35F25BCDD21154594E7F452E5B57FCC"/>
    <w:rsid w:val="00431A1F"/>
  </w:style>
  <w:style w:type="paragraph" w:customStyle="1" w:styleId="2C629CE6A35EEE4D869F13D8966A2314">
    <w:name w:val="2C629CE6A35EEE4D869F13D8966A2314"/>
    <w:rsid w:val="00431A1F"/>
  </w:style>
  <w:style w:type="paragraph" w:customStyle="1" w:styleId="5585808142805B4FAD0FE9601AA0451E">
    <w:name w:val="5585808142805B4FAD0FE9601AA0451E"/>
    <w:rsid w:val="00431A1F"/>
  </w:style>
  <w:style w:type="paragraph" w:customStyle="1" w:styleId="FA1F54B38085144B91FC65B2671ECF6E">
    <w:name w:val="FA1F54B38085144B91FC65B2671ECF6E"/>
    <w:rsid w:val="00431A1F"/>
  </w:style>
  <w:style w:type="paragraph" w:customStyle="1" w:styleId="4B35CD2ADAA5A045AD949308DBD507E3">
    <w:name w:val="4B35CD2ADAA5A045AD949308DBD507E3"/>
    <w:rsid w:val="00431A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1B64F-AEB3-C447-B9AB-DF91D8AE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414</Words>
  <Characters>2363</Characters>
  <Application>Microsoft Macintosh Word</Application>
  <DocSecurity>0</DocSecurity>
  <Lines>19</Lines>
  <Paragraphs>5</Paragraphs>
  <ScaleCrop>false</ScaleCrop>
  <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Guelde</dc:creator>
  <cp:keywords/>
  <dc:description/>
  <cp:lastModifiedBy>Donovan  Guelde</cp:lastModifiedBy>
  <cp:revision>8</cp:revision>
  <dcterms:created xsi:type="dcterms:W3CDTF">2015-09-07T19:10:00Z</dcterms:created>
  <dcterms:modified xsi:type="dcterms:W3CDTF">2015-09-09T00:34:00Z</dcterms:modified>
</cp:coreProperties>
</file>