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9C34B" w14:textId="77777777" w:rsidR="00733572" w:rsidRDefault="000609F5">
      <w:r>
        <w:t xml:space="preserve">1. T(A) = 4T(n/4) + n -&gt; O(n log n) </w:t>
      </w:r>
    </w:p>
    <w:p w14:paraId="3FE60DDB" w14:textId="77777777" w:rsidR="000609F5" w:rsidRDefault="000609F5">
      <w:r>
        <w:t xml:space="preserve">    T(B) = 2T(n-1) + C -&gt; O(n</w:t>
      </w:r>
      <w:r>
        <w:rPr>
          <w:vertAlign w:val="superscript"/>
        </w:rPr>
        <w:t>2</w:t>
      </w:r>
      <w:r>
        <w:t>)</w:t>
      </w:r>
    </w:p>
    <w:p w14:paraId="77AE5CD4" w14:textId="77777777" w:rsidR="000609F5" w:rsidRDefault="000609F5">
      <w:r>
        <w:t xml:space="preserve">    T(C) = 9T(n/3) + n</w:t>
      </w:r>
      <w:r>
        <w:rPr>
          <w:vertAlign w:val="superscript"/>
        </w:rPr>
        <w:t>2</w:t>
      </w:r>
      <w:r>
        <w:t xml:space="preserve"> -&gt; O(n</w:t>
      </w:r>
      <w:r>
        <w:rPr>
          <w:vertAlign w:val="superscript"/>
        </w:rPr>
        <w:t>2</w:t>
      </w:r>
      <w:r>
        <w:t xml:space="preserve"> log n)</w:t>
      </w:r>
    </w:p>
    <w:p w14:paraId="772C1BC9" w14:textId="77777777" w:rsidR="000609F5" w:rsidRDefault="00470747">
      <w:r>
        <w:t xml:space="preserve">   </w:t>
      </w:r>
      <w:r w:rsidR="000609F5">
        <w:t>Choose algorithm A</w:t>
      </w:r>
      <w:r>
        <w:t xml:space="preserve"> as the fastest</w:t>
      </w:r>
    </w:p>
    <w:p w14:paraId="7232E813" w14:textId="77777777" w:rsidR="000609F5" w:rsidRDefault="0056397C">
      <w:r>
        <w:t xml:space="preserve">2.  Via merge sort:  </w:t>
      </w:r>
      <w:r w:rsidR="000609F5">
        <w:t>dividing the array into terminal sub-arrays is M/2 operation</w:t>
      </w:r>
      <w:r>
        <w:t>s</w:t>
      </w:r>
    </w:p>
    <w:p w14:paraId="25FE1D0F" w14:textId="77777777" w:rsidR="000609F5" w:rsidRDefault="0056397C">
      <w:r>
        <w:tab/>
      </w:r>
      <w:r>
        <w:tab/>
        <w:t xml:space="preserve">         </w:t>
      </w:r>
      <w:r w:rsidR="000609F5">
        <w:t>combining the terminal sub-arrays into 1 array is M/2 operation</w:t>
      </w:r>
      <w:r>
        <w:t>s</w:t>
      </w:r>
    </w:p>
    <w:p w14:paraId="20ADA18B" w14:textId="77777777" w:rsidR="000609F5" w:rsidRDefault="0056397C">
      <w:r>
        <w:tab/>
      </w:r>
      <w:r>
        <w:tab/>
        <w:t xml:space="preserve">         </w:t>
      </w:r>
      <w:r w:rsidR="000609F5">
        <w:t xml:space="preserve">Total comparisons made during recombining of arrays is n </w:t>
      </w:r>
      <w:r w:rsidR="000609F5">
        <w:tab/>
      </w:r>
      <w:r w:rsidR="000609F5">
        <w:tab/>
      </w:r>
      <w:r w:rsidR="000609F5">
        <w:tab/>
      </w:r>
      <w:r w:rsidR="000609F5">
        <w:tab/>
      </w:r>
      <w:r w:rsidR="000609F5">
        <w:tab/>
        <w:t>operations</w:t>
      </w:r>
    </w:p>
    <w:p w14:paraId="401B03D9" w14:textId="77777777" w:rsidR="000609F5" w:rsidRDefault="0056397C">
      <w:r>
        <w:tab/>
      </w:r>
      <w:r>
        <w:tab/>
        <w:t xml:space="preserve">         </w:t>
      </w:r>
      <w:r w:rsidR="000609F5">
        <w:t>Total operations = M/2 + M/2 + n = O(M+n)</w:t>
      </w:r>
    </w:p>
    <w:p w14:paraId="676F7811" w14:textId="6237DE4D" w:rsidR="000609F5" w:rsidRPr="006C1AC1" w:rsidRDefault="000609F5">
      <w:r>
        <w:t xml:space="preserve">3.  </w:t>
      </w:r>
      <w:r w:rsidR="00470747">
        <w:t xml:space="preserve">a.  Time complexity = </w:t>
      </w:r>
      <w:r w:rsidR="006C1AC1">
        <w:t>O(</w:t>
      </w:r>
      <w:r w:rsidR="007E6508">
        <w:t>k</w:t>
      </w:r>
      <w:r w:rsidR="007E6508">
        <w:rPr>
          <w:vertAlign w:val="superscript"/>
        </w:rPr>
        <w:t>2</w:t>
      </w:r>
      <w:r w:rsidR="007E6508">
        <w:t>n</w:t>
      </w:r>
      <w:bookmarkStart w:id="0" w:name="_GoBack"/>
      <w:bookmarkEnd w:id="0"/>
      <w:r w:rsidR="006C1AC1">
        <w:t>)</w:t>
      </w:r>
    </w:p>
    <w:p w14:paraId="3A5E1505" w14:textId="40047202" w:rsidR="00470747" w:rsidRDefault="00470747">
      <w:r>
        <w:t xml:space="preserve">      b.  A more efficient method would be to apply an altered merge sort to the arrays.  Divide the arrays into sub arrays until they are of size 2</w:t>
      </w:r>
      <w:r w:rsidR="0051504F">
        <w:t>.  At this point, there is no need to compare and sort the 2-member arrays, as the parent arrays were sorted</w:t>
      </w:r>
      <w:r>
        <w:t xml:space="preserve">.  From this point, recombine the arrays in the same manner as merge </w:t>
      </w:r>
      <w:r w:rsidR="007E6508">
        <w:t>sort.  The run time would be O(k</w:t>
      </w:r>
      <w:r>
        <w:t xml:space="preserve"> log </w:t>
      </w:r>
      <w:r w:rsidR="007E6508">
        <w:t>k</w:t>
      </w:r>
      <w:r>
        <w:t xml:space="preserve">n).  </w:t>
      </w:r>
    </w:p>
    <w:p w14:paraId="4659296C" w14:textId="77777777" w:rsidR="0051504F" w:rsidRPr="00470747" w:rsidRDefault="0051504F">
      <w:pPr>
        <w:rPr>
          <w:lang w:eastAsia="ko-KR"/>
        </w:rPr>
      </w:pPr>
      <w:r>
        <w:rPr>
          <w:rFonts w:hint="eastAsia"/>
          <w:lang w:eastAsia="ko-KR"/>
        </w:rPr>
        <w:t xml:space="preserve">4.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70"/>
        <w:gridCol w:w="1470"/>
        <w:gridCol w:w="1515"/>
        <w:gridCol w:w="1515"/>
        <w:gridCol w:w="1441"/>
      </w:tblGrid>
      <w:tr w:rsidR="0051504F" w14:paraId="744678F2" w14:textId="77777777" w:rsidTr="0051504F">
        <w:tc>
          <w:tcPr>
            <w:tcW w:w="1476" w:type="dxa"/>
          </w:tcPr>
          <w:p w14:paraId="6596EE72" w14:textId="77777777" w:rsidR="0051504F" w:rsidRPr="0051504F" w:rsidRDefault="0051504F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Symbol</w:t>
            </w:r>
          </w:p>
        </w:tc>
        <w:tc>
          <w:tcPr>
            <w:tcW w:w="1476" w:type="dxa"/>
          </w:tcPr>
          <w:p w14:paraId="6A467FED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Start Date</w:t>
            </w:r>
          </w:p>
        </w:tc>
        <w:tc>
          <w:tcPr>
            <w:tcW w:w="1476" w:type="dxa"/>
          </w:tcPr>
          <w:p w14:paraId="2DA6923F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End Date</w:t>
            </w:r>
          </w:p>
        </w:tc>
        <w:tc>
          <w:tcPr>
            <w:tcW w:w="1476" w:type="dxa"/>
          </w:tcPr>
          <w:p w14:paraId="6A454AFC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Buy Date</w:t>
            </w:r>
          </w:p>
        </w:tc>
        <w:tc>
          <w:tcPr>
            <w:tcW w:w="1476" w:type="dxa"/>
          </w:tcPr>
          <w:p w14:paraId="7F5A860D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Sell Date</w:t>
            </w:r>
          </w:p>
        </w:tc>
        <w:tc>
          <w:tcPr>
            <w:tcW w:w="1476" w:type="dxa"/>
          </w:tcPr>
          <w:p w14:paraId="4ED59F20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Profit</w:t>
            </w:r>
          </w:p>
        </w:tc>
      </w:tr>
      <w:tr w:rsidR="0051504F" w14:paraId="7AB8990F" w14:textId="77777777" w:rsidTr="0051504F">
        <w:tc>
          <w:tcPr>
            <w:tcW w:w="1476" w:type="dxa"/>
          </w:tcPr>
          <w:p w14:paraId="4E9AD273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COP</w:t>
            </w:r>
          </w:p>
        </w:tc>
        <w:tc>
          <w:tcPr>
            <w:tcW w:w="1476" w:type="dxa"/>
          </w:tcPr>
          <w:p w14:paraId="24886D68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9/18/2014</w:t>
            </w:r>
          </w:p>
        </w:tc>
        <w:tc>
          <w:tcPr>
            <w:tcW w:w="1476" w:type="dxa"/>
          </w:tcPr>
          <w:p w14:paraId="20D9EA47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9/18/2015</w:t>
            </w:r>
          </w:p>
        </w:tc>
        <w:tc>
          <w:tcPr>
            <w:tcW w:w="1476" w:type="dxa"/>
          </w:tcPr>
          <w:p w14:paraId="62FD61CF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10/15/2014</w:t>
            </w:r>
          </w:p>
        </w:tc>
        <w:tc>
          <w:tcPr>
            <w:tcW w:w="1476" w:type="dxa"/>
          </w:tcPr>
          <w:p w14:paraId="2D9E2EFF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11/21/2014</w:t>
            </w:r>
          </w:p>
        </w:tc>
        <w:tc>
          <w:tcPr>
            <w:tcW w:w="1476" w:type="dxa"/>
          </w:tcPr>
          <w:p w14:paraId="287DBC96" w14:textId="77777777" w:rsidR="0051504F" w:rsidRDefault="0051504F">
            <w:pPr>
              <w:rPr>
                <w:lang w:eastAsia="ko-KR"/>
              </w:rPr>
            </w:pPr>
            <w:r>
              <w:rPr>
                <w:lang w:eastAsia="ko-KR"/>
              </w:rPr>
              <w:t>$10.68</w:t>
            </w:r>
          </w:p>
        </w:tc>
      </w:tr>
      <w:tr w:rsidR="0051504F" w14:paraId="03854CBF" w14:textId="77777777" w:rsidTr="0051504F">
        <w:tc>
          <w:tcPr>
            <w:tcW w:w="1476" w:type="dxa"/>
          </w:tcPr>
          <w:p w14:paraId="16D4DB19" w14:textId="77777777" w:rsidR="0051504F" w:rsidRDefault="00415E26">
            <w:pPr>
              <w:rPr>
                <w:lang w:eastAsia="ko-KR"/>
              </w:rPr>
            </w:pPr>
            <w:r>
              <w:rPr>
                <w:lang w:eastAsia="ko-KR"/>
              </w:rPr>
              <w:t>NFX</w:t>
            </w:r>
          </w:p>
        </w:tc>
        <w:tc>
          <w:tcPr>
            <w:tcW w:w="1476" w:type="dxa"/>
          </w:tcPr>
          <w:p w14:paraId="7EE6114A" w14:textId="77777777" w:rsidR="0051504F" w:rsidRDefault="00415E26">
            <w:pPr>
              <w:rPr>
                <w:lang w:eastAsia="ko-KR"/>
              </w:rPr>
            </w:pPr>
            <w:r>
              <w:rPr>
                <w:lang w:eastAsia="ko-KR"/>
              </w:rPr>
              <w:t>9/18/2014</w:t>
            </w:r>
          </w:p>
        </w:tc>
        <w:tc>
          <w:tcPr>
            <w:tcW w:w="1476" w:type="dxa"/>
          </w:tcPr>
          <w:p w14:paraId="5B324176" w14:textId="77777777" w:rsidR="0051504F" w:rsidRDefault="00415E26">
            <w:pPr>
              <w:rPr>
                <w:lang w:eastAsia="ko-KR"/>
              </w:rPr>
            </w:pPr>
            <w:r>
              <w:rPr>
                <w:lang w:eastAsia="ko-KR"/>
              </w:rPr>
              <w:t>9/18/2015</w:t>
            </w:r>
          </w:p>
        </w:tc>
        <w:tc>
          <w:tcPr>
            <w:tcW w:w="1476" w:type="dxa"/>
          </w:tcPr>
          <w:p w14:paraId="32063631" w14:textId="77777777" w:rsidR="0051504F" w:rsidRDefault="00415E26">
            <w:pPr>
              <w:rPr>
                <w:lang w:eastAsia="ko-KR"/>
              </w:rPr>
            </w:pPr>
            <w:r>
              <w:rPr>
                <w:lang w:eastAsia="ko-KR"/>
              </w:rPr>
              <w:t>1/14/2015</w:t>
            </w:r>
          </w:p>
        </w:tc>
        <w:tc>
          <w:tcPr>
            <w:tcW w:w="1476" w:type="dxa"/>
          </w:tcPr>
          <w:p w14:paraId="3359C5FA" w14:textId="77777777" w:rsidR="0051504F" w:rsidRDefault="00415E26">
            <w:pPr>
              <w:rPr>
                <w:lang w:eastAsia="ko-KR"/>
              </w:rPr>
            </w:pPr>
            <w:r>
              <w:rPr>
                <w:lang w:eastAsia="ko-KR"/>
              </w:rPr>
              <w:t>5/5/2015</w:t>
            </w:r>
          </w:p>
        </w:tc>
        <w:tc>
          <w:tcPr>
            <w:tcW w:w="1476" w:type="dxa"/>
          </w:tcPr>
          <w:p w14:paraId="160CC8F0" w14:textId="77777777" w:rsidR="0051504F" w:rsidRDefault="00415E26">
            <w:pPr>
              <w:rPr>
                <w:lang w:eastAsia="ko-KR"/>
              </w:rPr>
            </w:pPr>
            <w:r>
              <w:rPr>
                <w:lang w:eastAsia="ko-KR"/>
              </w:rPr>
              <w:t>$17.36</w:t>
            </w:r>
          </w:p>
        </w:tc>
      </w:tr>
      <w:tr w:rsidR="0051504F" w14:paraId="30D85EA1" w14:textId="77777777" w:rsidTr="0051504F">
        <w:tc>
          <w:tcPr>
            <w:tcW w:w="1476" w:type="dxa"/>
          </w:tcPr>
          <w:p w14:paraId="2BDDFFA6" w14:textId="77777777" w:rsidR="0051504F" w:rsidRDefault="00415E26">
            <w:pPr>
              <w:rPr>
                <w:lang w:eastAsia="ko-KR"/>
              </w:rPr>
            </w:pPr>
            <w:r>
              <w:rPr>
                <w:lang w:eastAsia="ko-KR"/>
              </w:rPr>
              <w:t>COH</w:t>
            </w:r>
          </w:p>
        </w:tc>
        <w:tc>
          <w:tcPr>
            <w:tcW w:w="1476" w:type="dxa"/>
          </w:tcPr>
          <w:p w14:paraId="7EA548FC" w14:textId="77777777" w:rsidR="0051504F" w:rsidRDefault="00415E26">
            <w:pPr>
              <w:rPr>
                <w:lang w:eastAsia="ko-KR"/>
              </w:rPr>
            </w:pPr>
            <w:r>
              <w:rPr>
                <w:lang w:eastAsia="ko-KR"/>
              </w:rPr>
              <w:t>9/18/2014</w:t>
            </w:r>
          </w:p>
        </w:tc>
        <w:tc>
          <w:tcPr>
            <w:tcW w:w="1476" w:type="dxa"/>
          </w:tcPr>
          <w:p w14:paraId="25EDE8E7" w14:textId="77777777" w:rsidR="0051504F" w:rsidRDefault="00415E26">
            <w:pPr>
              <w:rPr>
                <w:lang w:eastAsia="ko-KR"/>
              </w:rPr>
            </w:pPr>
            <w:r>
              <w:rPr>
                <w:lang w:eastAsia="ko-KR"/>
              </w:rPr>
              <w:t>9/18/2015</w:t>
            </w:r>
          </w:p>
        </w:tc>
        <w:tc>
          <w:tcPr>
            <w:tcW w:w="1476" w:type="dxa"/>
          </w:tcPr>
          <w:p w14:paraId="330CBB6A" w14:textId="77777777" w:rsidR="0051504F" w:rsidRDefault="00035EC0">
            <w:pPr>
              <w:rPr>
                <w:lang w:eastAsia="ko-KR"/>
              </w:rPr>
            </w:pPr>
            <w:r>
              <w:rPr>
                <w:lang w:eastAsia="ko-KR"/>
              </w:rPr>
              <w:t>11/5/2014</w:t>
            </w:r>
          </w:p>
        </w:tc>
        <w:tc>
          <w:tcPr>
            <w:tcW w:w="1476" w:type="dxa"/>
          </w:tcPr>
          <w:p w14:paraId="0A7E8EA7" w14:textId="77777777" w:rsidR="0051504F" w:rsidRDefault="00035EC0">
            <w:pPr>
              <w:rPr>
                <w:lang w:eastAsia="ko-KR"/>
              </w:rPr>
            </w:pPr>
            <w:r>
              <w:rPr>
                <w:lang w:eastAsia="ko-KR"/>
              </w:rPr>
              <w:t>03/02/2015</w:t>
            </w:r>
          </w:p>
        </w:tc>
        <w:tc>
          <w:tcPr>
            <w:tcW w:w="1476" w:type="dxa"/>
          </w:tcPr>
          <w:p w14:paraId="34335889" w14:textId="77777777" w:rsidR="0051504F" w:rsidRDefault="00035EC0">
            <w:pPr>
              <w:rPr>
                <w:lang w:eastAsia="ko-KR"/>
              </w:rPr>
            </w:pPr>
            <w:r>
              <w:rPr>
                <w:lang w:eastAsia="ko-KR"/>
              </w:rPr>
              <w:t>$10.51</w:t>
            </w:r>
          </w:p>
        </w:tc>
      </w:tr>
    </w:tbl>
    <w:p w14:paraId="77B31EAD" w14:textId="77777777" w:rsidR="0051504F" w:rsidRDefault="0051504F">
      <w:pPr>
        <w:rPr>
          <w:lang w:eastAsia="ko-KR"/>
        </w:rPr>
      </w:pPr>
    </w:p>
    <w:p w14:paraId="2DACCB09" w14:textId="77777777" w:rsidR="00035EC0" w:rsidRDefault="00035EC0">
      <w:pPr>
        <w:rPr>
          <w:lang w:eastAsia="ko-KR"/>
        </w:rPr>
      </w:pPr>
    </w:p>
    <w:p w14:paraId="58F5D93B" w14:textId="77777777" w:rsidR="00035EC0" w:rsidRDefault="00035EC0">
      <w:pPr>
        <w:rPr>
          <w:lang w:eastAsia="ko-KR"/>
        </w:rPr>
      </w:pPr>
    </w:p>
    <w:p w14:paraId="6A9B98C7" w14:textId="77777777" w:rsidR="00035EC0" w:rsidRPr="00035EC0" w:rsidRDefault="00035EC0">
      <w:pPr>
        <w:rPr>
          <w:lang w:eastAsia="ko-KR"/>
        </w:rPr>
      </w:pPr>
      <w:r w:rsidRPr="00035EC0">
        <w:rPr>
          <w:rFonts w:cs="Helvetica Neue"/>
          <w:color w:val="292929"/>
        </w:rPr>
        <w:t>"On my honor, as a University of Colorado at Boulder student, I have neither given nor received unauthorized assistance."</w:t>
      </w:r>
    </w:p>
    <w:sectPr w:rsidR="00035EC0" w:rsidRPr="00035EC0" w:rsidSect="00721B5E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3139B4" w14:textId="77777777" w:rsidR="006C1AC1" w:rsidRDefault="006C1AC1" w:rsidP="00035EC0">
      <w:pPr>
        <w:spacing w:after="0"/>
      </w:pPr>
      <w:r>
        <w:separator/>
      </w:r>
    </w:p>
  </w:endnote>
  <w:endnote w:type="continuationSeparator" w:id="0">
    <w:p w14:paraId="5C41A327" w14:textId="77777777" w:rsidR="006C1AC1" w:rsidRDefault="006C1AC1" w:rsidP="00035E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0FD28" w14:textId="77777777" w:rsidR="006C1AC1" w:rsidRDefault="006C1AC1" w:rsidP="00035EC0">
      <w:pPr>
        <w:spacing w:after="0"/>
      </w:pPr>
      <w:r>
        <w:separator/>
      </w:r>
    </w:p>
  </w:footnote>
  <w:footnote w:type="continuationSeparator" w:id="0">
    <w:p w14:paraId="0E70ED0E" w14:textId="77777777" w:rsidR="006C1AC1" w:rsidRDefault="006C1AC1" w:rsidP="00035E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CBE48" w14:textId="77777777" w:rsidR="006C1AC1" w:rsidRDefault="006C1AC1">
    <w:pPr>
      <w:pStyle w:val="Header"/>
    </w:pPr>
    <w:sdt>
      <w:sdtPr>
        <w:id w:val="171999623"/>
        <w:placeholder>
          <w:docPart w:val="286CDE04B546F74B933E28A156C76099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EE25980A1E2A849B9FD009A284D7EF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A36C23F58B81046B287466E4EA93E07"/>
        </w:placeholder>
        <w:temporary/>
        <w:showingPlcHdr/>
      </w:sdtPr>
      <w:sdtContent>
        <w:r>
          <w:t>[Type text]</w:t>
        </w:r>
      </w:sdtContent>
    </w:sdt>
  </w:p>
  <w:p w14:paraId="4CFCB010" w14:textId="77777777" w:rsidR="006C1AC1" w:rsidRDefault="006C1A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FCA3C" w14:textId="77777777" w:rsidR="006C1AC1" w:rsidRDefault="006C1AC1">
    <w:pPr>
      <w:pStyle w:val="Header"/>
    </w:pPr>
    <w:r>
      <w:ptab w:relativeTo="margin" w:alignment="center" w:leader="none"/>
    </w:r>
    <w:r>
      <w:ptab w:relativeTo="margin" w:alignment="right" w:leader="none"/>
    </w:r>
    <w:r>
      <w:t>Donovan Guelde</w:t>
    </w:r>
  </w:p>
  <w:p w14:paraId="583E2601" w14:textId="77777777" w:rsidR="006C1AC1" w:rsidRDefault="006C1AC1">
    <w:pPr>
      <w:pStyle w:val="Header"/>
    </w:pPr>
    <w:r>
      <w:tab/>
    </w:r>
    <w:r>
      <w:tab/>
      <w:t>CSCI-3104</w:t>
    </w:r>
  </w:p>
  <w:p w14:paraId="6344D5C5" w14:textId="77777777" w:rsidR="006C1AC1" w:rsidRDefault="006C1AC1">
    <w:pPr>
      <w:pStyle w:val="Header"/>
    </w:pPr>
    <w:r>
      <w:tab/>
    </w:r>
    <w:r>
      <w:tab/>
      <w:t>HW 3</w:t>
    </w:r>
  </w:p>
  <w:p w14:paraId="62C9C580" w14:textId="77777777" w:rsidR="006C1AC1" w:rsidRDefault="006C1A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F5"/>
    <w:rsid w:val="00035EC0"/>
    <w:rsid w:val="000609F5"/>
    <w:rsid w:val="00415E26"/>
    <w:rsid w:val="00470747"/>
    <w:rsid w:val="0051504F"/>
    <w:rsid w:val="0056397C"/>
    <w:rsid w:val="006C1AC1"/>
    <w:rsid w:val="00721B5E"/>
    <w:rsid w:val="00733572"/>
    <w:rsid w:val="007E6508"/>
    <w:rsid w:val="00E216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5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04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EC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5EC0"/>
  </w:style>
  <w:style w:type="paragraph" w:styleId="Footer">
    <w:name w:val="footer"/>
    <w:basedOn w:val="Normal"/>
    <w:link w:val="FooterChar"/>
    <w:uiPriority w:val="99"/>
    <w:unhideWhenUsed/>
    <w:rsid w:val="00035EC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5E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04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EC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5EC0"/>
  </w:style>
  <w:style w:type="paragraph" w:styleId="Footer">
    <w:name w:val="footer"/>
    <w:basedOn w:val="Normal"/>
    <w:link w:val="FooterChar"/>
    <w:uiPriority w:val="99"/>
    <w:unhideWhenUsed/>
    <w:rsid w:val="00035EC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5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6CDE04B546F74B933E28A156C76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7F82A-E4AA-AB48-BA29-0DFE5773C7EA}"/>
      </w:docPartPr>
      <w:docPartBody>
        <w:p w:rsidR="0006291C" w:rsidRDefault="0006291C" w:rsidP="0006291C">
          <w:pPr>
            <w:pStyle w:val="286CDE04B546F74B933E28A156C76099"/>
          </w:pPr>
          <w:r>
            <w:t>[Type text]</w:t>
          </w:r>
        </w:p>
      </w:docPartBody>
    </w:docPart>
    <w:docPart>
      <w:docPartPr>
        <w:name w:val="0EE25980A1E2A849B9FD009A284D7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A5EAA-BF70-D842-A20A-B40D8C93F927}"/>
      </w:docPartPr>
      <w:docPartBody>
        <w:p w:rsidR="0006291C" w:rsidRDefault="0006291C" w:rsidP="0006291C">
          <w:pPr>
            <w:pStyle w:val="0EE25980A1E2A849B9FD009A284D7EFE"/>
          </w:pPr>
          <w:r>
            <w:t>[Type text]</w:t>
          </w:r>
        </w:p>
      </w:docPartBody>
    </w:docPart>
    <w:docPart>
      <w:docPartPr>
        <w:name w:val="9A36C23F58B81046B287466E4EA93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3F1A-E33F-A349-AEFA-7CAA5B38C990}"/>
      </w:docPartPr>
      <w:docPartBody>
        <w:p w:rsidR="0006291C" w:rsidRDefault="0006291C" w:rsidP="0006291C">
          <w:pPr>
            <w:pStyle w:val="9A36C23F58B81046B287466E4EA93E0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1C"/>
    <w:rsid w:val="000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6CDE04B546F74B933E28A156C76099">
    <w:name w:val="286CDE04B546F74B933E28A156C76099"/>
    <w:rsid w:val="0006291C"/>
  </w:style>
  <w:style w:type="paragraph" w:customStyle="1" w:styleId="0EE25980A1E2A849B9FD009A284D7EFE">
    <w:name w:val="0EE25980A1E2A849B9FD009A284D7EFE"/>
    <w:rsid w:val="0006291C"/>
  </w:style>
  <w:style w:type="paragraph" w:customStyle="1" w:styleId="9A36C23F58B81046B287466E4EA93E07">
    <w:name w:val="9A36C23F58B81046B287466E4EA93E07"/>
    <w:rsid w:val="0006291C"/>
  </w:style>
  <w:style w:type="paragraph" w:customStyle="1" w:styleId="A437E1B108B7B946990420EFD529E144">
    <w:name w:val="A437E1B108B7B946990420EFD529E144"/>
    <w:rsid w:val="0006291C"/>
  </w:style>
  <w:style w:type="paragraph" w:customStyle="1" w:styleId="9E5FBF413E8C9645AFE2A56F5994E421">
    <w:name w:val="9E5FBF413E8C9645AFE2A56F5994E421"/>
    <w:rsid w:val="0006291C"/>
  </w:style>
  <w:style w:type="paragraph" w:customStyle="1" w:styleId="731CB37487CCC549A1215ECB09F57DE5">
    <w:name w:val="731CB37487CCC549A1215ECB09F57DE5"/>
    <w:rsid w:val="0006291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6CDE04B546F74B933E28A156C76099">
    <w:name w:val="286CDE04B546F74B933E28A156C76099"/>
    <w:rsid w:val="0006291C"/>
  </w:style>
  <w:style w:type="paragraph" w:customStyle="1" w:styleId="0EE25980A1E2A849B9FD009A284D7EFE">
    <w:name w:val="0EE25980A1E2A849B9FD009A284D7EFE"/>
    <w:rsid w:val="0006291C"/>
  </w:style>
  <w:style w:type="paragraph" w:customStyle="1" w:styleId="9A36C23F58B81046B287466E4EA93E07">
    <w:name w:val="9A36C23F58B81046B287466E4EA93E07"/>
    <w:rsid w:val="0006291C"/>
  </w:style>
  <w:style w:type="paragraph" w:customStyle="1" w:styleId="A437E1B108B7B946990420EFD529E144">
    <w:name w:val="A437E1B108B7B946990420EFD529E144"/>
    <w:rsid w:val="0006291C"/>
  </w:style>
  <w:style w:type="paragraph" w:customStyle="1" w:styleId="9E5FBF413E8C9645AFE2A56F5994E421">
    <w:name w:val="9E5FBF413E8C9645AFE2A56F5994E421"/>
    <w:rsid w:val="0006291C"/>
  </w:style>
  <w:style w:type="paragraph" w:customStyle="1" w:styleId="731CB37487CCC549A1215ECB09F57DE5">
    <w:name w:val="731CB37487CCC549A1215ECB09F57DE5"/>
    <w:rsid w:val="000629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57246D-9A4D-2B4B-9954-BE2DA034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 Guelde</dc:creator>
  <cp:keywords/>
  <dc:description/>
  <cp:lastModifiedBy>Donovan  Guelde</cp:lastModifiedBy>
  <cp:revision>3</cp:revision>
  <cp:lastPrinted>2015-09-21T01:39:00Z</cp:lastPrinted>
  <dcterms:created xsi:type="dcterms:W3CDTF">2015-09-21T01:39:00Z</dcterms:created>
  <dcterms:modified xsi:type="dcterms:W3CDTF">2015-09-21T01:52:00Z</dcterms:modified>
</cp:coreProperties>
</file>