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114A" w14:textId="77777777" w:rsidR="002B54D1" w:rsidRPr="002B54D1" w:rsidRDefault="002B54D1" w:rsidP="002B54D1">
      <w:pPr>
        <w:rPr>
          <w:b/>
          <w:bCs/>
        </w:rPr>
      </w:pPr>
      <w:r w:rsidRPr="002B54D1">
        <w:t> </w:t>
      </w:r>
      <w:proofErr w:type="gramStart"/>
      <w:r w:rsidRPr="002B54D1">
        <w:rPr>
          <w:b/>
          <w:bCs/>
        </w:rPr>
        <w:t>Dataset(</w:t>
      </w:r>
      <w:proofErr w:type="gramEnd"/>
      <w:r w:rsidRPr="002B54D1">
        <w:rPr>
          <w:b/>
          <w:bCs/>
        </w:rPr>
        <w:t>Kaggle):</w:t>
      </w:r>
    </w:p>
    <w:p w14:paraId="675A7857" w14:textId="72270B07" w:rsidR="002B54D1" w:rsidRPr="002B54D1" w:rsidRDefault="002B54D1" w:rsidP="002B54D1">
      <w:r w:rsidRPr="002B54D1">
        <w:t>This dataset was inspired by real-world transaction data but was generated synthetically to avoid privacy concerns. It includes key features that play a critical role in fraud detection, such as transaction amounts, device types, geographic locations, card type, and a "fraud" label indicating whether a transaction is suspicious.</w:t>
      </w:r>
    </w:p>
    <w:p w14:paraId="14C78FAE" w14:textId="5156B055" w:rsidR="002B54D1" w:rsidRPr="002B54D1" w:rsidRDefault="002B54D1" w:rsidP="002B54D1">
      <w:r w:rsidRPr="002B54D1">
        <w:t xml:space="preserve">Comprehensive Transaction Categories: Transactions span categories like </w:t>
      </w:r>
      <w:proofErr w:type="spellStart"/>
      <w:proofErr w:type="gramStart"/>
      <w:r>
        <w:t>Travel,</w:t>
      </w:r>
      <w:r w:rsidRPr="002B54D1">
        <w:t>retail</w:t>
      </w:r>
      <w:proofErr w:type="spellEnd"/>
      <w:proofErr w:type="gramEnd"/>
      <w:r w:rsidRPr="002B54D1">
        <w:t xml:space="preserve"> (online and in-store), groceries, restaurants (fast food to premium), entertainment (streaming, gaming, events), healthcare, education, gas, and travel.</w:t>
      </w:r>
    </w:p>
    <w:p w14:paraId="46DFB32B" w14:textId="1BAD6568" w:rsidR="002B54D1" w:rsidRDefault="002B54D1" w:rsidP="002B54D1">
      <w:r w:rsidRPr="002B54D1">
        <w:t xml:space="preserve">Geographic and Demographic Variety: The dataset includes </w:t>
      </w:r>
      <w:r>
        <w:t>data for European country (</w:t>
      </w:r>
      <w:proofErr w:type="spellStart"/>
      <w:proofErr w:type="gramStart"/>
      <w:r>
        <w:t>France,Germany</w:t>
      </w:r>
      <w:proofErr w:type="spellEnd"/>
      <w:proofErr w:type="gramEnd"/>
      <w:r>
        <w:t>)</w:t>
      </w:r>
      <w:r w:rsidRPr="002B54D1">
        <w:t xml:space="preserve"> allowing for analysis with varying risk profiles.</w:t>
      </w:r>
    </w:p>
    <w:p w14:paraId="3C2FE2E6" w14:textId="77777777" w:rsidR="002B54D1" w:rsidRDefault="002B54D1" w:rsidP="002B54D1"/>
    <w:p w14:paraId="41F142D7" w14:textId="53836BF3" w:rsidR="002B54D1" w:rsidRPr="0053383B" w:rsidRDefault="002B54D1" w:rsidP="002B54D1">
      <w:pPr>
        <w:rPr>
          <w:b/>
          <w:bCs/>
        </w:rPr>
      </w:pPr>
      <w:r w:rsidRPr="0053383B">
        <w:rPr>
          <w:b/>
          <w:bCs/>
        </w:rPr>
        <w:t>Data Preprocessing</w:t>
      </w:r>
    </w:p>
    <w:p w14:paraId="5F9E0640" w14:textId="73D1267C" w:rsidR="002B54D1" w:rsidRPr="0053383B" w:rsidRDefault="002B54D1" w:rsidP="002B54D1">
      <w:r w:rsidRPr="0053383B">
        <w:t>Data Cleaning &amp; Preprocessing</w:t>
      </w:r>
      <w:r w:rsidRPr="0053383B">
        <w:br/>
      </w:r>
      <w:r w:rsidRPr="0053383B">
        <w:rPr>
          <w:b/>
          <w:bCs/>
        </w:rPr>
        <w:t>Content:</w:t>
      </w:r>
    </w:p>
    <w:p w14:paraId="4C629E6A" w14:textId="77777777" w:rsidR="002B54D1" w:rsidRPr="0053383B" w:rsidRDefault="002B54D1" w:rsidP="002B54D1">
      <w:pPr>
        <w:numPr>
          <w:ilvl w:val="0"/>
          <w:numId w:val="1"/>
        </w:numPr>
      </w:pPr>
      <w:r w:rsidRPr="0053383B">
        <w:t xml:space="preserve">Dropped irrelevant columns such as </w:t>
      </w:r>
      <w:proofErr w:type="spellStart"/>
      <w:r w:rsidRPr="0053383B">
        <w:t>transaction_id</w:t>
      </w:r>
      <w:proofErr w:type="spellEnd"/>
      <w:r w:rsidRPr="0053383B">
        <w:t xml:space="preserve">, </w:t>
      </w:r>
      <w:proofErr w:type="spellStart"/>
      <w:r w:rsidRPr="0053383B">
        <w:t>customer_id</w:t>
      </w:r>
      <w:proofErr w:type="spellEnd"/>
      <w:r w:rsidRPr="0053383B">
        <w:t xml:space="preserve">, and </w:t>
      </w:r>
      <w:proofErr w:type="spellStart"/>
      <w:r w:rsidRPr="0053383B">
        <w:t>card_number</w:t>
      </w:r>
      <w:proofErr w:type="spellEnd"/>
      <w:r w:rsidRPr="0053383B">
        <w:t>.</w:t>
      </w:r>
    </w:p>
    <w:p w14:paraId="7E642830" w14:textId="77777777" w:rsidR="002B54D1" w:rsidRPr="0053383B" w:rsidRDefault="002B54D1" w:rsidP="002B54D1">
      <w:pPr>
        <w:numPr>
          <w:ilvl w:val="0"/>
          <w:numId w:val="1"/>
        </w:numPr>
      </w:pPr>
      <w:r w:rsidRPr="0053383B">
        <w:t>Converted timestamp to datetime format and extracted features like transaction hour, weekday, and time of day.</w:t>
      </w:r>
    </w:p>
    <w:p w14:paraId="6366B7EA" w14:textId="77777777" w:rsidR="002B54D1" w:rsidRDefault="002B54D1" w:rsidP="002B54D1">
      <w:pPr>
        <w:numPr>
          <w:ilvl w:val="0"/>
          <w:numId w:val="1"/>
        </w:numPr>
      </w:pPr>
      <w:r w:rsidRPr="0053383B">
        <w:t xml:space="preserve">Extracted key details from JSON-like columns such as </w:t>
      </w:r>
      <w:proofErr w:type="spellStart"/>
      <w:r w:rsidRPr="0053383B">
        <w:t>num_transactions_last_hour</w:t>
      </w:r>
      <w:proofErr w:type="spellEnd"/>
      <w:r>
        <w:t>,</w:t>
      </w:r>
      <w:r w:rsidRPr="0053383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53383B">
        <w:t>total_amount_last_hour</w:t>
      </w:r>
      <w:proofErr w:type="spellEnd"/>
    </w:p>
    <w:p w14:paraId="0063A93B" w14:textId="77777777" w:rsidR="002B54D1" w:rsidRDefault="002B54D1" w:rsidP="002B54D1">
      <w:pPr>
        <w:pStyle w:val="ListParagraph"/>
        <w:numPr>
          <w:ilvl w:val="0"/>
          <w:numId w:val="1"/>
        </w:numPr>
      </w:pPr>
      <w:r>
        <w:t>Table before cleaning:</w:t>
      </w:r>
    </w:p>
    <w:p w14:paraId="0A5FEABE" w14:textId="77777777" w:rsidR="002B54D1" w:rsidRPr="0053383B" w:rsidRDefault="002B54D1" w:rsidP="002B54D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C58D58" wp14:editId="2DCC613B">
            <wp:extent cx="5943600" cy="2238375"/>
            <wp:effectExtent l="0" t="0" r="0" b="9525"/>
            <wp:docPr id="1680670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01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83E" w14:textId="77777777" w:rsidR="002B54D1" w:rsidRDefault="002B54D1" w:rsidP="002B54D1">
      <w:pPr>
        <w:pStyle w:val="ListParagraph"/>
        <w:numPr>
          <w:ilvl w:val="0"/>
          <w:numId w:val="1"/>
        </w:numPr>
      </w:pPr>
      <w:r>
        <w:t>After cleaning</w:t>
      </w:r>
    </w:p>
    <w:p w14:paraId="222373BD" w14:textId="77777777" w:rsidR="002B54D1" w:rsidRDefault="002B54D1" w:rsidP="002B54D1">
      <w:pPr>
        <w:pStyle w:val="ListParagraph"/>
        <w:numPr>
          <w:ilvl w:val="0"/>
          <w:numId w:val="1"/>
        </w:numPr>
      </w:pPr>
    </w:p>
    <w:p w14:paraId="451BE05B" w14:textId="77777777" w:rsidR="002B54D1" w:rsidRPr="0053383B" w:rsidRDefault="002B54D1" w:rsidP="002B54D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4BADC5E" wp14:editId="622ED225">
            <wp:extent cx="3914775" cy="3543300"/>
            <wp:effectExtent l="0" t="0" r="9525" b="0"/>
            <wp:docPr id="5239154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547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D837" w14:textId="77777777" w:rsidR="002B54D1" w:rsidRDefault="002B54D1" w:rsidP="002B54D1">
      <w:pPr>
        <w:pStyle w:val="ListParagraph"/>
        <w:numPr>
          <w:ilvl w:val="0"/>
          <w:numId w:val="1"/>
        </w:numPr>
      </w:pPr>
    </w:p>
    <w:p w14:paraId="068B788F" w14:textId="77777777" w:rsidR="002B54D1" w:rsidRPr="008E233E" w:rsidRDefault="002B54D1" w:rsidP="002B54D1">
      <w:pPr>
        <w:rPr>
          <w:b/>
          <w:bCs/>
        </w:rPr>
      </w:pPr>
      <w:r w:rsidRPr="008E233E">
        <w:rPr>
          <w:b/>
          <w:bCs/>
        </w:rPr>
        <w:t>Feature Engineering</w:t>
      </w:r>
    </w:p>
    <w:p w14:paraId="2F9CC869" w14:textId="77777777" w:rsidR="002B54D1" w:rsidRPr="008E233E" w:rsidRDefault="002B54D1" w:rsidP="002B54D1">
      <w:r w:rsidRPr="008E233E">
        <w:rPr>
          <w:b/>
          <w:bCs/>
        </w:rPr>
        <w:t>Content:</w:t>
      </w:r>
    </w:p>
    <w:p w14:paraId="2CC14268" w14:textId="77777777" w:rsidR="002B54D1" w:rsidRPr="008E233E" w:rsidRDefault="002B54D1" w:rsidP="002B54D1">
      <w:pPr>
        <w:numPr>
          <w:ilvl w:val="0"/>
          <w:numId w:val="2"/>
        </w:numPr>
      </w:pPr>
      <w:r w:rsidRPr="008E233E">
        <w:t xml:space="preserve">Removed weakly correlated features like </w:t>
      </w:r>
      <w:proofErr w:type="spellStart"/>
      <w:r w:rsidRPr="008E233E">
        <w:t>transaction_hour</w:t>
      </w:r>
      <w:proofErr w:type="spellEnd"/>
      <w:r w:rsidRPr="008E233E">
        <w:t>.</w:t>
      </w:r>
    </w:p>
    <w:p w14:paraId="0D1D5698" w14:textId="77777777" w:rsidR="002B54D1" w:rsidRPr="008E233E" w:rsidRDefault="002B54D1" w:rsidP="002B54D1">
      <w:pPr>
        <w:numPr>
          <w:ilvl w:val="0"/>
          <w:numId w:val="2"/>
        </w:numPr>
      </w:pPr>
      <w:r w:rsidRPr="008E233E">
        <w:t>Created new fraud indicators:</w:t>
      </w:r>
    </w:p>
    <w:p w14:paraId="398FAB48" w14:textId="77777777" w:rsidR="002B54D1" w:rsidRPr="008E233E" w:rsidRDefault="002B54D1" w:rsidP="002B54D1">
      <w:pPr>
        <w:numPr>
          <w:ilvl w:val="1"/>
          <w:numId w:val="2"/>
        </w:numPr>
      </w:pPr>
      <w:r w:rsidRPr="008E233E">
        <w:t>High Transaction Flag (</w:t>
      </w:r>
      <w:proofErr w:type="spellStart"/>
      <w:r w:rsidRPr="008E233E">
        <w:t>num_transactions_last_hour</w:t>
      </w:r>
      <w:proofErr w:type="spellEnd"/>
      <w:r w:rsidRPr="008E233E">
        <w:t xml:space="preserve"> &gt; threshold)</w:t>
      </w:r>
    </w:p>
    <w:p w14:paraId="57AACD7C" w14:textId="77777777" w:rsidR="002B54D1" w:rsidRPr="008E233E" w:rsidRDefault="002B54D1" w:rsidP="002B54D1">
      <w:pPr>
        <w:numPr>
          <w:ilvl w:val="1"/>
          <w:numId w:val="2"/>
        </w:numPr>
      </w:pPr>
      <w:r w:rsidRPr="008E233E">
        <w:t>High Spending Flag (</w:t>
      </w:r>
      <w:proofErr w:type="spellStart"/>
      <w:r w:rsidRPr="008E233E">
        <w:t>total_amount_last_hour</w:t>
      </w:r>
      <w:proofErr w:type="spellEnd"/>
      <w:r w:rsidRPr="008E233E">
        <w:t xml:space="preserve"> &gt; threshold)</w:t>
      </w:r>
    </w:p>
    <w:p w14:paraId="4E99F034" w14:textId="77777777" w:rsidR="002B54D1" w:rsidRPr="008E233E" w:rsidRDefault="002B54D1" w:rsidP="002B54D1">
      <w:pPr>
        <w:numPr>
          <w:ilvl w:val="1"/>
          <w:numId w:val="2"/>
        </w:numPr>
      </w:pPr>
      <w:r w:rsidRPr="008E233E">
        <w:t>Long Distance Spending Flag (</w:t>
      </w:r>
      <w:proofErr w:type="spellStart"/>
      <w:r w:rsidRPr="008E233E">
        <w:t>distance_from_home</w:t>
      </w:r>
      <w:proofErr w:type="spellEnd"/>
      <w:r w:rsidRPr="008E233E">
        <w:t xml:space="preserve"> &gt; threshold &amp; amount &gt; threshold)</w:t>
      </w:r>
    </w:p>
    <w:p w14:paraId="02A0D2C9" w14:textId="77777777" w:rsidR="002B54D1" w:rsidRDefault="002B54D1" w:rsidP="002B54D1">
      <w:pPr>
        <w:numPr>
          <w:ilvl w:val="1"/>
          <w:numId w:val="2"/>
        </w:numPr>
      </w:pPr>
      <w:r w:rsidRPr="008E233E">
        <w:t xml:space="preserve">Velocity-based Risk Score combining </w:t>
      </w:r>
      <w:proofErr w:type="spellStart"/>
      <w:r w:rsidRPr="008E233E">
        <w:t>num_transactions_last_hour</w:t>
      </w:r>
      <w:proofErr w:type="spellEnd"/>
      <w:r w:rsidRPr="008E233E">
        <w:t xml:space="preserve"> &amp; </w:t>
      </w:r>
      <w:proofErr w:type="spellStart"/>
      <w:r w:rsidRPr="008E233E">
        <w:t>total_amount_last_hour</w:t>
      </w:r>
      <w:proofErr w:type="spellEnd"/>
      <w:r w:rsidRPr="008E233E">
        <w:t>.</w:t>
      </w:r>
    </w:p>
    <w:p w14:paraId="006A6C4E" w14:textId="4C83DA8F" w:rsidR="002B54D1" w:rsidRPr="008E233E" w:rsidRDefault="002B54D1" w:rsidP="002B54D1">
      <w:r>
        <w:rPr>
          <w:noProof/>
        </w:rPr>
        <w:lastRenderedPageBreak/>
        <w:drawing>
          <wp:inline distT="0" distB="0" distL="0" distR="0" wp14:anchorId="79648E64" wp14:editId="78E4D97B">
            <wp:extent cx="5943600" cy="3363595"/>
            <wp:effectExtent l="0" t="0" r="0" b="8255"/>
            <wp:docPr id="19934918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181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9742" w14:textId="77777777" w:rsidR="002B54D1" w:rsidRPr="0053383B" w:rsidRDefault="002B54D1" w:rsidP="002B54D1"/>
    <w:p w14:paraId="38A58BCE" w14:textId="77777777" w:rsidR="002B54D1" w:rsidRPr="002B54D1" w:rsidRDefault="002B54D1" w:rsidP="002B54D1"/>
    <w:p w14:paraId="462D2AB6" w14:textId="722E185D" w:rsidR="00F36E30" w:rsidRDefault="002B54D1">
      <w:r>
        <w:rPr>
          <w:noProof/>
        </w:rPr>
        <w:drawing>
          <wp:inline distT="0" distB="0" distL="0" distR="0" wp14:anchorId="6D69ADFB" wp14:editId="703407EE">
            <wp:extent cx="5943600" cy="2566670"/>
            <wp:effectExtent l="0" t="0" r="0" b="5080"/>
            <wp:docPr id="17844805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059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41F2" w14:textId="77777777" w:rsidR="00800AF7" w:rsidRDefault="00800AF7"/>
    <w:p w14:paraId="3AD4849B" w14:textId="77777777" w:rsidR="00800AF7" w:rsidRDefault="00800AF7"/>
    <w:p w14:paraId="661638B9" w14:textId="1D35B2D1" w:rsidR="00800AF7" w:rsidRDefault="00800A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19B266" wp14:editId="7B1BF4C9">
            <wp:extent cx="5943600" cy="2558415"/>
            <wp:effectExtent l="0" t="0" r="0" b="0"/>
            <wp:docPr id="1817228880" name="Picture 1" descr="A green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8880" name="Picture 1" descr="A green and black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957E" w14:textId="77777777" w:rsidR="00800AF7" w:rsidRPr="00800AF7" w:rsidRDefault="00800AF7" w:rsidP="00800AF7"/>
    <w:p w14:paraId="5AACF0BC" w14:textId="596CD260" w:rsidR="00800AF7" w:rsidRDefault="00800AF7" w:rsidP="00800AF7">
      <w:pPr>
        <w:rPr>
          <w:noProof/>
        </w:rPr>
      </w:pPr>
      <w:r>
        <w:rPr>
          <w:noProof/>
        </w:rPr>
        <w:t>Why Log Transformation:</w:t>
      </w:r>
    </w:p>
    <w:p w14:paraId="17CFC273" w14:textId="6B4DF052" w:rsidR="00800AF7" w:rsidRPr="00DA071F" w:rsidRDefault="00800AF7" w:rsidP="00800AF7">
      <w:pPr>
        <w:numPr>
          <w:ilvl w:val="0"/>
          <w:numId w:val="3"/>
        </w:numPr>
      </w:pPr>
      <w:r w:rsidRPr="00DA071F">
        <w:rPr>
          <w:b/>
          <w:bCs/>
        </w:rPr>
        <w:t>Improves Model Learning</w:t>
      </w:r>
      <w:r w:rsidRPr="00DA071F">
        <w:t>: Many ML models (</w:t>
      </w:r>
      <w:proofErr w:type="spellStart"/>
      <w:r w:rsidRPr="00DA071F">
        <w:t>XGBoost</w:t>
      </w:r>
      <w:proofErr w:type="spellEnd"/>
      <w:r>
        <w:t xml:space="preserve">) </w:t>
      </w:r>
      <w:r w:rsidRPr="00DA071F">
        <w:t xml:space="preserve">work better with </w:t>
      </w:r>
      <w:r w:rsidRPr="00DA071F">
        <w:rPr>
          <w:b/>
          <w:bCs/>
        </w:rPr>
        <w:t>normally distributed data</w:t>
      </w:r>
      <w:r w:rsidRPr="00DA071F">
        <w:t>.</w:t>
      </w:r>
    </w:p>
    <w:p w14:paraId="18638055" w14:textId="77777777" w:rsidR="00800AF7" w:rsidRPr="00DA071F" w:rsidRDefault="00800AF7" w:rsidP="00800AF7">
      <w:pPr>
        <w:numPr>
          <w:ilvl w:val="0"/>
          <w:numId w:val="3"/>
        </w:numPr>
      </w:pPr>
      <w:r w:rsidRPr="00DA071F">
        <w:rPr>
          <w:b/>
          <w:bCs/>
        </w:rPr>
        <w:t>Reduces Outlier Effects</w:t>
      </w:r>
      <w:r w:rsidRPr="00DA071F">
        <w:t>: Large fraudulent transactions don’t dominate smaller normal transactions.</w:t>
      </w:r>
    </w:p>
    <w:p w14:paraId="3C3F0C74" w14:textId="77777777" w:rsidR="00800AF7" w:rsidRPr="00DA071F" w:rsidRDefault="00800AF7" w:rsidP="00800AF7">
      <w:pPr>
        <w:numPr>
          <w:ilvl w:val="0"/>
          <w:numId w:val="3"/>
        </w:numPr>
      </w:pPr>
      <w:r w:rsidRPr="00DA071F">
        <w:rPr>
          <w:b/>
          <w:bCs/>
        </w:rPr>
        <w:t>Prevents Bias</w:t>
      </w:r>
      <w:r w:rsidRPr="00DA071F">
        <w:t>: Helps models focus on relative differences rather than absolute size.</w:t>
      </w:r>
    </w:p>
    <w:p w14:paraId="7EB8EFAD" w14:textId="77777777" w:rsidR="00800AF7" w:rsidRDefault="00800AF7" w:rsidP="00800AF7"/>
    <w:p w14:paraId="781BF226" w14:textId="77777777" w:rsidR="00800AF7" w:rsidRPr="00C42A71" w:rsidRDefault="00800AF7" w:rsidP="00800AF7">
      <w:pPr>
        <w:rPr>
          <w:b/>
          <w:bCs/>
        </w:rPr>
      </w:pPr>
      <w:r w:rsidRPr="00C42A71">
        <w:rPr>
          <w:b/>
          <w:bCs/>
        </w:rPr>
        <w:t>Feature Scaling</w:t>
      </w:r>
    </w:p>
    <w:p w14:paraId="07FD2644" w14:textId="77777777" w:rsidR="00800AF7" w:rsidRPr="00C42A71" w:rsidRDefault="00800AF7" w:rsidP="00800AF7">
      <w:pPr>
        <w:numPr>
          <w:ilvl w:val="0"/>
          <w:numId w:val="4"/>
        </w:numPr>
      </w:pPr>
      <w:r w:rsidRPr="00C42A71">
        <w:t>Used Standard Scaling (Z-score normalization) for:</w:t>
      </w:r>
    </w:p>
    <w:p w14:paraId="15B1ACA3" w14:textId="77777777" w:rsidR="00800AF7" w:rsidRPr="00C42A71" w:rsidRDefault="00800AF7" w:rsidP="00800AF7">
      <w:pPr>
        <w:numPr>
          <w:ilvl w:val="1"/>
          <w:numId w:val="4"/>
        </w:numPr>
      </w:pPr>
      <w:proofErr w:type="spellStart"/>
      <w:r w:rsidRPr="00C42A71">
        <w:t>log_amount</w:t>
      </w:r>
      <w:proofErr w:type="spellEnd"/>
      <w:r w:rsidRPr="00C42A71">
        <w:t xml:space="preserve">, </w:t>
      </w:r>
      <w:proofErr w:type="spellStart"/>
      <w:r w:rsidRPr="00C42A71">
        <w:t>num_transactions_last_hour</w:t>
      </w:r>
      <w:proofErr w:type="spellEnd"/>
      <w:r w:rsidRPr="00C42A71">
        <w:t xml:space="preserve">, </w:t>
      </w:r>
      <w:proofErr w:type="spellStart"/>
      <w:r w:rsidRPr="00C42A71">
        <w:t>total_amount_last_hour</w:t>
      </w:r>
      <w:proofErr w:type="spellEnd"/>
      <w:r w:rsidRPr="00C42A71">
        <w:t xml:space="preserve">, </w:t>
      </w:r>
      <w:proofErr w:type="spellStart"/>
      <w:r w:rsidRPr="00C42A71">
        <w:t>velocity_risk_score</w:t>
      </w:r>
      <w:proofErr w:type="spellEnd"/>
      <w:r w:rsidRPr="00C42A71">
        <w:t>.</w:t>
      </w:r>
    </w:p>
    <w:p w14:paraId="5C38A9F4" w14:textId="77777777" w:rsidR="00800AF7" w:rsidRDefault="00800AF7" w:rsidP="00800AF7">
      <w:pPr>
        <w:numPr>
          <w:ilvl w:val="0"/>
          <w:numId w:val="4"/>
        </w:numPr>
      </w:pPr>
      <w:r w:rsidRPr="00C42A71">
        <w:t>Ensured proper encoding of categorical variables (Label Encoding)</w:t>
      </w:r>
    </w:p>
    <w:p w14:paraId="77C26E48" w14:textId="77777777" w:rsidR="00800AF7" w:rsidRDefault="00800AF7" w:rsidP="00800AF7"/>
    <w:p w14:paraId="1C6BF6C6" w14:textId="74E6CA4A" w:rsidR="00800AF7" w:rsidRDefault="00800AF7" w:rsidP="00800AF7">
      <w:r>
        <w:rPr>
          <w:noProof/>
        </w:rPr>
        <w:lastRenderedPageBreak/>
        <w:drawing>
          <wp:inline distT="0" distB="0" distL="0" distR="0" wp14:anchorId="54EB7A35" wp14:editId="48BC4C1E">
            <wp:extent cx="5943600" cy="1924050"/>
            <wp:effectExtent l="0" t="0" r="0" b="0"/>
            <wp:docPr id="144616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5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0AA9" w14:textId="38A64DB0" w:rsidR="00800AF7" w:rsidRDefault="00800AF7" w:rsidP="00800AF7">
      <w:r>
        <w:t>Before feature scaling</w:t>
      </w:r>
    </w:p>
    <w:p w14:paraId="3033B39C" w14:textId="77777777" w:rsidR="00800AF7" w:rsidRDefault="00800AF7" w:rsidP="00800AF7"/>
    <w:p w14:paraId="67763DD7" w14:textId="77777777" w:rsidR="00800AF7" w:rsidRDefault="00800AF7" w:rsidP="00800AF7"/>
    <w:p w14:paraId="3FAB29E7" w14:textId="77777777" w:rsidR="00800AF7" w:rsidRDefault="00800AF7" w:rsidP="00800AF7">
      <w:r>
        <w:t>After feature scaling scaled values:</w:t>
      </w:r>
    </w:p>
    <w:p w14:paraId="367EF5DF" w14:textId="7F5DF903" w:rsidR="00800AF7" w:rsidRDefault="00800AF7" w:rsidP="00800AF7">
      <w:r>
        <w:rPr>
          <w:noProof/>
        </w:rPr>
        <w:drawing>
          <wp:inline distT="0" distB="0" distL="0" distR="0" wp14:anchorId="5326F2C8" wp14:editId="5874EDB0">
            <wp:extent cx="5943600" cy="1927225"/>
            <wp:effectExtent l="0" t="0" r="0" b="0"/>
            <wp:docPr id="792716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168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E358" w14:textId="77777777" w:rsidR="00800AF7" w:rsidRDefault="00800AF7" w:rsidP="00800AF7"/>
    <w:p w14:paraId="549A71D2" w14:textId="77777777" w:rsidR="00800AF7" w:rsidRPr="00D569C8" w:rsidRDefault="00800AF7" w:rsidP="00800AF7">
      <w:pPr>
        <w:numPr>
          <w:ilvl w:val="1"/>
          <w:numId w:val="5"/>
        </w:numPr>
      </w:pPr>
      <w:r w:rsidRPr="00D569C8">
        <w:t>High performance on imbalanced datasets.</w:t>
      </w:r>
    </w:p>
    <w:p w14:paraId="4EAE562E" w14:textId="77777777" w:rsidR="00800AF7" w:rsidRPr="00D569C8" w:rsidRDefault="00800AF7" w:rsidP="00800AF7">
      <w:pPr>
        <w:numPr>
          <w:ilvl w:val="1"/>
          <w:numId w:val="5"/>
        </w:numPr>
      </w:pPr>
      <w:r w:rsidRPr="00D569C8">
        <w:t>Strong feature importance analysis.</w:t>
      </w:r>
    </w:p>
    <w:p w14:paraId="112CF7E8" w14:textId="77777777" w:rsidR="00800AF7" w:rsidRDefault="00800AF7" w:rsidP="00800AF7">
      <w:pPr>
        <w:numPr>
          <w:ilvl w:val="0"/>
          <w:numId w:val="5"/>
        </w:numPr>
      </w:pPr>
      <w:r w:rsidRPr="00D569C8">
        <w:t xml:space="preserve">Augmented with anomaly detection models (LOF &amp; Isolation Forest) for hidden fraud detection.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856"/>
        <w:gridCol w:w="2542"/>
        <w:gridCol w:w="2434"/>
      </w:tblGrid>
      <w:tr w:rsidR="00800AF7" w:rsidRPr="00C065EA" w14:paraId="398B3258" w14:textId="77777777" w:rsidTr="00F60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F46EB" w14:textId="77777777" w:rsidR="00800AF7" w:rsidRPr="00C065EA" w:rsidRDefault="00800AF7" w:rsidP="00F6030A">
            <w:pPr>
              <w:rPr>
                <w:b/>
                <w:bCs/>
              </w:rPr>
            </w:pPr>
            <w:r w:rsidRPr="00C065E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1C04B5D" w14:textId="77777777" w:rsidR="00800AF7" w:rsidRPr="00C065EA" w:rsidRDefault="00800AF7" w:rsidP="00F6030A">
            <w:pPr>
              <w:rPr>
                <w:b/>
                <w:bCs/>
              </w:rPr>
            </w:pPr>
            <w:r w:rsidRPr="00C065E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917E5C8" w14:textId="77777777" w:rsidR="00800AF7" w:rsidRPr="00C065EA" w:rsidRDefault="00800AF7" w:rsidP="00F6030A">
            <w:pPr>
              <w:rPr>
                <w:b/>
                <w:bCs/>
              </w:rPr>
            </w:pPr>
            <w:r w:rsidRPr="00C065EA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4D70FF0" w14:textId="77777777" w:rsidR="00800AF7" w:rsidRPr="00C065EA" w:rsidRDefault="00800AF7" w:rsidP="00F6030A">
            <w:pPr>
              <w:rPr>
                <w:b/>
                <w:bCs/>
              </w:rPr>
            </w:pPr>
            <w:r w:rsidRPr="00C065EA">
              <w:rPr>
                <w:b/>
                <w:bCs/>
              </w:rPr>
              <w:t>Why Not Selected?</w:t>
            </w:r>
          </w:p>
        </w:tc>
      </w:tr>
      <w:tr w:rsidR="00800AF7" w:rsidRPr="00C065EA" w14:paraId="2EBB6591" w14:textId="77777777" w:rsidTr="00F60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730BD" w14:textId="77777777" w:rsidR="00800AF7" w:rsidRPr="00C065EA" w:rsidRDefault="00800AF7" w:rsidP="00F6030A">
            <w:r w:rsidRPr="00C065EA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0B5832D" w14:textId="77777777" w:rsidR="00800AF7" w:rsidRPr="00C065EA" w:rsidRDefault="00800AF7" w:rsidP="00F6030A">
            <w:r w:rsidRPr="00C065EA">
              <w:t>Simple &amp; interpretable</w:t>
            </w:r>
          </w:p>
        </w:tc>
        <w:tc>
          <w:tcPr>
            <w:tcW w:w="0" w:type="auto"/>
            <w:vAlign w:val="center"/>
            <w:hideMark/>
          </w:tcPr>
          <w:p w14:paraId="1E7617E3" w14:textId="77777777" w:rsidR="00800AF7" w:rsidRPr="00C065EA" w:rsidRDefault="00800AF7" w:rsidP="00F6030A">
            <w:r w:rsidRPr="00C065EA">
              <w:t>Poor at detecting complex fraud patterns</w:t>
            </w:r>
          </w:p>
        </w:tc>
        <w:tc>
          <w:tcPr>
            <w:tcW w:w="0" w:type="auto"/>
            <w:vAlign w:val="center"/>
            <w:hideMark/>
          </w:tcPr>
          <w:p w14:paraId="337F1E55" w14:textId="77777777" w:rsidR="00800AF7" w:rsidRPr="00C065EA" w:rsidRDefault="00800AF7" w:rsidP="00F6030A">
            <w:r w:rsidRPr="00C065EA">
              <w:t>Fraud is complex, requires non-linear models</w:t>
            </w:r>
          </w:p>
        </w:tc>
      </w:tr>
      <w:tr w:rsidR="00800AF7" w:rsidRPr="00C065EA" w14:paraId="6A29A920" w14:textId="77777777" w:rsidTr="00F60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387A" w14:textId="77777777" w:rsidR="00800AF7" w:rsidRPr="00C065EA" w:rsidRDefault="00800AF7" w:rsidP="00F6030A">
            <w:r w:rsidRPr="00C065EA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C678120" w14:textId="77777777" w:rsidR="00800AF7" w:rsidRPr="00C065EA" w:rsidRDefault="00800AF7" w:rsidP="00F6030A">
            <w:r w:rsidRPr="00C065EA">
              <w:t>Good accuracy, less overfitting</w:t>
            </w:r>
          </w:p>
        </w:tc>
        <w:tc>
          <w:tcPr>
            <w:tcW w:w="0" w:type="auto"/>
            <w:vAlign w:val="center"/>
            <w:hideMark/>
          </w:tcPr>
          <w:p w14:paraId="29D19C8A" w14:textId="77777777" w:rsidR="00800AF7" w:rsidRPr="00C065EA" w:rsidRDefault="00800AF7" w:rsidP="00F6030A">
            <w:r w:rsidRPr="00C065EA">
              <w:t xml:space="preserve">Slower than </w:t>
            </w:r>
            <w:proofErr w:type="spellStart"/>
            <w:r w:rsidRPr="00C065EA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F33F8" w14:textId="77777777" w:rsidR="00800AF7" w:rsidRPr="00C065EA" w:rsidRDefault="00800AF7" w:rsidP="00F6030A">
            <w:r w:rsidRPr="00C065EA">
              <w:t xml:space="preserve">Works well, but </w:t>
            </w:r>
            <w:proofErr w:type="spellStart"/>
            <w:r w:rsidRPr="00C065EA">
              <w:t>XGBoost</w:t>
            </w:r>
            <w:proofErr w:type="spellEnd"/>
            <w:r w:rsidRPr="00C065EA">
              <w:t xml:space="preserve"> performs better</w:t>
            </w:r>
          </w:p>
        </w:tc>
      </w:tr>
      <w:tr w:rsidR="00800AF7" w:rsidRPr="00C065EA" w14:paraId="3E466B90" w14:textId="77777777" w:rsidTr="00F60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3060" w14:textId="77777777" w:rsidR="00800AF7" w:rsidRPr="00C065EA" w:rsidRDefault="00800AF7" w:rsidP="00F6030A">
            <w:proofErr w:type="spellStart"/>
            <w:r w:rsidRPr="00C065EA">
              <w:rPr>
                <w:b/>
                <w:bCs/>
              </w:rPr>
              <w:lastRenderedPageBreak/>
              <w:t>XGBoost</w:t>
            </w:r>
            <w:proofErr w:type="spellEnd"/>
            <w:r w:rsidRPr="00C065EA">
              <w:rPr>
                <w:b/>
                <w:bCs/>
              </w:rPr>
              <w:t xml:space="preserve"> (Selected)</w:t>
            </w:r>
          </w:p>
        </w:tc>
        <w:tc>
          <w:tcPr>
            <w:tcW w:w="0" w:type="auto"/>
            <w:vAlign w:val="center"/>
            <w:hideMark/>
          </w:tcPr>
          <w:p w14:paraId="482EC777" w14:textId="77777777" w:rsidR="00800AF7" w:rsidRPr="00C065EA" w:rsidRDefault="00800AF7" w:rsidP="00F6030A">
            <w:r w:rsidRPr="00C065EA">
              <w:rPr>
                <w:b/>
                <w:bCs/>
              </w:rPr>
              <w:t>Handles imbalanced data well, fast, high accuracy</w:t>
            </w:r>
          </w:p>
        </w:tc>
        <w:tc>
          <w:tcPr>
            <w:tcW w:w="0" w:type="auto"/>
            <w:vAlign w:val="center"/>
            <w:hideMark/>
          </w:tcPr>
          <w:p w14:paraId="45A6EBFC" w14:textId="77777777" w:rsidR="00800AF7" w:rsidRPr="00C065EA" w:rsidRDefault="00800AF7" w:rsidP="00F6030A">
            <w:r w:rsidRPr="00C065EA">
              <w:t>Needs hyperparameter tuning</w:t>
            </w:r>
          </w:p>
        </w:tc>
        <w:tc>
          <w:tcPr>
            <w:tcW w:w="0" w:type="auto"/>
            <w:vAlign w:val="center"/>
            <w:hideMark/>
          </w:tcPr>
          <w:p w14:paraId="2FB7EE87" w14:textId="77777777" w:rsidR="00800AF7" w:rsidRPr="00C065EA" w:rsidRDefault="00800AF7" w:rsidP="00F6030A">
            <w:r w:rsidRPr="00C065EA">
              <w:rPr>
                <w:b/>
                <w:bCs/>
              </w:rPr>
              <w:t>Best choice for fraud detection</w:t>
            </w:r>
          </w:p>
        </w:tc>
      </w:tr>
    </w:tbl>
    <w:p w14:paraId="7C2FE613" w14:textId="77777777" w:rsidR="00800AF7" w:rsidRDefault="00800AF7" w:rsidP="00800AF7"/>
    <w:p w14:paraId="12B9FE25" w14:textId="77777777" w:rsidR="00800AF7" w:rsidRDefault="00800AF7" w:rsidP="00800AF7"/>
    <w:p w14:paraId="2BE684CE" w14:textId="458196F2" w:rsidR="00800AF7" w:rsidRDefault="00800AF7" w:rsidP="00800AF7">
      <w:r>
        <w:rPr>
          <w:noProof/>
        </w:rPr>
        <w:drawing>
          <wp:inline distT="0" distB="0" distL="0" distR="0" wp14:anchorId="1788A007" wp14:editId="05709F55">
            <wp:extent cx="5943600" cy="3079750"/>
            <wp:effectExtent l="0" t="0" r="0" b="6350"/>
            <wp:docPr id="3516176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7601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33B6" w14:textId="77777777" w:rsidR="00800AF7" w:rsidRDefault="00800AF7" w:rsidP="00800AF7"/>
    <w:p w14:paraId="09DAC0F4" w14:textId="281A937B" w:rsidR="00800AF7" w:rsidRDefault="00800AF7" w:rsidP="00800AF7">
      <w:proofErr w:type="spellStart"/>
      <w:r>
        <w:t>XGBoost</w:t>
      </w:r>
      <w:proofErr w:type="spellEnd"/>
      <w:r>
        <w:t xml:space="preserve"> model evaluation:</w:t>
      </w:r>
    </w:p>
    <w:p w14:paraId="601FD58B" w14:textId="313FE35C" w:rsidR="00800AF7" w:rsidRDefault="00800AF7" w:rsidP="00800AF7">
      <w:r>
        <w:rPr>
          <w:noProof/>
        </w:rPr>
        <w:lastRenderedPageBreak/>
        <w:drawing>
          <wp:inline distT="0" distB="0" distL="0" distR="0" wp14:anchorId="7B01FFA9" wp14:editId="3846461B">
            <wp:extent cx="5943600" cy="3775075"/>
            <wp:effectExtent l="0" t="0" r="0" b="0"/>
            <wp:docPr id="5965840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84001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27E" w14:textId="77777777" w:rsidR="00800AF7" w:rsidRPr="00800AF7" w:rsidRDefault="00800AF7" w:rsidP="00800AF7"/>
    <w:p w14:paraId="7598DC9F" w14:textId="77777777" w:rsidR="00800AF7" w:rsidRPr="00800AF7" w:rsidRDefault="00800AF7" w:rsidP="00800AF7"/>
    <w:p w14:paraId="4249B8FF" w14:textId="77777777" w:rsidR="00800AF7" w:rsidRDefault="00800AF7" w:rsidP="00800AF7"/>
    <w:p w14:paraId="4F781C81" w14:textId="77777777" w:rsidR="00800AF7" w:rsidRDefault="00800AF7" w:rsidP="00800AF7"/>
    <w:p w14:paraId="32B4DC6B" w14:textId="77777777" w:rsidR="00800AF7" w:rsidRDefault="00800AF7" w:rsidP="00800AF7"/>
    <w:p w14:paraId="2E1B66B4" w14:textId="77777777" w:rsidR="00800AF7" w:rsidRPr="00800AF7" w:rsidRDefault="00800AF7" w:rsidP="00800AF7">
      <w:r w:rsidRPr="00800AF7">
        <w:t xml:space="preserve">The model </w:t>
      </w:r>
      <w:r w:rsidRPr="00800AF7">
        <w:rPr>
          <w:b/>
          <w:bCs/>
        </w:rPr>
        <w:t>is</w:t>
      </w:r>
      <w:r w:rsidRPr="00800AF7">
        <w:t xml:space="preserve"> highly confident </w:t>
      </w:r>
      <w:r w:rsidRPr="00800AF7">
        <w:rPr>
          <w:b/>
          <w:bCs/>
        </w:rPr>
        <w:t>in</w:t>
      </w:r>
      <w:r w:rsidRPr="00800AF7">
        <w:t xml:space="preserve"> predicting legitimate transactions (very few false positives)</w:t>
      </w:r>
      <w:r w:rsidRPr="00800AF7">
        <w:rPr>
          <w:b/>
          <w:bCs/>
        </w:rPr>
        <w:t>.</w:t>
      </w:r>
    </w:p>
    <w:p w14:paraId="6C3FCDD2" w14:textId="77777777" w:rsidR="00800AF7" w:rsidRPr="00800AF7" w:rsidRDefault="00800AF7" w:rsidP="00800AF7">
      <w:r w:rsidRPr="00800AF7">
        <w:t xml:space="preserve">However, the fraud precision </w:t>
      </w:r>
      <w:r w:rsidRPr="00800AF7">
        <w:rPr>
          <w:b/>
          <w:bCs/>
        </w:rPr>
        <w:t>is</w:t>
      </w:r>
      <w:r w:rsidRPr="00800AF7">
        <w:t xml:space="preserve"> lower (72.69</w:t>
      </w:r>
      <w:r w:rsidRPr="00800AF7">
        <w:rPr>
          <w:b/>
          <w:bCs/>
        </w:rPr>
        <w:t>%</w:t>
      </w:r>
      <w:r w:rsidRPr="00800AF7">
        <w:t xml:space="preserve">), meaning some legitimate transactions are incorrectly flagged </w:t>
      </w:r>
      <w:r w:rsidRPr="00800AF7">
        <w:rPr>
          <w:b/>
          <w:bCs/>
        </w:rPr>
        <w:t>as</w:t>
      </w:r>
      <w:r w:rsidRPr="00800AF7">
        <w:t xml:space="preserve"> fraud (false positives)</w:t>
      </w:r>
      <w:r w:rsidRPr="00800AF7">
        <w:rPr>
          <w:b/>
          <w:bCs/>
        </w:rPr>
        <w:t>.</w:t>
      </w:r>
    </w:p>
    <w:p w14:paraId="66C7E799" w14:textId="328D725B" w:rsidR="00800AF7" w:rsidRPr="00800AF7" w:rsidRDefault="00800AF7" w:rsidP="00800AF7">
      <w:r w:rsidRPr="00800AF7">
        <w:t>Recall (No Fraud: 97.27</w:t>
      </w:r>
      <w:r w:rsidRPr="00800AF7">
        <w:rPr>
          <w:b/>
          <w:bCs/>
        </w:rPr>
        <w:t>%</w:t>
      </w:r>
      <w:r w:rsidRPr="00800AF7">
        <w:t>, Fraud: 95.28</w:t>
      </w:r>
      <w:r w:rsidRPr="00800AF7">
        <w:rPr>
          <w:b/>
          <w:bCs/>
        </w:rPr>
        <w:t>%</w:t>
      </w:r>
      <w:r w:rsidRPr="00800AF7">
        <w:t>)</w:t>
      </w:r>
    </w:p>
    <w:p w14:paraId="1E0CD198" w14:textId="77777777" w:rsidR="00800AF7" w:rsidRPr="00800AF7" w:rsidRDefault="00800AF7" w:rsidP="00800AF7"/>
    <w:p w14:paraId="6CD1751B" w14:textId="77777777" w:rsidR="00800AF7" w:rsidRPr="00800AF7" w:rsidRDefault="00800AF7" w:rsidP="00800AF7">
      <w:r w:rsidRPr="00800AF7">
        <w:t>The model captures 95.28</w:t>
      </w:r>
      <w:r w:rsidRPr="00800AF7">
        <w:rPr>
          <w:b/>
          <w:bCs/>
        </w:rPr>
        <w:t>%</w:t>
      </w:r>
      <w:r w:rsidRPr="00800AF7">
        <w:t xml:space="preserve"> of actual fraud cases, meaning very few fraud cases are missed</w:t>
      </w:r>
      <w:r w:rsidRPr="00800AF7">
        <w:rPr>
          <w:b/>
          <w:bCs/>
        </w:rPr>
        <w:t>.</w:t>
      </w:r>
    </w:p>
    <w:p w14:paraId="3A867230" w14:textId="77777777" w:rsidR="00800AF7" w:rsidRPr="00800AF7" w:rsidRDefault="00800AF7" w:rsidP="00800AF7">
      <w:r w:rsidRPr="00800AF7">
        <w:t xml:space="preserve">This </w:t>
      </w:r>
      <w:r w:rsidRPr="00800AF7">
        <w:rPr>
          <w:b/>
          <w:bCs/>
        </w:rPr>
        <w:t>is</w:t>
      </w:r>
      <w:r w:rsidRPr="00800AF7">
        <w:t xml:space="preserve"> a great recall score </w:t>
      </w:r>
      <w:r w:rsidRPr="00800AF7">
        <w:rPr>
          <w:b/>
          <w:bCs/>
        </w:rPr>
        <w:t>for</w:t>
      </w:r>
      <w:r w:rsidRPr="00800AF7">
        <w:t xml:space="preserve"> fraud detection, showing that the model </w:t>
      </w:r>
      <w:r w:rsidRPr="00800AF7">
        <w:rPr>
          <w:b/>
          <w:bCs/>
        </w:rPr>
        <w:t>is</w:t>
      </w:r>
      <w:r w:rsidRPr="00800AF7">
        <w:t xml:space="preserve"> effective </w:t>
      </w:r>
      <w:r w:rsidRPr="00800AF7">
        <w:rPr>
          <w:b/>
          <w:bCs/>
        </w:rPr>
        <w:t>in</w:t>
      </w:r>
      <w:r w:rsidRPr="00800AF7">
        <w:t xml:space="preserve"> capturing fraudulent transactions</w:t>
      </w:r>
      <w:r w:rsidRPr="00800AF7">
        <w:rPr>
          <w:b/>
          <w:bCs/>
        </w:rPr>
        <w:t>.</w:t>
      </w:r>
    </w:p>
    <w:p w14:paraId="52D76C22" w14:textId="7768EB77" w:rsidR="00800AF7" w:rsidRPr="00800AF7" w:rsidRDefault="00800AF7" w:rsidP="00800AF7">
      <w:r w:rsidRPr="00800AF7">
        <w:t xml:space="preserve"> F1</w:t>
      </w:r>
      <w:r w:rsidRPr="00800AF7">
        <w:rPr>
          <w:b/>
          <w:bCs/>
        </w:rPr>
        <w:t>-</w:t>
      </w:r>
      <w:r w:rsidRPr="00800AF7">
        <w:t>Score (No Fraud: 98.44</w:t>
      </w:r>
      <w:r w:rsidRPr="00800AF7">
        <w:rPr>
          <w:b/>
          <w:bCs/>
        </w:rPr>
        <w:t>%</w:t>
      </w:r>
      <w:r w:rsidRPr="00800AF7">
        <w:t>, Fraud: 82.46</w:t>
      </w:r>
      <w:r w:rsidRPr="00800AF7">
        <w:rPr>
          <w:b/>
          <w:bCs/>
        </w:rPr>
        <w:t>%</w:t>
      </w:r>
      <w:r w:rsidRPr="00800AF7">
        <w:t>)</w:t>
      </w:r>
    </w:p>
    <w:p w14:paraId="2D5C463E" w14:textId="77777777" w:rsidR="00800AF7" w:rsidRPr="00800AF7" w:rsidRDefault="00800AF7" w:rsidP="00800AF7"/>
    <w:p w14:paraId="47FF95F5" w14:textId="77777777" w:rsidR="00800AF7" w:rsidRPr="00800AF7" w:rsidRDefault="00800AF7" w:rsidP="00800AF7">
      <w:r w:rsidRPr="00800AF7">
        <w:t>The fraud F1</w:t>
      </w:r>
      <w:r w:rsidRPr="00800AF7">
        <w:rPr>
          <w:b/>
          <w:bCs/>
        </w:rPr>
        <w:t>-</w:t>
      </w:r>
      <w:r w:rsidRPr="00800AF7">
        <w:t xml:space="preserve">score </w:t>
      </w:r>
      <w:r w:rsidRPr="00800AF7">
        <w:rPr>
          <w:b/>
          <w:bCs/>
        </w:rPr>
        <w:t>is</w:t>
      </w:r>
      <w:r w:rsidRPr="00800AF7">
        <w:t xml:space="preserve"> 82.46</w:t>
      </w:r>
      <w:r w:rsidRPr="00800AF7">
        <w:rPr>
          <w:b/>
          <w:bCs/>
        </w:rPr>
        <w:t>%</w:t>
      </w:r>
      <w:r w:rsidRPr="00800AF7">
        <w:t xml:space="preserve">, which </w:t>
      </w:r>
      <w:r w:rsidRPr="00800AF7">
        <w:rPr>
          <w:b/>
          <w:bCs/>
        </w:rPr>
        <w:t>is</w:t>
      </w:r>
      <w:r w:rsidRPr="00800AF7">
        <w:t xml:space="preserve"> a good balance of precision </w:t>
      </w:r>
      <w:r w:rsidRPr="00800AF7">
        <w:rPr>
          <w:b/>
          <w:bCs/>
        </w:rPr>
        <w:t>and</w:t>
      </w:r>
      <w:r w:rsidRPr="00800AF7">
        <w:t xml:space="preserve"> recall</w:t>
      </w:r>
      <w:r w:rsidRPr="00800AF7">
        <w:rPr>
          <w:b/>
          <w:bCs/>
        </w:rPr>
        <w:t>.</w:t>
      </w:r>
    </w:p>
    <w:p w14:paraId="3328C540" w14:textId="77777777" w:rsidR="00800AF7" w:rsidRPr="00800AF7" w:rsidRDefault="00800AF7" w:rsidP="00800AF7">
      <w:r w:rsidRPr="00800AF7">
        <w:lastRenderedPageBreak/>
        <w:t>Some false positives exist, but they might be acceptable to avoid missing real fraud cases</w:t>
      </w:r>
      <w:r w:rsidRPr="00800AF7">
        <w:rPr>
          <w:b/>
          <w:bCs/>
        </w:rPr>
        <w:t>.</w:t>
      </w:r>
    </w:p>
    <w:p w14:paraId="3E23FBA5" w14:textId="466F36E6" w:rsidR="00800AF7" w:rsidRPr="00800AF7" w:rsidRDefault="00800AF7" w:rsidP="00800AF7">
      <w:r w:rsidRPr="00800AF7">
        <w:t>Overall Accuracy (97.13</w:t>
      </w:r>
      <w:r w:rsidRPr="00800AF7">
        <w:rPr>
          <w:b/>
          <w:bCs/>
        </w:rPr>
        <w:t>%</w:t>
      </w:r>
      <w:r w:rsidRPr="00800AF7">
        <w:t>)</w:t>
      </w:r>
    </w:p>
    <w:p w14:paraId="0579C927" w14:textId="77777777" w:rsidR="00800AF7" w:rsidRPr="00800AF7" w:rsidRDefault="00800AF7" w:rsidP="00800AF7"/>
    <w:p w14:paraId="2C269956" w14:textId="77777777" w:rsidR="00800AF7" w:rsidRPr="00800AF7" w:rsidRDefault="00800AF7" w:rsidP="00800AF7">
      <w:r w:rsidRPr="00800AF7">
        <w:t>The model correctly predicts fraud</w:t>
      </w:r>
      <w:r w:rsidRPr="00800AF7">
        <w:rPr>
          <w:b/>
          <w:bCs/>
        </w:rPr>
        <w:t>/</w:t>
      </w:r>
      <w:r w:rsidRPr="00800AF7">
        <w:t>non</w:t>
      </w:r>
      <w:r w:rsidRPr="00800AF7">
        <w:rPr>
          <w:b/>
          <w:bCs/>
        </w:rPr>
        <w:t>-</w:t>
      </w:r>
      <w:r w:rsidRPr="00800AF7">
        <w:t xml:space="preserve">fraud </w:t>
      </w:r>
      <w:r w:rsidRPr="00800AF7">
        <w:rPr>
          <w:b/>
          <w:bCs/>
        </w:rPr>
        <w:t>in</w:t>
      </w:r>
      <w:r w:rsidRPr="00800AF7">
        <w:t xml:space="preserve"> 97.13</w:t>
      </w:r>
      <w:r w:rsidRPr="00800AF7">
        <w:rPr>
          <w:b/>
          <w:bCs/>
        </w:rPr>
        <w:t>%</w:t>
      </w:r>
      <w:r w:rsidRPr="00800AF7">
        <w:t xml:space="preserve"> of cases</w:t>
      </w:r>
      <w:r w:rsidRPr="00800AF7">
        <w:rPr>
          <w:b/>
          <w:bCs/>
        </w:rPr>
        <w:t>.</w:t>
      </w:r>
    </w:p>
    <w:p w14:paraId="5FD54C9C" w14:textId="77777777" w:rsidR="00800AF7" w:rsidRPr="00800AF7" w:rsidRDefault="00800AF7" w:rsidP="00800AF7">
      <w:r w:rsidRPr="00800AF7">
        <w:t xml:space="preserve">This </w:t>
      </w:r>
      <w:r w:rsidRPr="00800AF7">
        <w:rPr>
          <w:b/>
          <w:bCs/>
        </w:rPr>
        <w:t>is</w:t>
      </w:r>
      <w:r w:rsidRPr="00800AF7">
        <w:t xml:space="preserve"> a strong performance but could be further improved by reducing false positives</w:t>
      </w:r>
      <w:r w:rsidRPr="00800AF7">
        <w:rPr>
          <w:b/>
          <w:bCs/>
        </w:rPr>
        <w:t>.</w:t>
      </w:r>
    </w:p>
    <w:p w14:paraId="14E8EABF" w14:textId="77777777" w:rsidR="00800AF7" w:rsidRPr="00800AF7" w:rsidRDefault="00800AF7" w:rsidP="00800AF7">
      <w:r w:rsidRPr="00800AF7">
        <w:t>2️</w:t>
      </w:r>
      <w:r w:rsidRPr="00800AF7">
        <w:rPr>
          <w:rFonts w:ascii="Segoe UI Symbol" w:hAnsi="Segoe UI Symbol" w:cs="Segoe UI Symbol"/>
        </w:rPr>
        <w:t>⃣</w:t>
      </w:r>
      <w:r w:rsidRPr="00800AF7">
        <w:t xml:space="preserve"> Confusion Matrix Analysis</w:t>
      </w:r>
    </w:p>
    <w:p w14:paraId="46824E58" w14:textId="77777777" w:rsidR="00800AF7" w:rsidRPr="00800AF7" w:rsidRDefault="00800AF7" w:rsidP="00800AF7">
      <w:proofErr w:type="gramStart"/>
      <w:r w:rsidRPr="00800AF7">
        <w:t>Actual</w:t>
      </w:r>
      <w:proofErr w:type="gramEnd"/>
      <w:r w:rsidRPr="00800AF7">
        <w:t xml:space="preserve"> </w:t>
      </w:r>
      <w:r w:rsidRPr="00800AF7">
        <w:rPr>
          <w:b/>
          <w:bCs/>
        </w:rPr>
        <w:t>/</w:t>
      </w:r>
      <w:r w:rsidRPr="00800AF7">
        <w:t xml:space="preserve"> Predicted</w:t>
      </w:r>
      <w:r w:rsidRPr="00800AF7">
        <w:tab/>
        <w:t>No Fraud (0)</w:t>
      </w:r>
      <w:r w:rsidRPr="00800AF7">
        <w:tab/>
        <w:t>Fraud (1)</w:t>
      </w:r>
    </w:p>
    <w:p w14:paraId="10045F36" w14:textId="77777777" w:rsidR="00800AF7" w:rsidRPr="00800AF7" w:rsidRDefault="00800AF7" w:rsidP="00800AF7">
      <w:r w:rsidRPr="00800AF7">
        <w:t>No Fraud (0)</w:t>
      </w:r>
      <w:r w:rsidRPr="00800AF7">
        <w:tab/>
        <w:t>27,121 (</w:t>
      </w:r>
      <w:r w:rsidRPr="00800AF7">
        <w:rPr>
          <w:b/>
          <w:bCs/>
        </w:rPr>
        <w:t>True</w:t>
      </w:r>
      <w:r w:rsidRPr="00800AF7">
        <w:t xml:space="preserve"> Negative)</w:t>
      </w:r>
      <w:r w:rsidRPr="00800AF7">
        <w:tab/>
        <w:t>759 (</w:t>
      </w:r>
      <w:r w:rsidRPr="00800AF7">
        <w:rPr>
          <w:b/>
          <w:bCs/>
        </w:rPr>
        <w:t>False</w:t>
      </w:r>
      <w:r w:rsidRPr="00800AF7">
        <w:t xml:space="preserve"> Positive)</w:t>
      </w:r>
    </w:p>
    <w:p w14:paraId="12C55AE9" w14:textId="77777777" w:rsidR="00800AF7" w:rsidRPr="00800AF7" w:rsidRDefault="00800AF7" w:rsidP="00800AF7">
      <w:r w:rsidRPr="00800AF7">
        <w:t>Fraud (1)</w:t>
      </w:r>
      <w:r w:rsidRPr="00800AF7">
        <w:tab/>
        <w:t>100 (</w:t>
      </w:r>
      <w:r w:rsidRPr="00800AF7">
        <w:rPr>
          <w:b/>
          <w:bCs/>
        </w:rPr>
        <w:t>False</w:t>
      </w:r>
      <w:r w:rsidRPr="00800AF7">
        <w:t xml:space="preserve"> Negative)</w:t>
      </w:r>
      <w:r w:rsidRPr="00800AF7">
        <w:tab/>
        <w:t>2,020 (</w:t>
      </w:r>
      <w:r w:rsidRPr="00800AF7">
        <w:rPr>
          <w:b/>
          <w:bCs/>
        </w:rPr>
        <w:t>True</w:t>
      </w:r>
      <w:r w:rsidRPr="00800AF7">
        <w:t xml:space="preserve"> Positive)</w:t>
      </w:r>
    </w:p>
    <w:p w14:paraId="383D4A47" w14:textId="0F1E2F57" w:rsidR="00800AF7" w:rsidRPr="00800AF7" w:rsidRDefault="00800AF7" w:rsidP="00800AF7">
      <w:r w:rsidRPr="00800AF7">
        <w:t xml:space="preserve"> </w:t>
      </w:r>
      <w:r w:rsidRPr="00800AF7">
        <w:rPr>
          <w:b/>
          <w:bCs/>
        </w:rPr>
        <w:t>False</w:t>
      </w:r>
      <w:r w:rsidRPr="00800AF7">
        <w:t xml:space="preserve"> Positives (759 cases)</w:t>
      </w:r>
    </w:p>
    <w:p w14:paraId="22575106" w14:textId="77777777" w:rsidR="00800AF7" w:rsidRPr="00800AF7" w:rsidRDefault="00800AF7" w:rsidP="00800AF7"/>
    <w:p w14:paraId="0ACC14BF" w14:textId="77777777" w:rsidR="00800AF7" w:rsidRPr="00800AF7" w:rsidRDefault="00800AF7" w:rsidP="00800AF7">
      <w:r w:rsidRPr="00800AF7">
        <w:t xml:space="preserve">These are legitimate transactions incorrectly flagged </w:t>
      </w:r>
      <w:r w:rsidRPr="00800AF7">
        <w:rPr>
          <w:b/>
          <w:bCs/>
        </w:rPr>
        <w:t>as</w:t>
      </w:r>
      <w:r w:rsidRPr="00800AF7">
        <w:t xml:space="preserve"> fraud</w:t>
      </w:r>
      <w:r w:rsidRPr="00800AF7">
        <w:rPr>
          <w:b/>
          <w:bCs/>
        </w:rPr>
        <w:t>.</w:t>
      </w:r>
    </w:p>
    <w:p w14:paraId="52449464" w14:textId="77777777" w:rsidR="00800AF7" w:rsidRPr="00800AF7" w:rsidRDefault="00800AF7" w:rsidP="00800AF7">
      <w:r w:rsidRPr="00800AF7">
        <w:t xml:space="preserve">This might cause inconvenience to customers </w:t>
      </w:r>
      <w:r w:rsidRPr="00800AF7">
        <w:rPr>
          <w:b/>
          <w:bCs/>
        </w:rPr>
        <w:t>and</w:t>
      </w:r>
      <w:r w:rsidRPr="00800AF7">
        <w:t xml:space="preserve"> increase manual review efforts </w:t>
      </w:r>
      <w:r w:rsidRPr="00800AF7">
        <w:rPr>
          <w:b/>
          <w:bCs/>
        </w:rPr>
        <w:t>for</w:t>
      </w:r>
      <w:r w:rsidRPr="00800AF7">
        <w:t xml:space="preserve"> merchants</w:t>
      </w:r>
      <w:r w:rsidRPr="00800AF7">
        <w:rPr>
          <w:b/>
          <w:bCs/>
        </w:rPr>
        <w:t>.</w:t>
      </w:r>
    </w:p>
    <w:p w14:paraId="2BFD923A" w14:textId="77777777" w:rsidR="00800AF7" w:rsidRPr="00800AF7" w:rsidRDefault="00800AF7" w:rsidP="00800AF7">
      <w:r w:rsidRPr="00800AF7">
        <w:t xml:space="preserve">We may need to adjust the risk score threshold </w:t>
      </w:r>
      <w:r w:rsidRPr="00800AF7">
        <w:rPr>
          <w:b/>
          <w:bCs/>
        </w:rPr>
        <w:t>or</w:t>
      </w:r>
      <w:r w:rsidRPr="00800AF7">
        <w:t xml:space="preserve"> refine the model</w:t>
      </w:r>
      <w:r w:rsidRPr="00800AF7">
        <w:rPr>
          <w:b/>
          <w:bCs/>
        </w:rPr>
        <w:t>.</w:t>
      </w:r>
    </w:p>
    <w:p w14:paraId="39DF8301" w14:textId="00616A56" w:rsidR="00800AF7" w:rsidRPr="00800AF7" w:rsidRDefault="00800AF7" w:rsidP="00800AF7">
      <w:r w:rsidRPr="00800AF7">
        <w:rPr>
          <w:b/>
          <w:bCs/>
        </w:rPr>
        <w:t>False</w:t>
      </w:r>
      <w:r w:rsidRPr="00800AF7">
        <w:t xml:space="preserve"> Negatives (100 cases)</w:t>
      </w:r>
    </w:p>
    <w:p w14:paraId="4EB17F3A" w14:textId="77777777" w:rsidR="00800AF7" w:rsidRPr="00800AF7" w:rsidRDefault="00800AF7" w:rsidP="00800AF7"/>
    <w:p w14:paraId="0A6AA0F3" w14:textId="77777777" w:rsidR="00800AF7" w:rsidRPr="00800AF7" w:rsidRDefault="00800AF7" w:rsidP="00800AF7">
      <w:r w:rsidRPr="00800AF7">
        <w:t xml:space="preserve">These are actual fraud cases that were </w:t>
      </w:r>
      <w:proofErr w:type="gramStart"/>
      <w:r w:rsidRPr="00800AF7">
        <w:t>missed</w:t>
      </w:r>
      <w:proofErr w:type="gramEnd"/>
      <w:r w:rsidRPr="00800AF7">
        <w:rPr>
          <w:b/>
          <w:bCs/>
        </w:rPr>
        <w:t>.</w:t>
      </w:r>
    </w:p>
    <w:p w14:paraId="37AD4BB1" w14:textId="77777777" w:rsidR="00800AF7" w:rsidRPr="00800AF7" w:rsidRDefault="00800AF7" w:rsidP="00800AF7">
      <w:r w:rsidRPr="00800AF7">
        <w:t xml:space="preserve">This </w:t>
      </w:r>
      <w:r w:rsidRPr="00800AF7">
        <w:rPr>
          <w:b/>
          <w:bCs/>
        </w:rPr>
        <w:t>is</w:t>
      </w:r>
      <w:r w:rsidRPr="00800AF7">
        <w:t xml:space="preserve"> a small number compared to the 2,020 correctly detected fraud cases, indicating that the model </w:t>
      </w:r>
      <w:r w:rsidRPr="00800AF7">
        <w:rPr>
          <w:b/>
          <w:bCs/>
        </w:rPr>
        <w:t>is</w:t>
      </w:r>
      <w:r w:rsidRPr="00800AF7">
        <w:t xml:space="preserve"> effective </w:t>
      </w:r>
      <w:r w:rsidRPr="00800AF7">
        <w:rPr>
          <w:b/>
          <w:bCs/>
        </w:rPr>
        <w:t>in</w:t>
      </w:r>
      <w:r w:rsidRPr="00800AF7">
        <w:t xml:space="preserve"> capturing fraud</w:t>
      </w:r>
      <w:r w:rsidRPr="00800AF7">
        <w:rPr>
          <w:b/>
          <w:bCs/>
        </w:rPr>
        <w:t>.</w:t>
      </w:r>
    </w:p>
    <w:p w14:paraId="0E3D8EBC" w14:textId="77777777" w:rsidR="00800AF7" w:rsidRPr="00800AF7" w:rsidRDefault="00800AF7" w:rsidP="00800AF7">
      <w:r w:rsidRPr="00800AF7">
        <w:t xml:space="preserve">If reducing false negatives </w:t>
      </w:r>
      <w:r w:rsidRPr="00800AF7">
        <w:rPr>
          <w:b/>
          <w:bCs/>
        </w:rPr>
        <w:t>is</w:t>
      </w:r>
      <w:r w:rsidRPr="00800AF7">
        <w:t xml:space="preserve"> a priority, we can fine</w:t>
      </w:r>
      <w:r w:rsidRPr="00800AF7">
        <w:rPr>
          <w:b/>
          <w:bCs/>
        </w:rPr>
        <w:t>-</w:t>
      </w:r>
      <w:r w:rsidRPr="00800AF7">
        <w:t xml:space="preserve">tune thresholds </w:t>
      </w:r>
      <w:r w:rsidRPr="00800AF7">
        <w:rPr>
          <w:b/>
          <w:bCs/>
        </w:rPr>
        <w:t>or</w:t>
      </w:r>
      <w:r w:rsidRPr="00800AF7">
        <w:t xml:space="preserve"> add anomaly detection</w:t>
      </w:r>
      <w:r w:rsidRPr="00800AF7">
        <w:rPr>
          <w:b/>
          <w:bCs/>
        </w:rPr>
        <w:t>.</w:t>
      </w:r>
    </w:p>
    <w:p w14:paraId="6A997612" w14:textId="28BD23E3" w:rsidR="00800AF7" w:rsidRPr="00800AF7" w:rsidRDefault="00800AF7" w:rsidP="00800AF7">
      <w:pPr>
        <w:rPr>
          <w:b/>
          <w:bCs/>
        </w:rPr>
      </w:pPr>
      <w:r w:rsidRPr="00800AF7">
        <w:rPr>
          <w:b/>
          <w:bCs/>
        </w:rPr>
        <w:t>ROC Curve &amp; AUC Score Analysis</w:t>
      </w:r>
    </w:p>
    <w:p w14:paraId="1C537E16" w14:textId="77777777" w:rsidR="00800AF7" w:rsidRPr="00800AF7" w:rsidRDefault="00800AF7" w:rsidP="00800AF7">
      <w:r w:rsidRPr="00800AF7">
        <w:t>AUC</w:t>
      </w:r>
      <w:r w:rsidRPr="00800AF7">
        <w:rPr>
          <w:b/>
          <w:bCs/>
        </w:rPr>
        <w:t>-</w:t>
      </w:r>
      <w:r w:rsidRPr="00800AF7">
        <w:t>ROC Score: 0.9402</w:t>
      </w:r>
    </w:p>
    <w:p w14:paraId="4A18DAE6" w14:textId="7B1676A8" w:rsidR="00800AF7" w:rsidRPr="00800AF7" w:rsidRDefault="00800AF7" w:rsidP="00800AF7">
      <w:r w:rsidRPr="00800AF7">
        <w:t xml:space="preserve">This score (closer to 1 </w:t>
      </w:r>
      <w:r w:rsidRPr="00800AF7">
        <w:rPr>
          <w:b/>
          <w:bCs/>
        </w:rPr>
        <w:t>is</w:t>
      </w:r>
      <w:r w:rsidRPr="00800AF7">
        <w:t xml:space="preserve"> better)</w:t>
      </w:r>
      <w:r w:rsidRPr="00800AF7">
        <w:rPr>
          <w:b/>
          <w:bCs/>
        </w:rPr>
        <w:t>.</w:t>
      </w:r>
    </w:p>
    <w:p w14:paraId="36927947" w14:textId="77777777" w:rsidR="00800AF7" w:rsidRPr="00800AF7" w:rsidRDefault="00800AF7" w:rsidP="00800AF7">
      <w:r w:rsidRPr="00800AF7">
        <w:t xml:space="preserve">It shows that the model </w:t>
      </w:r>
      <w:r w:rsidRPr="00800AF7">
        <w:rPr>
          <w:b/>
          <w:bCs/>
        </w:rPr>
        <w:t>is</w:t>
      </w:r>
      <w:r w:rsidRPr="00800AF7">
        <w:t xml:space="preserve"> highly effective at distinguishing fraud </w:t>
      </w:r>
      <w:r w:rsidRPr="00800AF7">
        <w:rPr>
          <w:b/>
          <w:bCs/>
        </w:rPr>
        <w:t>from</w:t>
      </w:r>
      <w:r w:rsidRPr="00800AF7">
        <w:t xml:space="preserve"> non</w:t>
      </w:r>
      <w:r w:rsidRPr="00800AF7">
        <w:rPr>
          <w:b/>
          <w:bCs/>
        </w:rPr>
        <w:t>-</w:t>
      </w:r>
      <w:r w:rsidRPr="00800AF7">
        <w:t>fraud</w:t>
      </w:r>
      <w:r w:rsidRPr="00800AF7">
        <w:rPr>
          <w:b/>
          <w:bCs/>
        </w:rPr>
        <w:t>.</w:t>
      </w:r>
    </w:p>
    <w:p w14:paraId="2C437CD3" w14:textId="77777777" w:rsidR="00800AF7" w:rsidRPr="00800AF7" w:rsidRDefault="00800AF7" w:rsidP="00800AF7">
      <w:r w:rsidRPr="00800AF7">
        <w:t>Steep curve shape:</w:t>
      </w:r>
    </w:p>
    <w:p w14:paraId="341870F0" w14:textId="77777777" w:rsidR="00800AF7" w:rsidRPr="00800AF7" w:rsidRDefault="00800AF7" w:rsidP="00800AF7">
      <w:r w:rsidRPr="00800AF7">
        <w:t>The model has high sensitivity at a low false positive rate</w:t>
      </w:r>
      <w:r w:rsidRPr="00800AF7">
        <w:rPr>
          <w:b/>
          <w:bCs/>
        </w:rPr>
        <w:t>.</w:t>
      </w:r>
    </w:p>
    <w:p w14:paraId="28B16933" w14:textId="77777777" w:rsidR="00800AF7" w:rsidRPr="00800AF7" w:rsidRDefault="00800AF7" w:rsidP="00800AF7">
      <w:r w:rsidRPr="00800AF7">
        <w:t>A steep curve means most fraud cases are correctly identified before false positives increase</w:t>
      </w:r>
      <w:r w:rsidRPr="00800AF7">
        <w:rPr>
          <w:b/>
          <w:bCs/>
        </w:rPr>
        <w:t>.</w:t>
      </w:r>
    </w:p>
    <w:p w14:paraId="35773221" w14:textId="77777777" w:rsidR="00800AF7" w:rsidRDefault="00800AF7" w:rsidP="00800AF7"/>
    <w:p w14:paraId="1C25B54D" w14:textId="77777777" w:rsidR="00E05D4E" w:rsidRDefault="00E05D4E" w:rsidP="00800AF7"/>
    <w:p w14:paraId="0ACE2A12" w14:textId="690C536D" w:rsidR="00E05D4E" w:rsidRDefault="00E05D4E" w:rsidP="00800AF7">
      <w:r>
        <w:lastRenderedPageBreak/>
        <w:t xml:space="preserve">Hybrid </w:t>
      </w:r>
      <w:proofErr w:type="gramStart"/>
      <w:r>
        <w:t>Model(</w:t>
      </w:r>
      <w:proofErr w:type="spellStart"/>
      <w:proofErr w:type="gramEnd"/>
      <w:r>
        <w:t>XGboost,LOF</w:t>
      </w:r>
      <w:proofErr w:type="spellEnd"/>
      <w:r>
        <w:t xml:space="preserve"> and Isolation forest):</w:t>
      </w:r>
    </w:p>
    <w:p w14:paraId="4F51A28F" w14:textId="77777777" w:rsidR="00E05D4E" w:rsidRDefault="00E05D4E" w:rsidP="00800AF7"/>
    <w:p w14:paraId="7895C023" w14:textId="75EAD5D8" w:rsidR="00E05D4E" w:rsidRDefault="00E05D4E" w:rsidP="00800AF7">
      <w:r>
        <w:t>Model Evaluation:</w:t>
      </w:r>
    </w:p>
    <w:p w14:paraId="13D696A7" w14:textId="65BA7C8A" w:rsidR="00E05D4E" w:rsidRDefault="00E05D4E" w:rsidP="00800AF7">
      <w:r>
        <w:rPr>
          <w:noProof/>
        </w:rPr>
        <w:drawing>
          <wp:inline distT="0" distB="0" distL="0" distR="0" wp14:anchorId="3E48AD73" wp14:editId="416EF041">
            <wp:extent cx="5943600" cy="2625725"/>
            <wp:effectExtent l="0" t="0" r="0" b="3175"/>
            <wp:docPr id="1228331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167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6705" w14:textId="77777777" w:rsidR="00E05D4E" w:rsidRDefault="00E05D4E" w:rsidP="00800AF7"/>
    <w:p w14:paraId="3588662D" w14:textId="77777777" w:rsidR="00E05D4E" w:rsidRDefault="00E05D4E" w:rsidP="00800AF7"/>
    <w:p w14:paraId="2DACE22F" w14:textId="1177629F" w:rsidR="00E05D4E" w:rsidRPr="00800AF7" w:rsidRDefault="00E05D4E" w:rsidP="00800AF7">
      <w:r>
        <w:rPr>
          <w:noProof/>
        </w:rPr>
        <w:drawing>
          <wp:inline distT="0" distB="0" distL="0" distR="0" wp14:anchorId="2C0F3AB7" wp14:editId="154FDB73">
            <wp:extent cx="5943600" cy="3745865"/>
            <wp:effectExtent l="0" t="0" r="0" b="6985"/>
            <wp:docPr id="1344701446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1446" name="Picture 1" descr="A blue and white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D4E" w:rsidRPr="0080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6DC5"/>
    <w:multiLevelType w:val="multilevel"/>
    <w:tmpl w:val="E3F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88D"/>
    <w:multiLevelType w:val="multilevel"/>
    <w:tmpl w:val="75F6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41A0"/>
    <w:multiLevelType w:val="multilevel"/>
    <w:tmpl w:val="937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06248"/>
    <w:multiLevelType w:val="multilevel"/>
    <w:tmpl w:val="3C9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36851"/>
    <w:multiLevelType w:val="multilevel"/>
    <w:tmpl w:val="7AC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1187">
    <w:abstractNumId w:val="3"/>
  </w:num>
  <w:num w:numId="2" w16cid:durableId="616526451">
    <w:abstractNumId w:val="1"/>
  </w:num>
  <w:num w:numId="3" w16cid:durableId="1354307374">
    <w:abstractNumId w:val="2"/>
  </w:num>
  <w:num w:numId="4" w16cid:durableId="198201135">
    <w:abstractNumId w:val="4"/>
  </w:num>
  <w:num w:numId="5" w16cid:durableId="1191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D1"/>
    <w:rsid w:val="00036ACF"/>
    <w:rsid w:val="001177CA"/>
    <w:rsid w:val="002B54D1"/>
    <w:rsid w:val="002D0E76"/>
    <w:rsid w:val="00800AF7"/>
    <w:rsid w:val="00BD092B"/>
    <w:rsid w:val="00E05D4E"/>
    <w:rsid w:val="00F36E30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240F"/>
  <w15:chartTrackingRefBased/>
  <w15:docId w15:val="{C23857A7-8201-47EF-8C3D-9D8C7A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9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Guha</dc:creator>
  <cp:keywords/>
  <dc:description/>
  <cp:lastModifiedBy>Debapriya Guha</cp:lastModifiedBy>
  <cp:revision>1</cp:revision>
  <dcterms:created xsi:type="dcterms:W3CDTF">2025-03-12T11:35:00Z</dcterms:created>
  <dcterms:modified xsi:type="dcterms:W3CDTF">2025-03-12T20:12:00Z</dcterms:modified>
</cp:coreProperties>
</file>