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 w:rsidP="00802BD3">
      <w:pPr>
        <w:pStyle w:val="Title"/>
        <w:rPr>
          <w:sz w:val="36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4F25EA80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</w:p>
    <w:p w14:paraId="09C359D6" w14:textId="2642223F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Maeva Braeckevelt - </w:t>
      </w:r>
      <w:r w:rsidR="0034722C">
        <w:rPr>
          <w:color w:val="auto"/>
          <w:sz w:val="22"/>
          <w:szCs w:val="18"/>
        </w:rPr>
        <w:t>2003872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>Dominik Gulácsy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3BC3E685" w14:textId="77777777" w:rsidR="004767BA" w:rsidRDefault="004767BA" w:rsidP="008F49B6">
      <w:pPr>
        <w:ind w:left="0" w:firstLine="0"/>
        <w:jc w:val="left"/>
        <w:rPr>
          <w:b/>
          <w:bCs/>
        </w:rPr>
      </w:pPr>
    </w:p>
    <w:p w14:paraId="05AB4E5E" w14:textId="24F73BF5" w:rsidR="00CE66BA" w:rsidRDefault="00101C36" w:rsidP="00F73C89">
      <w:pPr>
        <w:pStyle w:val="Title"/>
        <w:ind w:left="11"/>
      </w:pPr>
      <w:r>
        <w:t xml:space="preserve">Global Data Flow </w:t>
      </w:r>
      <w:r w:rsidR="00CE66BA" w:rsidRPr="00CE66BA">
        <w:t>Outline:</w:t>
      </w:r>
    </w:p>
    <w:p w14:paraId="4761A875" w14:textId="08886E51" w:rsidR="00101C36" w:rsidRDefault="00101C36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ab/>
      </w:r>
    </w:p>
    <w:p w14:paraId="36586987" w14:textId="1BC0239B" w:rsidR="00087BDD" w:rsidRDefault="00087BDD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Kaggle</w:t>
      </w:r>
    </w:p>
    <w:p w14:paraId="6AA2F4B4" w14:textId="52717824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World Bank API</w:t>
      </w:r>
    </w:p>
    <w:p w14:paraId="48174D5F" w14:textId="3633C83A" w:rsidR="004767BA" w:rsidRPr="004767BA" w:rsidRDefault="00CE66BA" w:rsidP="008F49B6">
      <w:pPr>
        <w:ind w:left="0" w:firstLine="0"/>
        <w:jc w:val="left"/>
        <w:rPr>
          <w:b/>
          <w:bCs/>
        </w:rPr>
      </w:pPr>
      <w:r w:rsidRPr="00093544">
        <w:rPr>
          <w:b/>
          <w:bCs/>
        </w:rPr>
        <w:t>Economic indicators</w:t>
      </w:r>
      <w:r w:rsidR="004134F1">
        <w:rPr>
          <w:b/>
          <w:bCs/>
        </w:rPr>
        <w:t xml:space="preserve"> </w:t>
      </w:r>
      <w:r w:rsidRPr="00093544">
        <w:rPr>
          <w:b/>
          <w:bCs/>
        </w:rPr>
        <w:t>consider</w:t>
      </w:r>
      <w:r w:rsidR="004134F1">
        <w:rPr>
          <w:b/>
          <w:bCs/>
        </w:rPr>
        <w:t>ed</w:t>
      </w:r>
      <w:r w:rsidRPr="00093544">
        <w:rPr>
          <w:b/>
          <w:bCs/>
        </w:rPr>
        <w:t>:</w:t>
      </w:r>
    </w:p>
    <w:p w14:paraId="10345B4F" w14:textId="27224241" w:rsidR="00CE66BA" w:rsidRDefault="00CE66BA" w:rsidP="008F49B6">
      <w:pPr>
        <w:pStyle w:val="ListParagraph"/>
        <w:numPr>
          <w:ilvl w:val="0"/>
          <w:numId w:val="7"/>
        </w:numPr>
        <w:jc w:val="left"/>
      </w:pPr>
      <w:r>
        <w:t>Unemployment Rate</w:t>
      </w:r>
      <w:r w:rsidR="004767BA">
        <w:t xml:space="preserve"> | </w:t>
      </w:r>
      <w:r w:rsidR="004767BA" w:rsidRPr="004767BA">
        <w:rPr>
          <w:rFonts w:ascii="Calibri" w:eastAsia="Times New Roman" w:hAnsi="Calibri" w:cs="Calibri"/>
          <w:sz w:val="22"/>
        </w:rPr>
        <w:t>SL.UEM.TOTL.MA.ZS</w:t>
      </w:r>
      <w:r w:rsidR="004767BA" w:rsidRPr="00137AA8">
        <w:rPr>
          <w:rFonts w:ascii="Calibri" w:eastAsia="Times New Roman" w:hAnsi="Calibri" w:cs="Calibri"/>
          <w:sz w:val="22"/>
        </w:rPr>
        <w:t xml:space="preserve"> and </w:t>
      </w:r>
      <w:r w:rsidR="004767BA" w:rsidRPr="004767BA">
        <w:rPr>
          <w:rFonts w:ascii="Calibri" w:eastAsia="Times New Roman" w:hAnsi="Calibri" w:cs="Calibri"/>
          <w:sz w:val="22"/>
        </w:rPr>
        <w:t>SL.UEM.TOTL.</w:t>
      </w:r>
      <w:proofErr w:type="gramStart"/>
      <w:r w:rsidR="004767BA" w:rsidRPr="004767BA">
        <w:rPr>
          <w:rFonts w:ascii="Calibri" w:eastAsia="Times New Roman" w:hAnsi="Calibri" w:cs="Calibri"/>
          <w:sz w:val="22"/>
        </w:rPr>
        <w:t>FE.ZS</w:t>
      </w:r>
      <w:proofErr w:type="gramEnd"/>
    </w:p>
    <w:p w14:paraId="57EE55D1" w14:textId="0DE171E3" w:rsidR="00CE66BA" w:rsidRPr="004767BA" w:rsidRDefault="004767BA" w:rsidP="008F49B6">
      <w:pPr>
        <w:pStyle w:val="ListParagraph"/>
        <w:numPr>
          <w:ilvl w:val="0"/>
          <w:numId w:val="7"/>
        </w:numPr>
        <w:jc w:val="left"/>
      </w:pPr>
      <w:r>
        <w:t xml:space="preserve">Population | </w:t>
      </w:r>
      <w:r w:rsidRPr="004767BA">
        <w:rPr>
          <w:rFonts w:ascii="Calibri" w:eastAsia="Times New Roman" w:hAnsi="Calibri" w:cs="Calibri"/>
          <w:sz w:val="22"/>
        </w:rPr>
        <w:t>SP.POP.TOTL</w:t>
      </w:r>
    </w:p>
    <w:p w14:paraId="73FAEA8C" w14:textId="3C0C484D" w:rsidR="009F481D" w:rsidRDefault="00DD4DF5" w:rsidP="008F49B6">
      <w:pPr>
        <w:pStyle w:val="ListParagraph"/>
        <w:numPr>
          <w:ilvl w:val="0"/>
          <w:numId w:val="7"/>
        </w:numPr>
        <w:jc w:val="left"/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8F49B6">
      <w:pPr>
        <w:pStyle w:val="ListParagraph"/>
        <w:numPr>
          <w:ilvl w:val="0"/>
          <w:numId w:val="7"/>
        </w:numPr>
        <w:jc w:val="left"/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7F44E2D2" w14:textId="7962E4F7" w:rsidR="000F7E9E" w:rsidRDefault="000F7E9E" w:rsidP="008F49B6">
      <w:pPr>
        <w:pStyle w:val="ListParagraph"/>
        <w:ind w:firstLine="0"/>
        <w:jc w:val="left"/>
      </w:pPr>
    </w:p>
    <w:p w14:paraId="1B7FDB4F" w14:textId="1529CE43" w:rsidR="00CE66BA" w:rsidRPr="00CB0EC2" w:rsidRDefault="00CE66BA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0C4526E8" w14:textId="7ACF98D6" w:rsidR="00DC37ED" w:rsidRDefault="00DC37E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788D34F0" w14:textId="41B4D619" w:rsidR="004E0852" w:rsidRDefault="004E0852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Which gender has higher suicide rates? </w:t>
      </w:r>
    </w:p>
    <w:p w14:paraId="5444D59F" w14:textId="71AB82A9" w:rsidR="004E23A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1CDACB63" w:rsidR="002D184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socioeconomic indicators like, Unemployment Rate, GDPPC, </w:t>
      </w:r>
      <w:r w:rsidR="004134F1">
        <w:t>alcohol consumption and cigarette consumption</w:t>
      </w:r>
      <w:r w:rsidR="00A7604E">
        <w:t>?</w:t>
      </w:r>
    </w:p>
    <w:p w14:paraId="68BB51BD" w14:textId="32D8BBB0" w:rsidR="008E3745" w:rsidRPr="00F65EA2" w:rsidRDefault="008E3745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5467996D" w14:textId="3D2BF65B" w:rsidR="00F723A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75912667" w14:textId="5A97A0DE" w:rsidR="004B6C46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Correlation Matrix with heatmap</w:t>
      </w:r>
      <w:r w:rsidR="004B6C46">
        <w:t xml:space="preserve"> / Linear Regression matrix</w:t>
      </w:r>
    </w:p>
    <w:p w14:paraId="38EAE900" w14:textId="7B9526B1" w:rsidR="004134F1" w:rsidRDefault="00F65EA2" w:rsidP="008F49B6">
      <w:pPr>
        <w:spacing w:after="295" w:line="259" w:lineRule="auto"/>
        <w:ind w:left="0" w:right="299" w:firstLine="0"/>
        <w:jc w:val="left"/>
      </w:pPr>
      <w:r>
        <w:rPr>
          <w:b/>
          <w:bCs/>
        </w:rPr>
        <w:t>Extra</w:t>
      </w:r>
      <w:r w:rsidRPr="00F65EA2">
        <w:rPr>
          <w:b/>
          <w:bCs/>
        </w:rPr>
        <w:t>:</w:t>
      </w:r>
      <w:r w:rsidRPr="00F65EA2">
        <w:br/>
      </w:r>
      <w:r>
        <w:t>Connect an R snippet to KNIME for advanced analysis</w:t>
      </w:r>
      <w:r w:rsidR="004134F1">
        <w:br/>
        <w:t>API</w:t>
      </w:r>
    </w:p>
    <w:p w14:paraId="23FA5B66" w14:textId="56911EB6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185410F9" w14:textId="6C1BE6AA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056CE92B" w14:textId="3E39CF3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4ACE69F6" w14:textId="6BC3D01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21203E0" w14:textId="182B9134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A6E2FC9" w14:textId="4AC792A5" w:rsidR="004134F1" w:rsidRPr="00F73C89" w:rsidRDefault="004134F1" w:rsidP="00654026">
      <w:pPr>
        <w:pStyle w:val="Title"/>
        <w:numPr>
          <w:ilvl w:val="0"/>
          <w:numId w:val="15"/>
        </w:numPr>
      </w:pPr>
      <w:r w:rsidRPr="00F73C89">
        <w:lastRenderedPageBreak/>
        <w:t>Data</w:t>
      </w:r>
    </w:p>
    <w:p w14:paraId="1DE85BD3" w14:textId="0CBB9C63" w:rsidR="00A345BC" w:rsidRDefault="007B177F" w:rsidP="008F49B6">
      <w:pPr>
        <w:spacing w:after="295" w:line="259" w:lineRule="auto"/>
        <w:ind w:left="0" w:right="299" w:firstLine="0"/>
      </w:pPr>
      <w:r>
        <w:t>T</w:t>
      </w:r>
      <w:r w:rsidR="00392A4F">
        <w:t xml:space="preserve">he dataset we chose to work with, is dataset that collected data on suicide. We found it on Kaggle. We decided to work with this dataset mainly because it had a lot of data as well as a large of variety. Countries, years, sex, ages, HDI, generation, suicide per 100k habitants, </w:t>
      </w:r>
      <w:r w:rsidR="00BF5D83">
        <w:t>GDP</w:t>
      </w:r>
      <w:r w:rsidR="00392A4F">
        <w:t xml:space="preserve"> per capita were the variable available that could help us for a powerful analysis (details information on the variable is on the variable.xlsx file on </w:t>
      </w:r>
      <w:proofErr w:type="spellStart"/>
      <w:r w:rsidR="00392A4F">
        <w:t>Github</w:t>
      </w:r>
      <w:proofErr w:type="spellEnd"/>
      <w:r w:rsidR="00392A4F">
        <w:t>). However, to understand better the suicide rate, we thought that other variables could be interesting, that’s why, we chose among the world bank data website: alcohol consumption, cigarette consumption and unemployment rate.</w:t>
      </w:r>
    </w:p>
    <w:p w14:paraId="5D1A6EE7" w14:textId="3DC4A669" w:rsidR="007B177F" w:rsidRDefault="00392A4F" w:rsidP="008F49B6">
      <w:pPr>
        <w:spacing w:after="295" w:line="259" w:lineRule="auto"/>
        <w:ind w:left="0" w:right="299" w:firstLine="0"/>
      </w:pPr>
      <w:r>
        <w:t>All the engineering work we have done were aim to give us a visualization to answer to th</w:t>
      </w:r>
      <w:r w:rsidR="00E2715D">
        <w:t>ese</w:t>
      </w:r>
      <w:r>
        <w:t xml:space="preserve"> question</w:t>
      </w:r>
      <w:r w:rsidR="00664400">
        <w:t>s</w:t>
      </w:r>
      <w:r>
        <w:t xml:space="preserve">: </w:t>
      </w:r>
    </w:p>
    <w:p w14:paraId="3BA0B065" w14:textId="4AB356EC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What age group tend to have higher suicide rates?</w:t>
      </w:r>
    </w:p>
    <w:p w14:paraId="17E339A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gender has higher suicide rates?</w:t>
      </w:r>
    </w:p>
    <w:p w14:paraId="32C79B2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countries tend to have higher suicides?</w:t>
      </w:r>
    </w:p>
    <w:p w14:paraId="7E52A164" w14:textId="522895BD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How can it be related to socioeconomic indicators like, Unemployment Rate, GDPPC, alcohol consumption and cigarette consumption?</w:t>
      </w:r>
    </w:p>
    <w:p w14:paraId="3F56F4EE" w14:textId="4D8952D1" w:rsidR="00392A4F" w:rsidRDefault="00392A4F" w:rsidP="008F49B6">
      <w:pPr>
        <w:spacing w:after="295" w:line="259" w:lineRule="auto"/>
        <w:ind w:left="0" w:right="299" w:firstLine="0"/>
      </w:pPr>
      <w:r>
        <w:t xml:space="preserve">For the alcohol and </w:t>
      </w:r>
      <w:r w:rsidR="0034722C">
        <w:t xml:space="preserve">smoking </w:t>
      </w:r>
      <w:proofErr w:type="spellStart"/>
      <w:r w:rsidR="0034722C">
        <w:t>habbits</w:t>
      </w:r>
      <w:proofErr w:type="spellEnd"/>
      <w:r>
        <w:t>, we decided to separate the male to the female. The choice was made because their consumption is usually not equal.</w:t>
      </w:r>
      <w:r w:rsidR="000E3A81">
        <w:t xml:space="preserve"> </w:t>
      </w:r>
      <w:r w:rsidR="000E3A81" w:rsidRPr="000E3A81">
        <w:t>We chose to also add the population from WDI for data quality purpose. In Kaggle, it is not said where the population data was coming from, so we opted for a</w:t>
      </w:r>
      <w:r w:rsidR="00F74E3A">
        <w:t xml:space="preserve"> universal and</w:t>
      </w:r>
      <w:r w:rsidR="000E3A81" w:rsidRPr="000E3A81">
        <w:t xml:space="preserve"> reliable source</w:t>
      </w:r>
      <w:r w:rsidR="00F74E3A">
        <w:t xml:space="preserve"> </w:t>
      </w:r>
      <w:r w:rsidR="007F6FCE">
        <w:t>such as World Bank is</w:t>
      </w:r>
      <w:r w:rsidR="000E3A81" w:rsidRPr="000E3A81">
        <w:t>.</w:t>
      </w:r>
    </w:p>
    <w:p w14:paraId="0313FB84" w14:textId="77777777" w:rsidR="00866164" w:rsidRDefault="00866164" w:rsidP="008F49B6">
      <w:pPr>
        <w:spacing w:after="295" w:line="259" w:lineRule="auto"/>
        <w:ind w:left="0" w:right="299" w:firstLine="0"/>
      </w:pPr>
      <w:r>
        <w:t>Data citations:</w:t>
      </w:r>
    </w:p>
    <w:p w14:paraId="30A4A051" w14:textId="5919A145" w:rsidR="00866164" w:rsidRDefault="00866164" w:rsidP="000A74B9">
      <w:pPr>
        <w:spacing w:after="295" w:line="259" w:lineRule="auto"/>
        <w:ind w:left="0" w:right="299" w:firstLine="0"/>
        <w:jc w:val="left"/>
      </w:pPr>
      <w:r>
        <w:t>Suicide Rates Overview 1985 to 2016, Compares socio-economic info with suicide rates by year and country [Internet], Kaggle: Your Machine Learning and Data Science Community, 2018, [download on the 11/19/2020], License: World Bank Dataset Terms of Use, https://www.kaggle.com/russellyates88/suicide-rates-overview-1985-to-2016/metadata</w:t>
      </w:r>
    </w:p>
    <w:p w14:paraId="4683B069" w14:textId="5373E1FA" w:rsidR="00866164" w:rsidRDefault="00866164" w:rsidP="000A74B9">
      <w:pPr>
        <w:spacing w:after="295" w:line="259" w:lineRule="auto"/>
        <w:ind w:left="0" w:right="299" w:firstLine="0"/>
        <w:jc w:val="left"/>
        <w:rPr>
          <w:rStyle w:val="Hyperlink"/>
        </w:rPr>
      </w:pPr>
      <w:r>
        <w:t>World Bank, “</w:t>
      </w:r>
      <w:r w:rsidR="00664400">
        <w:t>Total p</w:t>
      </w:r>
      <w:r>
        <w:t>opulation”, “Unemployment</w:t>
      </w:r>
      <w:r w:rsidR="00664400">
        <w:t xml:space="preserve"> rate</w:t>
      </w:r>
      <w:r>
        <w:t xml:space="preserve"> male and </w:t>
      </w:r>
      <w:proofErr w:type="spellStart"/>
      <w:r>
        <w:t>female”</w:t>
      </w:r>
      <w:proofErr w:type="gramStart"/>
      <w:r>
        <w:t>,”Alcohol</w:t>
      </w:r>
      <w:proofErr w:type="spellEnd"/>
      <w:proofErr w:type="gramEnd"/>
      <w:r>
        <w:t xml:space="preserve"> consumption </w:t>
      </w:r>
      <w:r w:rsidR="00664400">
        <w:t>(</w:t>
      </w:r>
      <w:r>
        <w:t>male and female</w:t>
      </w:r>
      <w:r w:rsidR="00664400">
        <w:t>)</w:t>
      </w:r>
      <w:r>
        <w:t xml:space="preserve">”, “Smoking </w:t>
      </w:r>
      <w:r w:rsidR="00664400">
        <w:t>prevalence</w:t>
      </w:r>
      <w:r>
        <w:t xml:space="preserve"> </w:t>
      </w:r>
      <w:r w:rsidR="00664400">
        <w:t>(</w:t>
      </w:r>
      <w:r>
        <w:t>male and female</w:t>
      </w:r>
      <w:r w:rsidR="00664400">
        <w:t>)</w:t>
      </w:r>
      <w:r>
        <w:t>”, World Development Indicators. The World Bank group, [download on the 12/03/2020,</w:t>
      </w:r>
      <w:r w:rsidR="00664400">
        <w:t>]</w:t>
      </w:r>
      <w:r>
        <w:t xml:space="preserve"> </w:t>
      </w:r>
      <w:hyperlink r:id="rId12" w:history="1">
        <w:r w:rsidR="00664400" w:rsidRPr="00E60B53">
          <w:rPr>
            <w:rStyle w:val="Hyperlink"/>
          </w:rPr>
          <w:t>https://data.worldbank.org/indicator?tab=all</w:t>
        </w:r>
      </w:hyperlink>
    </w:p>
    <w:p w14:paraId="7FF3B59C" w14:textId="7CF43295" w:rsidR="00BB1156" w:rsidRDefault="006C4180" w:rsidP="005C3DB9">
      <w:pPr>
        <w:pStyle w:val="Title"/>
        <w:numPr>
          <w:ilvl w:val="0"/>
          <w:numId w:val="15"/>
        </w:numPr>
      </w:pPr>
      <w:r>
        <w:t>Data</w:t>
      </w:r>
      <w:r w:rsidR="000104E1">
        <w:t xml:space="preserve"> Resource</w:t>
      </w:r>
      <w:r>
        <w:t xml:space="preserve"> Infrastr</w:t>
      </w:r>
      <w:r w:rsidR="00953D97">
        <w:t>u</w:t>
      </w:r>
      <w:r>
        <w:t>cture</w:t>
      </w:r>
    </w:p>
    <w:p w14:paraId="3F4581C7" w14:textId="77777777" w:rsidR="005C3DB9" w:rsidRPr="005C3DB9" w:rsidRDefault="005C3DB9" w:rsidP="005C3DB9"/>
    <w:p w14:paraId="10B24B58" w14:textId="058B75D9" w:rsidR="003521F9" w:rsidRDefault="003521F9" w:rsidP="00BB1156">
      <w:pPr>
        <w:pStyle w:val="Heading1"/>
        <w:numPr>
          <w:ilvl w:val="0"/>
          <w:numId w:val="16"/>
        </w:numPr>
      </w:pPr>
      <w:r w:rsidRPr="003521F9">
        <w:t>Kaggle Suicide Rates Dataset</w:t>
      </w:r>
    </w:p>
    <w:p w14:paraId="2AB19BC6" w14:textId="52906591" w:rsidR="00502B56" w:rsidRDefault="003521F9" w:rsidP="008F49B6">
      <w:pPr>
        <w:spacing w:after="295" w:line="259" w:lineRule="auto"/>
        <w:ind w:left="0" w:right="299" w:firstLine="0"/>
      </w:pPr>
      <w:r>
        <w:t>First</w:t>
      </w:r>
      <w:r w:rsidR="00451FDB">
        <w:t>,</w:t>
      </w:r>
      <w:r w:rsidR="00401581">
        <w:t xml:space="preserve"> we </w:t>
      </w:r>
      <w:r w:rsidR="00EF30BB">
        <w:t>downloaded the csv file</w:t>
      </w:r>
      <w:r w:rsidR="004D6452">
        <w:t xml:space="preserve"> (</w:t>
      </w:r>
      <w:r w:rsidR="00437F2E">
        <w:t>d</w:t>
      </w:r>
      <w:r w:rsidR="004D6452">
        <w:t>ata/</w:t>
      </w:r>
      <w:proofErr w:type="spellStart"/>
      <w:r w:rsidR="004D6452">
        <w:t>static_kaggle</w:t>
      </w:r>
      <w:proofErr w:type="spellEnd"/>
      <w:r w:rsidR="004D6452">
        <w:t>/suicide_rate.csv)</w:t>
      </w:r>
      <w:r w:rsidR="00EF30BB">
        <w:t xml:space="preserve"> from </w:t>
      </w:r>
      <w:hyperlink r:id="rId13" w:history="1">
        <w:r w:rsidR="004D6ED8" w:rsidRPr="004D6ED8">
          <w:rPr>
            <w:rStyle w:val="Hyperlink"/>
          </w:rPr>
          <w:t>Kaggle</w:t>
        </w:r>
      </w:hyperlink>
      <w:r w:rsidR="00834465">
        <w:t xml:space="preserve"> which represents </w:t>
      </w:r>
      <w:r w:rsidR="0052560A">
        <w:t>the</w:t>
      </w:r>
      <w:r w:rsidR="00834465">
        <w:t xml:space="preserve"> core da</w:t>
      </w:r>
      <w:r w:rsidR="0052560A">
        <w:t>ta in our workflow</w:t>
      </w:r>
      <w:r w:rsidR="00834465">
        <w:t>.</w:t>
      </w:r>
      <w:r w:rsidR="00A86EF4">
        <w:t xml:space="preserve"> We</w:t>
      </w:r>
      <w:r w:rsidR="001331C9">
        <w:t xml:space="preserve"> wrote a</w:t>
      </w:r>
      <w:r w:rsidR="00E65E0E">
        <w:t xml:space="preserve">n SQL file </w:t>
      </w:r>
      <w:r w:rsidR="00437F2E">
        <w:t>(data/</w:t>
      </w:r>
      <w:proofErr w:type="spellStart"/>
      <w:r w:rsidR="00437F2E">
        <w:t>static_kaggle</w:t>
      </w:r>
      <w:proofErr w:type="spellEnd"/>
      <w:r w:rsidR="00437F2E">
        <w:t>/</w:t>
      </w:r>
      <w:proofErr w:type="spellStart"/>
      <w:r w:rsidR="00912B0C" w:rsidRPr="00912B0C">
        <w:t>import_suicide_rates.sql</w:t>
      </w:r>
      <w:proofErr w:type="spellEnd"/>
      <w:r w:rsidR="00E65E0E">
        <w:t xml:space="preserve">) in which </w:t>
      </w:r>
      <w:r w:rsidR="00E65E0E">
        <w:lastRenderedPageBreak/>
        <w:t>we</w:t>
      </w:r>
      <w:r w:rsidR="00912B0C">
        <w:t xml:space="preserve"> imported the csv data file </w:t>
      </w:r>
      <w:r w:rsidR="0043063C">
        <w:t>into a local MySQL database</w:t>
      </w:r>
      <w:r w:rsidR="00F50F34">
        <w:t xml:space="preserve"> to check if it loads properly and explore the </w:t>
      </w:r>
      <w:r w:rsidR="00502B56">
        <w:rPr>
          <w:noProof/>
        </w:rPr>
        <w:drawing>
          <wp:anchor distT="0" distB="0" distL="114300" distR="114300" simplePos="0" relativeHeight="251660288" behindDoc="0" locked="0" layoutInCell="1" allowOverlap="1" wp14:anchorId="757B4CA0" wp14:editId="44AABEDD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1381125" cy="2390775"/>
            <wp:effectExtent l="19050" t="19050" r="28575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9412" r="16360" b="8074"/>
                    <a:stretch/>
                  </pic:blipFill>
                  <pic:spPr bwMode="auto">
                    <a:xfrm>
                      <a:off x="0" y="0"/>
                      <a:ext cx="1381125" cy="239077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0F34">
        <w:t>data.</w:t>
      </w:r>
      <w:r w:rsidR="0089535A">
        <w:t xml:space="preserve"> </w:t>
      </w:r>
    </w:p>
    <w:p w14:paraId="38CEC8A4" w14:textId="10A61D07" w:rsidR="00716DFF" w:rsidRDefault="00FC0398" w:rsidP="008F49B6">
      <w:pPr>
        <w:spacing w:after="295" w:line="259" w:lineRule="auto"/>
        <w:ind w:left="0" w:right="299" w:firstLine="0"/>
      </w:pPr>
      <w:r w:rsidRPr="00B37E0D">
        <w:rPr>
          <w:noProof/>
        </w:rPr>
        <w:drawing>
          <wp:anchor distT="0" distB="0" distL="114300" distR="114300" simplePos="0" relativeHeight="251659264" behindDoc="1" locked="0" layoutInCell="1" allowOverlap="1" wp14:anchorId="15358193" wp14:editId="0A84C54C">
            <wp:simplePos x="0" y="0"/>
            <wp:positionH relativeFrom="margin">
              <wp:posOffset>-635</wp:posOffset>
            </wp:positionH>
            <wp:positionV relativeFrom="margin">
              <wp:posOffset>3105150</wp:posOffset>
            </wp:positionV>
            <wp:extent cx="5957570" cy="1092200"/>
            <wp:effectExtent l="19050" t="19050" r="2413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09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</w:p>
    <w:p w14:paraId="47A9EA3A" w14:textId="77777777" w:rsidR="009D600D" w:rsidRDefault="009D600D" w:rsidP="008F49B6">
      <w:pPr>
        <w:spacing w:after="295" w:line="259" w:lineRule="auto"/>
        <w:ind w:left="0" w:right="299" w:firstLine="0"/>
      </w:pPr>
    </w:p>
    <w:p w14:paraId="335405CF" w14:textId="6834ABA6" w:rsidR="0077069A" w:rsidRDefault="0089535A" w:rsidP="008F49B6">
      <w:pPr>
        <w:spacing w:after="295" w:line="259" w:lineRule="auto"/>
        <w:ind w:left="0" w:right="299" w:firstLine="0"/>
      </w:pPr>
      <w:r>
        <w:t xml:space="preserve">We wanted to make </w:t>
      </w:r>
      <w:r w:rsidR="00CB4C83">
        <w:t>our workflow as reproducible and dynamic as we can</w:t>
      </w:r>
      <w:r w:rsidR="00774969">
        <w:t>,</w:t>
      </w:r>
      <w:r w:rsidR="00CB4C83">
        <w:t xml:space="preserve"> so</w:t>
      </w:r>
      <w:r w:rsidR="00860296">
        <w:t xml:space="preserve"> we</w:t>
      </w:r>
      <w:r w:rsidR="00CB4C83">
        <w:t xml:space="preserve"> decided </w:t>
      </w:r>
      <w:r w:rsidR="00860296">
        <w:t xml:space="preserve">to host a </w:t>
      </w:r>
      <w:r w:rsidR="00774969">
        <w:t xml:space="preserve">database. We created a MySQL </w:t>
      </w:r>
      <w:r w:rsidR="000E0BC5">
        <w:t>database instance using the RDS service of AWS.</w:t>
      </w:r>
      <w:r w:rsidR="0052293D">
        <w:t xml:space="preserve"> We</w:t>
      </w:r>
      <w:r w:rsidR="00651C2C">
        <w:t xml:space="preserve"> used the </w:t>
      </w:r>
      <w:r w:rsidR="002D4426">
        <w:t>AWS account provided by CEU.</w:t>
      </w:r>
      <w:r w:rsidR="00E46F45">
        <w:t xml:space="preserve"> </w:t>
      </w:r>
      <w:r w:rsidR="00AA1600">
        <w:t xml:space="preserve">Our </w:t>
      </w:r>
      <w:r w:rsidR="00AA1600" w:rsidRPr="00AA1600">
        <w:t>julmaedom-mysql-de2</w:t>
      </w:r>
      <w:r w:rsidR="00AA1600">
        <w:t xml:space="preserve"> named</w:t>
      </w:r>
      <w:r w:rsidR="001D5BAE">
        <w:t xml:space="preserve"> DB</w:t>
      </w:r>
      <w:r w:rsidR="00AA1600">
        <w:t xml:space="preserve"> instance was configured </w:t>
      </w:r>
      <w:r w:rsidR="00091769">
        <w:t>as</w:t>
      </w:r>
      <w:r w:rsidR="00617153">
        <w:t xml:space="preserve"> a</w:t>
      </w:r>
      <w:r w:rsidR="00091769">
        <w:t xml:space="preserve"> </w:t>
      </w:r>
      <w:r w:rsidR="00091769" w:rsidRPr="00091769">
        <w:t>db.t</w:t>
      </w:r>
      <w:proofErr w:type="gramStart"/>
      <w:r w:rsidR="00091769" w:rsidRPr="00091769">
        <w:t>2.micro</w:t>
      </w:r>
      <w:proofErr w:type="gramEnd"/>
      <w:r w:rsidR="00091769">
        <w:t xml:space="preserve"> instance with </w:t>
      </w:r>
      <w:r w:rsidR="00091769" w:rsidRPr="00091769">
        <w:t>20 GiB</w:t>
      </w:r>
      <w:r w:rsidR="00091769">
        <w:t xml:space="preserve"> storage</w:t>
      </w:r>
      <w:r w:rsidR="00D70C10">
        <w:t>.</w:t>
      </w:r>
      <w:r w:rsidR="001D5BAE">
        <w:t xml:space="preserve"> </w:t>
      </w:r>
      <w:r w:rsidR="00617153">
        <w:t>We set up a connection to the</w:t>
      </w:r>
      <w:r w:rsidR="00E63E8A">
        <w:t xml:space="preserve"> instance in MySQL Workbench</w:t>
      </w:r>
      <w:r w:rsidR="007E5DF0">
        <w:t>. We exported the data and structure of our locally hosted DB in</w:t>
      </w:r>
      <w:r w:rsidR="004A1C0A">
        <w:t xml:space="preserve"> a</w:t>
      </w:r>
      <w:r w:rsidR="008A2C49">
        <w:t xml:space="preserve"> Self-Contained </w:t>
      </w:r>
      <w:proofErr w:type="spellStart"/>
      <w:r w:rsidR="008A2C49">
        <w:t>sql</w:t>
      </w:r>
      <w:proofErr w:type="spellEnd"/>
      <w:r w:rsidR="008A2C49">
        <w:t xml:space="preserve"> file</w:t>
      </w:r>
      <w:r w:rsidR="00D728E8">
        <w:t xml:space="preserve"> (</w:t>
      </w:r>
      <w:r w:rsidR="001B3870">
        <w:t>data/</w:t>
      </w:r>
      <w:proofErr w:type="spellStart"/>
      <w:r w:rsidR="001B3870">
        <w:t>aws</w:t>
      </w:r>
      <w:proofErr w:type="spellEnd"/>
      <w:r w:rsidR="001B3870">
        <w:t>/</w:t>
      </w:r>
      <w:proofErr w:type="spellStart"/>
      <w:r w:rsidR="001B3870" w:rsidRPr="001B3870">
        <w:t>dump_suicide_rates.sql</w:t>
      </w:r>
      <w:proofErr w:type="spellEnd"/>
      <w:r w:rsidR="00D728E8">
        <w:t>)</w:t>
      </w:r>
      <w:r w:rsidR="008A2C49">
        <w:t>.</w:t>
      </w:r>
      <w:r w:rsidR="0078133D">
        <w:t xml:space="preserve"> </w:t>
      </w:r>
      <w:r w:rsidR="00D728E8">
        <w:t>Then we imported the data using this dump to our MySQL on AWS.</w:t>
      </w:r>
      <w:r w:rsidR="00D6678C">
        <w:t xml:space="preserve"> </w:t>
      </w:r>
      <w:r w:rsidR="00A91820">
        <w:t>We added a new user named grader that has only read</w:t>
      </w:r>
      <w:r w:rsidR="00810FBD">
        <w:t xml:space="preserve"> </w:t>
      </w:r>
      <w:r w:rsidR="00A91820">
        <w:t xml:space="preserve">access </w:t>
      </w:r>
      <w:r w:rsidR="00810FBD">
        <w:t>to simulate a real-life setup. Credentials</w:t>
      </w:r>
      <w:r w:rsidR="00C3640A">
        <w:t xml:space="preserve"> for this user and connectivity details</w:t>
      </w:r>
      <w:r w:rsidR="00810FBD">
        <w:t xml:space="preserve"> </w:t>
      </w:r>
      <w:r w:rsidR="00A4007C">
        <w:t xml:space="preserve">are </w:t>
      </w:r>
      <w:proofErr w:type="spellStart"/>
      <w:r w:rsidR="00A4007C">
        <w:t>provdided</w:t>
      </w:r>
      <w:proofErr w:type="spellEnd"/>
      <w:r w:rsidR="00810FBD">
        <w:t xml:space="preserve"> in</w:t>
      </w:r>
      <w:r w:rsidR="00DF6067">
        <w:t xml:space="preserve"> a text file (data/</w:t>
      </w:r>
      <w:proofErr w:type="spellStart"/>
      <w:r w:rsidR="00DF6067">
        <w:t>aws</w:t>
      </w:r>
      <w:proofErr w:type="spellEnd"/>
      <w:r w:rsidR="00DF6067">
        <w:t>/</w:t>
      </w:r>
      <w:r w:rsidR="00DF6067" w:rsidRPr="00DF6067">
        <w:t>grader_credentials.txt</w:t>
      </w:r>
      <w:r w:rsidR="00DF6067">
        <w:t>).</w:t>
      </w:r>
    </w:p>
    <w:p w14:paraId="37CB9CEF" w14:textId="780C23C3" w:rsidR="00AC529C" w:rsidRDefault="00AC529C" w:rsidP="00BB1156">
      <w:pPr>
        <w:pStyle w:val="Heading1"/>
        <w:numPr>
          <w:ilvl w:val="0"/>
          <w:numId w:val="16"/>
        </w:numPr>
      </w:pPr>
      <w:r>
        <w:t>REST C</w:t>
      </w:r>
      <w:r w:rsidR="00C01D32">
        <w:t>ountries API</w:t>
      </w:r>
    </w:p>
    <w:p w14:paraId="38A77989" w14:textId="3321E55C" w:rsidR="00190BE4" w:rsidRDefault="00C01D32" w:rsidP="008F49B6">
      <w:pPr>
        <w:ind w:left="0" w:right="301" w:firstLine="0"/>
      </w:pPr>
      <w:r>
        <w:t>In order to</w:t>
      </w:r>
      <w:r w:rsidR="009E06D5">
        <w:t xml:space="preserve"> download more data </w:t>
      </w:r>
      <w:r w:rsidR="00C00551">
        <w:t>for the countries in the suicide_rates.csv file</w:t>
      </w:r>
      <w:r w:rsidR="0090422D">
        <w:t xml:space="preserve"> and to be able to</w:t>
      </w:r>
      <w:r>
        <w:t xml:space="preserve"> properly</w:t>
      </w:r>
      <w:r w:rsidR="0090422D">
        <w:t xml:space="preserve"> join the subsequent data tables, we needed to</w:t>
      </w:r>
      <w:r w:rsidR="000552A2">
        <w:t xml:space="preserve"> universally</w:t>
      </w:r>
      <w:r>
        <w:t xml:space="preserve"> identify countries</w:t>
      </w:r>
      <w:r w:rsidR="0090422D">
        <w:t>.</w:t>
      </w:r>
      <w:r>
        <w:t xml:space="preserve"> </w:t>
      </w:r>
      <w:r w:rsidR="0090422D">
        <w:t xml:space="preserve">We </w:t>
      </w:r>
      <w:r w:rsidR="005F63E7">
        <w:t>achieved this by using</w:t>
      </w:r>
      <w:r w:rsidR="000552A2">
        <w:t xml:space="preserve"> country codes, more specifically alpha2 </w:t>
      </w:r>
      <w:r w:rsidR="00476894">
        <w:t xml:space="preserve">country codes. </w:t>
      </w:r>
      <w:r w:rsidR="009855AC">
        <w:t xml:space="preserve">To </w:t>
      </w:r>
      <w:r w:rsidR="005F63E7">
        <w:t>associate each and every country in our data with a code</w:t>
      </w:r>
      <w:r w:rsidR="009855AC">
        <w:t xml:space="preserve"> we used the REST Countries API</w:t>
      </w:r>
      <w:r w:rsidR="00B24E87">
        <w:t xml:space="preserve"> to search fo</w:t>
      </w:r>
      <w:r w:rsidR="005F63E7">
        <w:t>r it</w:t>
      </w:r>
      <w:r w:rsidR="00AD5C2F">
        <w:t>.</w:t>
      </w:r>
      <w:r w:rsidR="00107226">
        <w:t xml:space="preserve"> This functionality is</w:t>
      </w:r>
      <w:r w:rsidR="007F4412">
        <w:t xml:space="preserve"> called</w:t>
      </w:r>
      <w:r w:rsidR="00704310">
        <w:t xml:space="preserve"> “name”</w:t>
      </w:r>
      <w:r w:rsidR="007F4412">
        <w:t xml:space="preserve"> and </w:t>
      </w:r>
      <w:r w:rsidR="00107226">
        <w:t>available</w:t>
      </w:r>
      <w:r w:rsidR="007F4412">
        <w:t xml:space="preserve"> through </w:t>
      </w:r>
      <w:hyperlink r:id="rId16" w:history="1">
        <w:r w:rsidR="00704310" w:rsidRPr="00E60B53">
          <w:rPr>
            <w:rStyle w:val="Hyperlink"/>
          </w:rPr>
          <w:t>https://restcountries.eu/rest/v2/name/{name}</w:t>
        </w:r>
      </w:hyperlink>
      <w:r w:rsidR="007F4412">
        <w:t>.</w:t>
      </w:r>
      <w:r w:rsidR="00DB78E3">
        <w:t xml:space="preserve"> </w:t>
      </w:r>
      <w:r w:rsidR="00DB78E3" w:rsidRPr="00DB78E3">
        <w:t>This API does not require an access key</w:t>
      </w:r>
      <w:r w:rsidR="008B4434">
        <w:t>,</w:t>
      </w:r>
      <w:r w:rsidR="00DB78E3" w:rsidRPr="00DB78E3">
        <w:t xml:space="preserve"> so it was easy to get it working.</w:t>
      </w:r>
      <w:r w:rsidR="00704310">
        <w:t xml:space="preserve"> </w:t>
      </w:r>
      <w:r w:rsidR="00971962">
        <w:t>See</w:t>
      </w:r>
      <w:r w:rsidR="00713206">
        <w:t xml:space="preserve"> below an example</w:t>
      </w:r>
      <w:r w:rsidR="00971962">
        <w:t xml:space="preserve"> for </w:t>
      </w:r>
      <w:r w:rsidR="00D9247D">
        <w:t>Denmark:</w:t>
      </w:r>
    </w:p>
    <w:p w14:paraId="1FC2A5C3" w14:textId="3DC657EB" w:rsidR="00AD0B25" w:rsidRPr="00C01D32" w:rsidRDefault="009B50BC" w:rsidP="008F49B6">
      <w:pPr>
        <w:ind w:left="0" w:right="301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10D6DD" wp14:editId="5519A4AE">
            <wp:simplePos x="0" y="0"/>
            <wp:positionH relativeFrom="margin">
              <wp:align>center</wp:align>
            </wp:positionH>
            <wp:positionV relativeFrom="paragraph">
              <wp:posOffset>19240</wp:posOffset>
            </wp:positionV>
            <wp:extent cx="4732020" cy="3474720"/>
            <wp:effectExtent l="19050" t="19050" r="11430" b="114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4732020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9384BA" w14:textId="026AA7FC" w:rsidR="000104E1" w:rsidRDefault="00216EDD" w:rsidP="00BB1156">
      <w:pPr>
        <w:pStyle w:val="Heading1"/>
        <w:numPr>
          <w:ilvl w:val="0"/>
          <w:numId w:val="16"/>
        </w:numPr>
      </w:pPr>
      <w:r>
        <w:t>World Bank API</w:t>
      </w:r>
      <w:r w:rsidR="00330205">
        <w:t xml:space="preserve"> &amp; </w:t>
      </w:r>
      <w:proofErr w:type="spellStart"/>
      <w:r w:rsidR="00E13074">
        <w:t>wdis_of_interest</w:t>
      </w:r>
      <w:proofErr w:type="spellEnd"/>
      <w:r w:rsidR="00606802">
        <w:t xml:space="preserve"> </w:t>
      </w:r>
      <w:r w:rsidR="00E13074">
        <w:t>f</w:t>
      </w:r>
      <w:r w:rsidR="00353E09">
        <w:t>ile</w:t>
      </w:r>
    </w:p>
    <w:p w14:paraId="42804639" w14:textId="7D279488" w:rsidR="004C2E46" w:rsidRDefault="000A74B9" w:rsidP="008F49B6">
      <w:pPr>
        <w:ind w:left="0" w:right="301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B9203E" wp14:editId="62E09DAA">
            <wp:simplePos x="0" y="0"/>
            <wp:positionH relativeFrom="margin">
              <wp:posOffset>597535</wp:posOffset>
            </wp:positionH>
            <wp:positionV relativeFrom="paragraph">
              <wp:posOffset>906288</wp:posOffset>
            </wp:positionV>
            <wp:extent cx="4756150" cy="3164840"/>
            <wp:effectExtent l="19050" t="19050" r="25400" b="165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6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36">
        <w:t>Since o</w:t>
      </w:r>
      <w:r w:rsidR="00B41587">
        <w:t xml:space="preserve">ur analytical goal was to investigate suicide rates based on </w:t>
      </w:r>
      <w:r w:rsidR="004B65AE">
        <w:t>some other variables that we consider</w:t>
      </w:r>
      <w:r w:rsidR="00396936">
        <w:t xml:space="preserve">ed meaningful and </w:t>
      </w:r>
      <w:r w:rsidR="005F4B24">
        <w:t xml:space="preserve">relevant we wanted to get more data on </w:t>
      </w:r>
      <w:r w:rsidR="0056209C">
        <w:t xml:space="preserve">the countries. </w:t>
      </w:r>
      <w:r w:rsidR="00353E09">
        <w:t xml:space="preserve">To do this we looked at </w:t>
      </w:r>
      <w:r w:rsidR="00242634">
        <w:t>the world development indicators offered by the World Bank.</w:t>
      </w:r>
      <w:r w:rsidR="00DC68BC">
        <w:t xml:space="preserve"> </w:t>
      </w:r>
      <w:r w:rsidR="008E5D0B">
        <w:t xml:space="preserve">We managed to access these indicators via </w:t>
      </w:r>
      <w:hyperlink r:id="rId19" w:history="1">
        <w:r w:rsidR="00697828" w:rsidRPr="00FC4FCA">
          <w:rPr>
            <w:rStyle w:val="Hyperlink"/>
          </w:rPr>
          <w:t>World Bank’s public</w:t>
        </w:r>
        <w:r w:rsidR="008E5D0B" w:rsidRPr="00FC4FCA">
          <w:rPr>
            <w:rStyle w:val="Hyperlink"/>
          </w:rPr>
          <w:t xml:space="preserve"> API service</w:t>
        </w:r>
      </w:hyperlink>
      <w:r w:rsidR="00697828">
        <w:t>.</w:t>
      </w:r>
      <w:r w:rsidR="008E5D0B">
        <w:t xml:space="preserve">  </w:t>
      </w:r>
      <w:r w:rsidR="00DC68BC">
        <w:t xml:space="preserve">We picked </w:t>
      </w:r>
      <w:r w:rsidR="00E87D50">
        <w:t>indicators</w:t>
      </w:r>
      <w:r w:rsidR="00CF468E">
        <w:t xml:space="preserve"> </w:t>
      </w:r>
      <w:r w:rsidR="0006504C">
        <w:t>using</w:t>
      </w:r>
      <w:r w:rsidR="00CF468E">
        <w:t xml:space="preserve"> th</w:t>
      </w:r>
      <w:r w:rsidR="00F95633">
        <w:t>is</w:t>
      </w:r>
      <w:r w:rsidR="0006504C">
        <w:t xml:space="preserve"> overview</w:t>
      </w:r>
      <w:r w:rsidR="00CF468E">
        <w:t xml:space="preserve"> </w:t>
      </w:r>
      <w:hyperlink r:id="rId20" w:history="1">
        <w:r w:rsidR="00CF468E" w:rsidRPr="00F95633">
          <w:rPr>
            <w:rStyle w:val="Hyperlink"/>
          </w:rPr>
          <w:t>list</w:t>
        </w:r>
      </w:hyperlink>
      <w:r w:rsidR="00DC68BC">
        <w:t xml:space="preserve"> </w:t>
      </w:r>
      <w:r w:rsidR="00FA5569">
        <w:t xml:space="preserve">by </w:t>
      </w:r>
      <w:r w:rsidR="008F63E3">
        <w:t xml:space="preserve">applying </w:t>
      </w:r>
      <w:r w:rsidR="00FA5569" w:rsidRPr="00FA5569">
        <w:t>posteriori</w:t>
      </w:r>
      <w:r w:rsidR="00FA5569">
        <w:t xml:space="preserve"> </w:t>
      </w:r>
      <w:r w:rsidR="00145534">
        <w:t>logic</w:t>
      </w:r>
      <w:r w:rsidR="0006504C">
        <w:t xml:space="preserve"> during the selection process</w:t>
      </w:r>
      <w:r w:rsidR="008F63E3">
        <w:t>.</w:t>
      </w:r>
      <w:r w:rsidR="004C2E46">
        <w:t xml:space="preserve"> See an example for </w:t>
      </w:r>
      <w:r w:rsidR="0090256A">
        <w:t>Germany’s population data in 2010:</w:t>
      </w:r>
    </w:p>
    <w:p w14:paraId="4DFADF63" w14:textId="3A15B474" w:rsidR="0090256A" w:rsidRDefault="0090256A" w:rsidP="008F49B6">
      <w:pPr>
        <w:ind w:left="0" w:right="301" w:firstLine="0"/>
      </w:pPr>
    </w:p>
    <w:p w14:paraId="610021A5" w14:textId="22CBA7F3" w:rsidR="00BB1156" w:rsidRDefault="00145534" w:rsidP="006E0E69">
      <w:pPr>
        <w:ind w:left="0" w:right="301" w:firstLine="0"/>
      </w:pPr>
      <w:r>
        <w:t xml:space="preserve"> </w:t>
      </w:r>
      <w:r w:rsidR="00E13074">
        <w:t xml:space="preserve">We wanted </w:t>
      </w:r>
      <w:r w:rsidR="005C40C6">
        <w:t xml:space="preserve">to keep record of our </w:t>
      </w:r>
      <w:r w:rsidR="002F70D5">
        <w:t>choices of indicators so instead of putting them as plain text somewhere in the KNIME workflow we</w:t>
      </w:r>
      <w:r w:rsidR="00A4126E">
        <w:t xml:space="preserve"> created a</w:t>
      </w:r>
      <w:r w:rsidR="009B454C">
        <w:t xml:space="preserve">n </w:t>
      </w:r>
      <w:hyperlink r:id="rId21" w:history="1">
        <w:r w:rsidR="009B454C" w:rsidRPr="00E01BCB">
          <w:rPr>
            <w:rStyle w:val="Hyperlink"/>
          </w:rPr>
          <w:t>Excel file</w:t>
        </w:r>
      </w:hyperlink>
      <w:r w:rsidR="009B454C">
        <w:t xml:space="preserve"> and </w:t>
      </w:r>
      <w:r w:rsidR="004D1EE3">
        <w:t>collected</w:t>
      </w:r>
      <w:r w:rsidR="00A40495">
        <w:t xml:space="preserve"> </w:t>
      </w:r>
      <w:r w:rsidR="00F72187">
        <w:t>the</w:t>
      </w:r>
      <w:r w:rsidR="0006504C">
        <w:t xml:space="preserve"> indicators’</w:t>
      </w:r>
      <w:r w:rsidR="00A40495">
        <w:t xml:space="preserve"> name</w:t>
      </w:r>
      <w:r w:rsidR="00F72187">
        <w:t xml:space="preserve"> and </w:t>
      </w:r>
      <w:proofErr w:type="spellStart"/>
      <w:r w:rsidR="00F72187">
        <w:t>wdi</w:t>
      </w:r>
      <w:proofErr w:type="spellEnd"/>
      <w:r w:rsidR="0006504C">
        <w:t xml:space="preserve"> reference</w:t>
      </w:r>
      <w:r w:rsidR="00F72187">
        <w:t xml:space="preserve"> code</w:t>
      </w:r>
      <w:r w:rsidR="0006504C">
        <w:t xml:space="preserve"> </w:t>
      </w:r>
      <w:proofErr w:type="spellStart"/>
      <w:r w:rsidR="0006504C">
        <w:t>eg.</w:t>
      </w:r>
      <w:proofErr w:type="spellEnd"/>
      <w:r w:rsidR="0006504C">
        <w:t xml:space="preserve">: </w:t>
      </w:r>
      <w:r w:rsidR="000E6B10" w:rsidRPr="000E6B10">
        <w:t>SP.POP.TOTL</w:t>
      </w:r>
      <w:r w:rsidR="000E6B10">
        <w:t xml:space="preserve"> for total population</w:t>
      </w:r>
      <w:r w:rsidR="00F72187">
        <w:t>. This</w:t>
      </w:r>
      <w:r w:rsidR="002C7071">
        <w:t xml:space="preserve"> step</w:t>
      </w:r>
      <w:r w:rsidR="00F72187">
        <w:t xml:space="preserve"> cleared </w:t>
      </w:r>
      <w:r w:rsidR="002C7071">
        <w:t>up our</w:t>
      </w:r>
      <w:r w:rsidR="000E6B10">
        <w:t xml:space="preserve"> input data</w:t>
      </w:r>
      <w:r w:rsidR="002C7071">
        <w:t xml:space="preserve"> handling </w:t>
      </w:r>
      <w:r w:rsidR="000E6B10">
        <w:t>process</w:t>
      </w:r>
      <w:r w:rsidR="002C7071">
        <w:t xml:space="preserve"> and made</w:t>
      </w:r>
      <w:r w:rsidR="00BE2F8C">
        <w:t xml:space="preserve"> it</w:t>
      </w:r>
      <w:r w:rsidR="002C7071">
        <w:t xml:space="preserve"> </w:t>
      </w:r>
      <w:r w:rsidR="00BE2F8C">
        <w:t>easy to later on experience with other variables as well.</w:t>
      </w:r>
      <w:r w:rsidR="005331A3">
        <w:t xml:space="preserve"> We opted for an Excel file since it’s more user-friendly and </w:t>
      </w:r>
      <w:r w:rsidR="00D31BFC">
        <w:t>the content of the file is just for administra</w:t>
      </w:r>
      <w:r w:rsidR="00C71075">
        <w:t xml:space="preserve">tive purposes. It functions much more </w:t>
      </w:r>
      <w:r w:rsidR="00DD29B3">
        <w:t>like a</w:t>
      </w:r>
      <w:r w:rsidR="00C71075">
        <w:t xml:space="preserve"> UI </w:t>
      </w:r>
      <w:r w:rsidR="00DD29B3">
        <w:t xml:space="preserve">rather </w:t>
      </w:r>
      <w:r w:rsidR="00C71075">
        <w:t>than</w:t>
      </w:r>
      <w:r w:rsidR="00DD29B3">
        <w:t xml:space="preserve"> actual data.</w:t>
      </w:r>
      <w:r w:rsidR="00C71075">
        <w:t xml:space="preserve"> </w:t>
      </w:r>
    </w:p>
    <w:p w14:paraId="79F6DFFA" w14:textId="77777777" w:rsidR="006E0E69" w:rsidRDefault="006E0E69" w:rsidP="006E0E69">
      <w:pPr>
        <w:ind w:left="0" w:right="301" w:firstLine="0"/>
      </w:pPr>
    </w:p>
    <w:p w14:paraId="60C3B673" w14:textId="5507EC73" w:rsidR="00731654" w:rsidRDefault="00731654" w:rsidP="00BB1156">
      <w:pPr>
        <w:pStyle w:val="Title"/>
        <w:numPr>
          <w:ilvl w:val="0"/>
          <w:numId w:val="15"/>
        </w:numPr>
      </w:pPr>
      <w:r>
        <w:t xml:space="preserve">ETL </w:t>
      </w:r>
      <w:r w:rsidR="0018073C">
        <w:t>P</w:t>
      </w:r>
      <w:r>
        <w:t xml:space="preserve">ipeline </w:t>
      </w:r>
    </w:p>
    <w:p w14:paraId="76D529E4" w14:textId="0E811973" w:rsidR="00D35C55" w:rsidRDefault="00D575CC" w:rsidP="008F49B6">
      <w:pPr>
        <w:spacing w:after="295" w:line="259" w:lineRule="auto"/>
        <w:ind w:left="0" w:right="299" w:firstLine="0"/>
      </w:pPr>
      <w:r>
        <w:t>We carried out the loading</w:t>
      </w:r>
      <w:r w:rsidR="006264CD">
        <w:t>,</w:t>
      </w:r>
      <w:r>
        <w:t xml:space="preserve"> </w:t>
      </w:r>
      <w:r w:rsidR="00731654">
        <w:t>cleaning and analy</w:t>
      </w:r>
      <w:r>
        <w:t>sis of our data</w:t>
      </w:r>
      <w:r w:rsidR="00731654">
        <w:t xml:space="preserve"> in </w:t>
      </w:r>
      <w:r w:rsidR="006264CD">
        <w:t>KNIME</w:t>
      </w:r>
      <w:r w:rsidR="00731654">
        <w:t>.</w:t>
      </w:r>
      <w:r w:rsidR="006264CD">
        <w:t xml:space="preserve"> We </w:t>
      </w:r>
      <w:r w:rsidR="00D91B83">
        <w:t>aimed</w:t>
      </w:r>
      <w:r w:rsidR="006264CD">
        <w:t xml:space="preserve"> to create a dynamic</w:t>
      </w:r>
      <w:r w:rsidR="00D91B83">
        <w:t>,</w:t>
      </w:r>
      <w:r w:rsidR="006264CD">
        <w:t xml:space="preserve"> </w:t>
      </w:r>
      <w:r w:rsidR="00D91B83">
        <w:t>well-integrated and reliable workflow file that had a robust structure. The first step toward this was</w:t>
      </w:r>
      <w:r w:rsidR="005B71EF">
        <w:t xml:space="preserve"> to</w:t>
      </w:r>
      <w:r w:rsidR="00D91B83">
        <w:t xml:space="preserve"> </w:t>
      </w:r>
      <w:r w:rsidR="002349AD">
        <w:t>tak</w:t>
      </w:r>
      <w:r w:rsidR="005B71EF">
        <w:t>e</w:t>
      </w:r>
      <w:r w:rsidR="002349AD">
        <w:t xml:space="preserve"> </w:t>
      </w:r>
      <w:r w:rsidR="00A82C6F">
        <w:t>all input</w:t>
      </w:r>
      <w:r w:rsidR="005B71EF">
        <w:t xml:space="preserve"> data</w:t>
      </w:r>
      <w:r w:rsidR="00A82C6F">
        <w:t xml:space="preserve"> sources and turn to hosted solutions. </w:t>
      </w:r>
      <w:r w:rsidR="00AD0B14">
        <w:t>By hosting our</w:t>
      </w:r>
      <w:r w:rsidR="0096344E">
        <w:t xml:space="preserve"> MySQL DB on a</w:t>
      </w:r>
      <w:r w:rsidR="009F624E">
        <w:t>n</w:t>
      </w:r>
      <w:r w:rsidR="0096344E">
        <w:t xml:space="preserve"> AWS</w:t>
      </w:r>
      <w:r w:rsidR="009F624E">
        <w:t xml:space="preserve"> instance</w:t>
      </w:r>
      <w:r w:rsidR="005331A3">
        <w:t>,</w:t>
      </w:r>
      <w:r w:rsidR="0096344E">
        <w:t xml:space="preserve"> we</w:t>
      </w:r>
      <w:r w:rsidR="00842809">
        <w:t xml:space="preserve"> mainly</w:t>
      </w:r>
      <w:r w:rsidR="0096344E">
        <w:t xml:space="preserve"> </w:t>
      </w:r>
      <w:r w:rsidR="00842809">
        <w:t>fulfilled this</w:t>
      </w:r>
      <w:r w:rsidR="00AD0B14">
        <w:t xml:space="preserve"> motiv</w:t>
      </w:r>
      <w:r w:rsidR="00842809">
        <w:t>e. However</w:t>
      </w:r>
      <w:r w:rsidR="009F624E">
        <w:t>,</w:t>
      </w:r>
      <w:r w:rsidR="00842809">
        <w:t xml:space="preserve"> we also </w:t>
      </w:r>
      <w:r w:rsidR="009F624E">
        <w:t xml:space="preserve">took </w:t>
      </w:r>
      <w:r w:rsidR="00E01BCB">
        <w:t xml:space="preserve">advantage of </w:t>
      </w:r>
      <w:r w:rsidR="00505FA2">
        <w:t xml:space="preserve">making this project available in form of a </w:t>
      </w:r>
      <w:proofErr w:type="spellStart"/>
      <w:r w:rsidR="00505FA2">
        <w:t>Github</w:t>
      </w:r>
      <w:proofErr w:type="spellEnd"/>
      <w:r w:rsidR="00505FA2">
        <w:t xml:space="preserve"> repository</w:t>
      </w:r>
      <w:r w:rsidR="00C42647">
        <w:t xml:space="preserve"> online</w:t>
      </w:r>
      <w:r w:rsidR="00505FA2">
        <w:t xml:space="preserve"> </w:t>
      </w:r>
      <w:r w:rsidR="00737A9E">
        <w:t xml:space="preserve">by pointing KNIME nodes in our workflow to the </w:t>
      </w:r>
      <w:r w:rsidR="0019345C">
        <w:t>link of the</w:t>
      </w:r>
      <w:r w:rsidR="00BE0916">
        <w:t xml:space="preserve"> </w:t>
      </w:r>
      <w:hyperlink r:id="rId22" w:history="1">
        <w:proofErr w:type="spellStart"/>
        <w:r w:rsidR="00BE0916" w:rsidRPr="00BE0916">
          <w:rPr>
            <w:rStyle w:val="Hyperlink"/>
            <w:i/>
            <w:iCs/>
          </w:rPr>
          <w:t>wdis_of_interest</w:t>
        </w:r>
        <w:proofErr w:type="spellEnd"/>
        <w:r w:rsidR="00C42647" w:rsidRPr="00BE0916">
          <w:rPr>
            <w:rStyle w:val="Hyperlink"/>
          </w:rPr>
          <w:t xml:space="preserve"> Excel</w:t>
        </w:r>
        <w:r w:rsidR="0019345C" w:rsidRPr="00BE0916">
          <w:rPr>
            <w:rStyle w:val="Hyperlink"/>
          </w:rPr>
          <w:t xml:space="preserve"> file</w:t>
        </w:r>
      </w:hyperlink>
      <w:r w:rsidR="0019345C">
        <w:t xml:space="preserve"> in the repo.</w:t>
      </w:r>
      <w:r w:rsidR="00BE0916">
        <w:t xml:space="preserve"> Now let’s see how we dealt with data loading and </w:t>
      </w:r>
      <w:r w:rsidR="00D35C55">
        <w:t>preprocessing in KNIME.</w:t>
      </w:r>
    </w:p>
    <w:p w14:paraId="5EE1D105" w14:textId="214C34F7" w:rsidR="00B4525C" w:rsidRDefault="00D35C55" w:rsidP="008F49B6">
      <w:pPr>
        <w:spacing w:after="295" w:line="259" w:lineRule="auto"/>
        <w:ind w:left="0" w:right="299" w:firstLine="0"/>
      </w:pPr>
      <w:proofErr w:type="spellStart"/>
      <w:r>
        <w:t>Fistly</w:t>
      </w:r>
      <w:proofErr w:type="spellEnd"/>
      <w:r>
        <w:t xml:space="preserve">, we created a MySQL connector node to </w:t>
      </w:r>
      <w:r w:rsidR="007D6697">
        <w:t>connect to our remote MySQL DB</w:t>
      </w:r>
      <w:r w:rsidR="000D34C3">
        <w:t xml:space="preserve"> that contained the </w:t>
      </w:r>
      <w:proofErr w:type="spellStart"/>
      <w:r w:rsidR="000D34C3">
        <w:t>s</w:t>
      </w:r>
      <w:r w:rsidR="00A9751B">
        <w:t>uicide_rates</w:t>
      </w:r>
      <w:proofErr w:type="spellEnd"/>
      <w:r w:rsidR="00A9751B">
        <w:t xml:space="preserve"> data. </w:t>
      </w:r>
      <w:r w:rsidR="00470859">
        <w:t xml:space="preserve">Then we added two </w:t>
      </w:r>
      <w:r w:rsidR="0078757E">
        <w:t>Query nodes: one for retr</w:t>
      </w:r>
      <w:r w:rsidR="005D07B0">
        <w:t>ieving</w:t>
      </w:r>
      <w:r w:rsidR="0078757E">
        <w:t xml:space="preserve"> the data i</w:t>
      </w:r>
      <w:r w:rsidR="005D07B0">
        <w:t>tself</w:t>
      </w:r>
      <w:r w:rsidR="0078757E">
        <w:t xml:space="preserve"> and one </w:t>
      </w:r>
      <w:r w:rsidR="003F1EC5">
        <w:t>to</w:t>
      </w:r>
      <w:r w:rsidR="005D07B0">
        <w:t xml:space="preserve"> </w:t>
      </w:r>
      <w:r w:rsidR="003F1EC5">
        <w:t>use</w:t>
      </w:r>
      <w:r w:rsidR="005D07B0">
        <w:t xml:space="preserve"> the</w:t>
      </w:r>
      <w:r w:rsidR="003F1EC5">
        <w:t xml:space="preserve"> REST Countries</w:t>
      </w:r>
      <w:r w:rsidR="005D07B0">
        <w:t xml:space="preserve"> </w:t>
      </w:r>
      <w:r w:rsidR="003F1EC5">
        <w:t>API on.</w:t>
      </w:r>
      <w:r w:rsidR="00094D51">
        <w:t xml:space="preserve"> The first problem we faced was that the </w:t>
      </w:r>
      <w:r w:rsidR="00A439E0">
        <w:t xml:space="preserve">REST Countries API could not recognize </w:t>
      </w:r>
      <w:r w:rsidR="00A439E0" w:rsidRPr="00A439E0">
        <w:t>Saint Vincent and Grenadines</w:t>
      </w:r>
      <w:r w:rsidR="00A439E0">
        <w:t xml:space="preserve"> because </w:t>
      </w:r>
      <w:r w:rsidR="0052406D">
        <w:t xml:space="preserve">it was </w:t>
      </w:r>
      <w:r w:rsidR="00FD2BEB">
        <w:t xml:space="preserve">stored it as </w:t>
      </w:r>
      <w:r w:rsidR="00D62EAD" w:rsidRPr="00D62EAD">
        <w:t>Saint Vincent and the Grenadines</w:t>
      </w:r>
      <w:r w:rsidR="00D62EAD">
        <w:t>. We addressed this issue in the string manipulation node where we constructed the necessary URLs to call the API service.</w:t>
      </w:r>
      <w:r w:rsidR="00C94EB5">
        <w:t xml:space="preserve"> We </w:t>
      </w:r>
      <w:r w:rsidR="009334A2">
        <w:t xml:space="preserve">ran the API on the countries extracted on the country codes and </w:t>
      </w:r>
      <w:r w:rsidR="00CE1FFA">
        <w:t>joined it with the original data based on the country column</w:t>
      </w:r>
      <w:r w:rsidR="006A5B0F">
        <w:t xml:space="preserve">. Later </w:t>
      </w:r>
      <w:proofErr w:type="gramStart"/>
      <w:r w:rsidR="006A5B0F">
        <w:t>on</w:t>
      </w:r>
      <w:proofErr w:type="gramEnd"/>
      <w:r w:rsidR="006A5B0F">
        <w:t xml:space="preserve"> we realized that the year column </w:t>
      </w:r>
      <w:r w:rsidR="00792114">
        <w:t>in the original data was stored as</w:t>
      </w:r>
      <w:r w:rsidR="00125551">
        <w:t xml:space="preserve"> a</w:t>
      </w:r>
      <w:r w:rsidR="00792114">
        <w:t xml:space="preserve"> number which caused problems during</w:t>
      </w:r>
      <w:r w:rsidR="002637CB">
        <w:t xml:space="preserve"> the construction of URLs at World Bank’s API</w:t>
      </w:r>
      <w:r w:rsidR="00AC769E">
        <w:t xml:space="preserve">, so </w:t>
      </w:r>
      <w:r w:rsidR="006D54C0">
        <w:t>we converted it to string.</w:t>
      </w:r>
    </w:p>
    <w:p w14:paraId="6B6F03DB" w14:textId="44F9F5E6" w:rsidR="00CD1B58" w:rsidRDefault="006A6147" w:rsidP="008F49B6">
      <w:pPr>
        <w:spacing w:after="295" w:line="259" w:lineRule="auto"/>
        <w:ind w:left="0" w:right="299" w:firstLine="0"/>
      </w:pPr>
      <w:r>
        <w:t xml:space="preserve">The next </w:t>
      </w:r>
      <w:r w:rsidR="00EA0EA7">
        <w:t xml:space="preserve">phase </w:t>
      </w:r>
      <w:r>
        <w:t>in the ETL process was</w:t>
      </w:r>
      <w:r w:rsidR="00EA0EA7">
        <w:t xml:space="preserve"> to</w:t>
      </w:r>
      <w:r>
        <w:t xml:space="preserve"> read in the</w:t>
      </w:r>
      <w:r w:rsidR="00EA0EA7">
        <w:t xml:space="preserve"> World Bank’s</w:t>
      </w:r>
      <w:r>
        <w:t xml:space="preserve"> </w:t>
      </w:r>
      <w:r w:rsidR="00EA0EA7">
        <w:t xml:space="preserve">code of the </w:t>
      </w:r>
      <w:proofErr w:type="spellStart"/>
      <w:r w:rsidR="00EA0EA7">
        <w:t>wdis</w:t>
      </w:r>
      <w:proofErr w:type="spellEnd"/>
      <w:r w:rsidR="00EA0EA7">
        <w:t xml:space="preserve"> from the </w:t>
      </w:r>
      <w:proofErr w:type="spellStart"/>
      <w:r w:rsidR="00EA0EA7">
        <w:t>wdis_of_interest</w:t>
      </w:r>
      <w:proofErr w:type="spellEnd"/>
      <w:r w:rsidR="00EA0EA7">
        <w:t xml:space="preserve"> file.</w:t>
      </w:r>
      <w:r w:rsidR="00664949">
        <w:t xml:space="preserve"> </w:t>
      </w:r>
      <w:r w:rsidR="00DB6503">
        <w:t>W</w:t>
      </w:r>
      <w:r w:rsidR="00664949">
        <w:t xml:space="preserve">e had </w:t>
      </w:r>
      <w:r w:rsidR="00DB6503">
        <w:t xml:space="preserve">quite some </w:t>
      </w:r>
      <w:proofErr w:type="spellStart"/>
      <w:r w:rsidR="00DB6503">
        <w:t>wdis</w:t>
      </w:r>
      <w:proofErr w:type="spellEnd"/>
      <w:r w:rsidR="00DB6503">
        <w:t xml:space="preserve"> in the file</w:t>
      </w:r>
      <w:r w:rsidR="0081394A">
        <w:t xml:space="preserve">. This meant a problem because it would have been quite tedious to </w:t>
      </w:r>
      <w:r w:rsidR="00EF3DD6">
        <w:t xml:space="preserve">do a branch of nodes for each </w:t>
      </w:r>
      <w:proofErr w:type="spellStart"/>
      <w:r w:rsidR="00EF3DD6">
        <w:t>wdi</w:t>
      </w:r>
      <w:proofErr w:type="spellEnd"/>
      <w:r w:rsidR="00EF3DD6">
        <w:t xml:space="preserve"> to get the data from </w:t>
      </w:r>
      <w:r w:rsidR="00807794">
        <w:t>the World Bank API. This solution would</w:t>
      </w:r>
      <w:r w:rsidR="009839AC">
        <w:t xml:space="preserve"> not</w:t>
      </w:r>
      <w:r w:rsidR="00807794">
        <w:t xml:space="preserve"> have </w:t>
      </w:r>
      <w:r w:rsidR="009839AC">
        <w:t>been scalable and dynamic.</w:t>
      </w:r>
      <w:r w:rsidR="00807794">
        <w:t xml:space="preserve"> </w:t>
      </w:r>
      <w:proofErr w:type="gramStart"/>
      <w:r w:rsidR="00916F2F">
        <w:t>So</w:t>
      </w:r>
      <w:proofErr w:type="gramEnd"/>
      <w:r w:rsidR="00916F2F">
        <w:t xml:space="preserve"> we decided to</w:t>
      </w:r>
      <w:r w:rsidR="00A12704">
        <w:t xml:space="preserve"> attach the Excel reader node to </w:t>
      </w:r>
      <w:r w:rsidR="00664949">
        <w:t xml:space="preserve">a </w:t>
      </w:r>
      <w:r w:rsidR="00916F2F">
        <w:t xml:space="preserve">Table Row To Variable Loop Start. </w:t>
      </w:r>
      <w:r w:rsidR="009852DF">
        <w:t>We ended the loop with</w:t>
      </w:r>
      <w:r w:rsidR="0057789F">
        <w:t xml:space="preserve"> a</w:t>
      </w:r>
      <w:r w:rsidR="009852DF">
        <w:t xml:space="preserve"> Loop End (Column append) node so this way we could iterate through the </w:t>
      </w:r>
      <w:proofErr w:type="spellStart"/>
      <w:r w:rsidR="0057789F">
        <w:t>wdis</w:t>
      </w:r>
      <w:proofErr w:type="spellEnd"/>
      <w:r w:rsidR="0057789F">
        <w:t xml:space="preserve"> and add the results of the API calls to </w:t>
      </w:r>
      <w:r w:rsidR="00CE6E23">
        <w:t>the output table. In the loop body we created a</w:t>
      </w:r>
      <w:r w:rsidR="00A4787F">
        <w:t xml:space="preserve">n empty table </w:t>
      </w:r>
      <w:r w:rsidR="00A04E0F">
        <w:t xml:space="preserve">to which we attached the </w:t>
      </w:r>
      <w:proofErr w:type="spellStart"/>
      <w:r w:rsidR="00A04E0F">
        <w:t>wdis</w:t>
      </w:r>
      <w:proofErr w:type="spellEnd"/>
      <w:r w:rsidR="00A04E0F">
        <w:t xml:space="preserve"> as a flow variable.</w:t>
      </w:r>
      <w:r w:rsidR="000D50D5">
        <w:t xml:space="preserve"> Then we constructed the URL for the World Bank API using a string manipulation node</w:t>
      </w:r>
      <w:r w:rsidR="005E179A">
        <w:t xml:space="preserve">. </w:t>
      </w:r>
      <w:r w:rsidR="00C7609C">
        <w:t>We b</w:t>
      </w:r>
      <w:r w:rsidR="005E179A">
        <w:t>uilt up the structure of the URL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2"/>
      </w:tblGrid>
      <w:tr w:rsidR="003B1138" w14:paraId="01182CEF" w14:textId="77777777" w:rsidTr="00AB412B"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985E7BD" w14:textId="7EC305BA" w:rsidR="003B1138" w:rsidRDefault="004F4C41" w:rsidP="008F49B6">
            <w:pPr>
              <w:spacing w:before="120" w:line="259" w:lineRule="auto"/>
              <w:ind w:left="0" w:right="301" w:firstLine="0"/>
            </w:pPr>
            <w:r w:rsidRPr="004F4C41">
              <w:t>join(</w:t>
            </w:r>
            <w:r w:rsidR="003B1138" w:rsidRPr="00CD1B58">
              <w:t>"</w:t>
            </w:r>
            <w:proofErr w:type="gramStart"/>
            <w:r w:rsidR="003B1138" w:rsidRPr="00CD1B58">
              <w:t>http://api.worldbank.org/v2/country/all/indicator/",strip($${</w:t>
            </w:r>
            <w:proofErr w:type="gramEnd"/>
            <w:r w:rsidR="003B1138" w:rsidRPr="00CD1B58">
              <w:t>Swdi_id}$$),"?date=",string($${Imin_year}$$),":",string($${Imax_year}$$),"&amp;per_page=12000","&amp;format=json"</w:t>
            </w:r>
            <w:r>
              <w:t>)</w:t>
            </w:r>
          </w:p>
        </w:tc>
      </w:tr>
    </w:tbl>
    <w:p w14:paraId="0F4C8918" w14:textId="4CC495A4" w:rsidR="00C7609C" w:rsidRDefault="00C7609C" w:rsidP="008F49B6">
      <w:pPr>
        <w:spacing w:before="240" w:after="295" w:line="259" w:lineRule="auto"/>
        <w:ind w:left="0" w:right="301" w:firstLine="0"/>
      </w:pPr>
      <w:r>
        <w:t xml:space="preserve">As it can be seen we specified </w:t>
      </w:r>
      <w:r w:rsidR="00146A3E">
        <w:t xml:space="preserve">obviously the specific </w:t>
      </w:r>
      <w:proofErr w:type="spellStart"/>
      <w:r w:rsidR="00146A3E">
        <w:t>wdi</w:t>
      </w:r>
      <w:proofErr w:type="spellEnd"/>
      <w:r w:rsidR="00146A3E">
        <w:t>, the date range</w:t>
      </w:r>
      <w:r w:rsidR="00083F5A">
        <w:t xml:space="preserve">, the number of results per page and the format of the response. </w:t>
      </w:r>
      <w:proofErr w:type="gramStart"/>
      <w:r w:rsidR="00CE082C">
        <w:t>Similarly</w:t>
      </w:r>
      <w:proofErr w:type="gramEnd"/>
      <w:r w:rsidR="00CE082C">
        <w:t xml:space="preserve"> </w:t>
      </w:r>
      <w:r w:rsidR="00682B92">
        <w:t xml:space="preserve">to the series of nodes </w:t>
      </w:r>
      <w:r w:rsidR="00D368BC">
        <w:t xml:space="preserve">dealing with REST Countries API we sent a get request, extracted the </w:t>
      </w:r>
      <w:r w:rsidR="0090764C">
        <w:t>relevant values from the JSON</w:t>
      </w:r>
      <w:r w:rsidR="00DC772A">
        <w:t xml:space="preserve"> and dropped unnecessary columns. </w:t>
      </w:r>
      <w:r w:rsidR="00A85D7A">
        <w:t xml:space="preserve">However, </w:t>
      </w:r>
      <w:r w:rsidR="00A85D7A">
        <w:lastRenderedPageBreak/>
        <w:t>in this case</w:t>
      </w:r>
      <w:r w:rsidR="00EE40BC">
        <w:t xml:space="preserve"> we had only one row </w:t>
      </w:r>
      <w:r w:rsidR="00CA01DF">
        <w:t>but a</w:t>
      </w:r>
      <w:r w:rsidR="00EE40BC">
        <w:t xml:space="preserve"> table of data in our JSON to be extracted. </w:t>
      </w:r>
      <w:r w:rsidR="00CA01DF">
        <w:t>W</w:t>
      </w:r>
      <w:r w:rsidR="00EE40BC">
        <w:t>e used the list option in the JSON path node</w:t>
      </w:r>
      <w:r w:rsidR="00CA01DF">
        <w:t xml:space="preserve"> to overcome this. We got </w:t>
      </w:r>
      <w:r w:rsidR="00F90CDC">
        <w:t xml:space="preserve">this way the list of all countries, years and </w:t>
      </w:r>
      <w:proofErr w:type="spellStart"/>
      <w:r w:rsidR="00F90CDC">
        <w:t>wdi</w:t>
      </w:r>
      <w:proofErr w:type="spellEnd"/>
      <w:r w:rsidR="00F90CDC">
        <w:t xml:space="preserve"> values </w:t>
      </w:r>
      <w:r w:rsidR="004418F0">
        <w:t xml:space="preserve">in 3 distinct columns. We transformed the shape of the data by applying an ungroup </w:t>
      </w:r>
      <w:r w:rsidR="00A66307">
        <w:t xml:space="preserve">node which turned the data into a nice tabular </w:t>
      </w:r>
      <w:r w:rsidR="0047036D">
        <w:t xml:space="preserve">structure. </w:t>
      </w:r>
      <w:r w:rsidR="007A3502">
        <w:t>After</w:t>
      </w:r>
      <w:r w:rsidR="00B678EB">
        <w:t xml:space="preserve"> some</w:t>
      </w:r>
      <w:r w:rsidR="007A3502">
        <w:t xml:space="preserve"> </w:t>
      </w:r>
      <w:proofErr w:type="gramStart"/>
      <w:r w:rsidR="007A3502">
        <w:t>renaming</w:t>
      </w:r>
      <w:proofErr w:type="gramEnd"/>
      <w:r w:rsidR="007A3502">
        <w:t xml:space="preserve"> </w:t>
      </w:r>
      <w:r w:rsidR="00B678EB">
        <w:t xml:space="preserve">we </w:t>
      </w:r>
      <w:r w:rsidR="000E2A73">
        <w:t xml:space="preserve">set up a conditional node </w:t>
      </w:r>
      <w:r w:rsidR="00AF356D">
        <w:t xml:space="preserve">cluster in which we investigated whether the </w:t>
      </w:r>
      <w:proofErr w:type="spellStart"/>
      <w:r w:rsidR="00AF356D">
        <w:t>wdi</w:t>
      </w:r>
      <w:proofErr w:type="spellEnd"/>
      <w:r w:rsidR="00AF356D">
        <w:t xml:space="preserve"> is the first in the loop</w:t>
      </w:r>
      <w:r w:rsidR="0067111B">
        <w:t xml:space="preserve">. We needed this not to have duplicated columns of countries and years when appending the </w:t>
      </w:r>
      <w:r w:rsidR="00FB462E">
        <w:t xml:space="preserve">resulting columns to the output table. </w:t>
      </w:r>
      <w:r w:rsidR="004B71C7">
        <w:t xml:space="preserve">Using the conditional </w:t>
      </w:r>
      <w:proofErr w:type="gramStart"/>
      <w:r w:rsidR="004B71C7">
        <w:t>block</w:t>
      </w:r>
      <w:proofErr w:type="gramEnd"/>
      <w:r w:rsidR="004B71C7">
        <w:t xml:space="preserve"> we only append these columns at the first time and later we only add</w:t>
      </w:r>
      <w:r w:rsidR="007A3502">
        <w:t xml:space="preserve"> </w:t>
      </w:r>
      <w:r w:rsidR="00856F24">
        <w:t xml:space="preserve">the given </w:t>
      </w:r>
      <w:proofErr w:type="spellStart"/>
      <w:r w:rsidR="00856F24">
        <w:t>wdi</w:t>
      </w:r>
      <w:proofErr w:type="spellEnd"/>
      <w:r w:rsidR="00856F24">
        <w:t xml:space="preserve"> column.</w:t>
      </w:r>
      <w:r w:rsidR="00D92E2A">
        <w:t xml:space="preserve"> </w:t>
      </w:r>
      <w:proofErr w:type="gramStart"/>
      <w:r w:rsidR="00D92E2A">
        <w:t>So</w:t>
      </w:r>
      <w:proofErr w:type="gramEnd"/>
      <w:r w:rsidR="00D92E2A">
        <w:t xml:space="preserve"> </w:t>
      </w:r>
      <w:r w:rsidR="00DF28A3">
        <w:t xml:space="preserve">when the loop ends we have the country, </w:t>
      </w:r>
      <w:r w:rsidR="00523924">
        <w:t>date</w:t>
      </w:r>
      <w:r w:rsidR="00DF28A3">
        <w:t xml:space="preserve"> and </w:t>
      </w:r>
      <w:proofErr w:type="spellStart"/>
      <w:r w:rsidR="00DF28A3">
        <w:t>wdi</w:t>
      </w:r>
      <w:proofErr w:type="spellEnd"/>
      <w:r w:rsidR="00DF28A3">
        <w:t xml:space="preserve"> columns.</w:t>
      </w:r>
      <w:r w:rsidR="00523924">
        <w:t xml:space="preserve"> </w:t>
      </w:r>
      <w:proofErr w:type="gramStart"/>
      <w:r w:rsidR="00523924">
        <w:t>Finally</w:t>
      </w:r>
      <w:proofErr w:type="gramEnd"/>
      <w:r w:rsidR="00523924">
        <w:t xml:space="preserve"> we join</w:t>
      </w:r>
      <w:r w:rsidR="00533929">
        <w:t>ed</w:t>
      </w:r>
      <w:r w:rsidR="00523924">
        <w:t xml:space="preserve"> this data table with the </w:t>
      </w:r>
      <w:r w:rsidR="00533929">
        <w:t xml:space="preserve">table from the first join. </w:t>
      </w:r>
      <w:r w:rsidR="000E6F3A">
        <w:t>At this point we had all the data we needed.</w:t>
      </w:r>
      <w:r w:rsidR="00A74611">
        <w:t xml:space="preserve"> Actually even more.</w:t>
      </w:r>
    </w:p>
    <w:p w14:paraId="0051CCA5" w14:textId="77777777" w:rsidR="003B1138" w:rsidRDefault="0047036D" w:rsidP="008F49B6">
      <w:pPr>
        <w:spacing w:after="295" w:line="259" w:lineRule="auto"/>
        <w:ind w:left="0" w:right="299" w:firstLine="0"/>
      </w:pPr>
      <w:r>
        <w:t>This</w:t>
      </w:r>
      <w:r w:rsidR="00A74611">
        <w:t xml:space="preserve"> workflow</w:t>
      </w:r>
      <w:r>
        <w:t xml:space="preserve"> setup is very efficient because</w:t>
      </w:r>
      <w:r w:rsidR="003D2CB7">
        <w:t xml:space="preserve"> by</w:t>
      </w:r>
      <w:r>
        <w:t xml:space="preserve"> </w:t>
      </w:r>
      <w:r w:rsidR="003D2CB7">
        <w:t>taking advantage of the loop</w:t>
      </w:r>
      <w:r>
        <w:t xml:space="preserve"> we </w:t>
      </w:r>
      <w:r w:rsidR="0050110B">
        <w:t>ha</w:t>
      </w:r>
      <w:r w:rsidR="00F1145C">
        <w:t>d</w:t>
      </w:r>
      <w:r w:rsidR="0050110B">
        <w:t xml:space="preserve"> to send the least amount of get request</w:t>
      </w:r>
      <w:r w:rsidR="003D2CB7">
        <w:t>s</w:t>
      </w:r>
      <w:r w:rsidR="0050110B">
        <w:t xml:space="preserve"> as possible</w:t>
      </w:r>
      <w:r w:rsidR="003D2CB7">
        <w:t xml:space="preserve"> as those</w:t>
      </w:r>
      <w:r w:rsidR="0050110B">
        <w:t xml:space="preserve"> can significantly </w:t>
      </w:r>
      <w:r w:rsidR="00BE1569">
        <w:t>increase runtime. Furthermore</w:t>
      </w:r>
      <w:r w:rsidR="00A914A8">
        <w:t>,</w:t>
      </w:r>
      <w:r w:rsidR="00BE1569">
        <w:t xml:space="preserve"> a very high number of requests may result in </w:t>
      </w:r>
      <w:r w:rsidR="00CB60F0">
        <w:t xml:space="preserve">blocking the IP on which </w:t>
      </w:r>
      <w:r w:rsidR="009A7828">
        <w:t>the workflow runs (with the reason of violating fair usage</w:t>
      </w:r>
      <w:r w:rsidR="00A914A8">
        <w:t xml:space="preserve"> policy</w:t>
      </w:r>
      <w:r w:rsidR="009A7828">
        <w:t xml:space="preserve"> or identifying </w:t>
      </w:r>
      <w:r w:rsidR="00A914A8">
        <w:t>the process as DDOS attack</w:t>
      </w:r>
      <w:r w:rsidR="009A7828">
        <w:t>)</w:t>
      </w:r>
      <w:r w:rsidR="00A914A8">
        <w:t>.</w:t>
      </w:r>
      <w:r w:rsidR="00F1145C">
        <w:t xml:space="preserve"> To further increase the efficiency </w:t>
      </w:r>
      <w:r w:rsidR="00113F71">
        <w:t>in a dynamic way we specified the date range in the World Bank API URL b</w:t>
      </w:r>
      <w:r w:rsidR="00ED7F4A">
        <w:t xml:space="preserve">ased on the years in the core </w:t>
      </w:r>
      <w:proofErr w:type="spellStart"/>
      <w:r w:rsidR="00ED7F4A">
        <w:t>suicide_rates</w:t>
      </w:r>
      <w:proofErr w:type="spellEnd"/>
      <w:r w:rsidR="00ED7F4A">
        <w:t xml:space="preserve"> data</w:t>
      </w:r>
      <w:r w:rsidR="00CF6838">
        <w:t xml:space="preserve">. </w:t>
      </w:r>
      <w:r w:rsidR="00DB4919">
        <w:t xml:space="preserve">We accomplished this by </w:t>
      </w:r>
      <w:r w:rsidR="00ED7F4A">
        <w:t>taking the last and earliest years and putting</w:t>
      </w:r>
      <w:r w:rsidR="007D6DD1">
        <w:t xml:space="preserve"> them</w:t>
      </w:r>
      <w:r w:rsidR="00ED7F4A">
        <w:t xml:space="preserve"> into </w:t>
      </w:r>
      <w:r w:rsidR="007D6DD1">
        <w:t>variables merging them and attaching the</w:t>
      </w:r>
      <w:r w:rsidR="003E10A1">
        <w:t>m to string manipulation node in the loop.</w:t>
      </w:r>
      <w:r w:rsidR="003B1138">
        <w:t xml:space="preserve"> </w:t>
      </w:r>
    </w:p>
    <w:p w14:paraId="6C4162CC" w14:textId="010BE4F2" w:rsidR="005C3DB9" w:rsidRDefault="000C145E" w:rsidP="005C3DB9">
      <w:pPr>
        <w:spacing w:after="295" w:line="259" w:lineRule="auto"/>
        <w:ind w:left="0" w:right="299" w:firstLine="0"/>
      </w:pPr>
      <w:r>
        <w:t xml:space="preserve">Once we had a clean data table, we needed to </w:t>
      </w:r>
      <w:r w:rsidR="004F60B3">
        <w:t>c</w:t>
      </w:r>
      <w:r w:rsidR="00FF36FC">
        <w:t xml:space="preserve">lean </w:t>
      </w:r>
      <w:r w:rsidR="003B1138">
        <w:t>i</w:t>
      </w:r>
      <w:r w:rsidR="00FF36FC">
        <w:t>t further for visualization. First</w:t>
      </w:r>
      <w:r w:rsidR="003B1138">
        <w:t>,</w:t>
      </w:r>
      <w:r w:rsidR="00FF36FC">
        <w:t xml:space="preserve"> we filtered out all the missing values from any of the columns. Once that was done, we realized that most </w:t>
      </w:r>
      <w:r w:rsidR="00210145">
        <w:t>observations were for the year 2010. While we originally wanted to do a time series analysis, at this point we realized we would not have the data to do so. Th</w:t>
      </w:r>
      <w:r w:rsidR="007F198E">
        <w:t xml:space="preserve">erefore, we decided to switch to a cross-sectional analysis using data from only the year 2010, after we confirmed the </w:t>
      </w:r>
      <w:r w:rsidR="00F613BB">
        <w:t>significant difference in number of observations for that year using a histogram.</w:t>
      </w:r>
    </w:p>
    <w:p w14:paraId="405AC000" w14:textId="77777777" w:rsidR="005C3DB9" w:rsidRDefault="005C3DB9" w:rsidP="005C3DB9">
      <w:pPr>
        <w:spacing w:after="295" w:line="259" w:lineRule="auto"/>
        <w:ind w:left="0" w:right="299" w:firstLine="0"/>
      </w:pPr>
    </w:p>
    <w:p w14:paraId="28BDA943" w14:textId="117999BF" w:rsidR="00A5449F" w:rsidRDefault="007E69A8" w:rsidP="005C3DB9">
      <w:pPr>
        <w:pStyle w:val="Title"/>
        <w:numPr>
          <w:ilvl w:val="0"/>
          <w:numId w:val="15"/>
        </w:numPr>
      </w:pPr>
      <w:r>
        <w:t>Visualization</w:t>
      </w:r>
    </w:p>
    <w:p w14:paraId="5BA601E4" w14:textId="01760C2C" w:rsidR="00043E82" w:rsidRDefault="007E69A8" w:rsidP="008F49B6">
      <w:pPr>
        <w:spacing w:after="295" w:line="259" w:lineRule="auto"/>
        <w:ind w:left="0" w:right="299" w:firstLine="0"/>
      </w:pPr>
      <w:r>
        <w:t>Once we got the data joined and cleaned and could start the visualization</w:t>
      </w:r>
      <w:r w:rsidR="00392A4F">
        <w:t xml:space="preserve">. </w:t>
      </w:r>
      <w:r w:rsidR="002C50AB">
        <w:t xml:space="preserve">The main challenge here were the different </w:t>
      </w:r>
      <w:r w:rsidR="001064DC">
        <w:t>variables</w:t>
      </w:r>
      <w:r w:rsidR="002C50AB">
        <w:t xml:space="preserve"> that </w:t>
      </w:r>
      <w:r w:rsidR="00DA4A33">
        <w:t xml:space="preserve">needed to be </w:t>
      </w:r>
      <w:r w:rsidR="00CA7A8E">
        <w:t>visualized</w:t>
      </w:r>
      <w:r w:rsidR="00DA4A33">
        <w:t xml:space="preserve"> to give us a good overview of the factors that may affect suicide rates. There were two main groups of </w:t>
      </w:r>
      <w:r w:rsidR="00CA7A8E">
        <w:t>variables</w:t>
      </w:r>
      <w:r w:rsidR="00DA4A33">
        <w:t>. The first one was about the whole population</w:t>
      </w:r>
      <w:r w:rsidR="00B23BA7">
        <w:t>,</w:t>
      </w:r>
      <w:r w:rsidR="00DA4A33">
        <w:t xml:space="preserve"> such as GDP</w:t>
      </w:r>
      <w:r w:rsidR="00B23BA7">
        <w:t xml:space="preserve"> per Capita, while others, such as </w:t>
      </w:r>
      <w:r w:rsidR="00ED3CA1">
        <w:t xml:space="preserve">smoking habits, were differentiated between male and female. </w:t>
      </w:r>
      <w:r w:rsidR="009502BC">
        <w:t>Therefore,</w:t>
      </w:r>
      <w:r w:rsidR="00ED3CA1">
        <w:t xml:space="preserve"> it required two different paths in </w:t>
      </w:r>
      <w:r w:rsidR="00C842A5">
        <w:t>KNIME</w:t>
      </w:r>
      <w:r w:rsidR="00ED3CA1">
        <w:t>.</w:t>
      </w:r>
    </w:p>
    <w:p w14:paraId="1FFAC337" w14:textId="03BD9238" w:rsidR="007E69A8" w:rsidRDefault="009502BC" w:rsidP="008F49B6">
      <w:pPr>
        <w:spacing w:after="0" w:line="259" w:lineRule="auto"/>
        <w:ind w:left="0" w:right="301" w:firstLine="0"/>
      </w:pPr>
      <w:r>
        <w:t xml:space="preserve">For the </w:t>
      </w:r>
      <w:r w:rsidR="00631A1A">
        <w:t xml:space="preserve">ones containing the whole population the </w:t>
      </w:r>
      <w:r w:rsidR="00A4582E">
        <w:t>aggregation</w:t>
      </w:r>
      <w:r w:rsidR="00631A1A">
        <w:t xml:space="preserve"> process was relatively simple since it only needed to be grouped by one variable. </w:t>
      </w:r>
      <w:r w:rsidR="00B04AE1">
        <w:t>We</w:t>
      </w:r>
      <w:r w:rsidR="00631A1A">
        <w:t xml:space="preserve"> used the sum function for </w:t>
      </w:r>
      <w:r w:rsidR="0041383E">
        <w:t>the number of sui</w:t>
      </w:r>
      <w:r w:rsidR="00CC641F">
        <w:t>cides</w:t>
      </w:r>
      <w:r w:rsidR="00A8723A">
        <w:t xml:space="preserve"> (since this is a flow variable), and the mean for the GDP per Capita as well as the population.</w:t>
      </w:r>
    </w:p>
    <w:p w14:paraId="2C146700" w14:textId="0F699523" w:rsidR="00043E82" w:rsidRDefault="00043E82" w:rsidP="008F49B6">
      <w:pPr>
        <w:spacing w:after="0" w:line="259" w:lineRule="auto"/>
        <w:ind w:left="0" w:right="301" w:firstLine="0"/>
      </w:pPr>
      <w:r>
        <w:t xml:space="preserve">For the population, we </w:t>
      </w:r>
      <w:r w:rsidR="002359FA">
        <w:t>created a simple scatter plot at first to see if there was any</w:t>
      </w:r>
      <w:r w:rsidR="00664400">
        <w:t xml:space="preserve"> linear</w:t>
      </w:r>
      <w:r w:rsidR="002359FA">
        <w:t xml:space="preserve"> </w:t>
      </w:r>
      <w:r w:rsidR="0033325A">
        <w:t>correlation.</w:t>
      </w:r>
      <w:r w:rsidR="002359FA">
        <w:t xml:space="preserve"> The </w:t>
      </w:r>
      <w:r w:rsidR="00A3016D">
        <w:t>scatter plot</w:t>
      </w:r>
      <w:r w:rsidR="002359FA">
        <w:t xml:space="preserve"> shows that there is a </w:t>
      </w:r>
      <w:r w:rsidR="00F301E1">
        <w:t>general positive correlation between population and the number of suicides</w:t>
      </w:r>
      <w:r w:rsidR="00A3016D">
        <w:t xml:space="preserve">. The smaller the population the less suicides, however larger populations do not necessarily have nigher suicides rates. </w:t>
      </w:r>
      <w:r w:rsidR="0033325A">
        <w:t>Overall,</w:t>
      </w:r>
      <w:r w:rsidR="005138AD">
        <w:t xml:space="preserve"> it seems there is not much correlation between these two variables.</w:t>
      </w:r>
    </w:p>
    <w:p w14:paraId="45207663" w14:textId="6B1EA741" w:rsidR="005138AD" w:rsidRDefault="009E6F5C" w:rsidP="008F49B6">
      <w:pPr>
        <w:spacing w:after="295" w:line="259" w:lineRule="auto"/>
        <w:ind w:left="0" w:right="299" w:firstLine="0"/>
      </w:pPr>
      <w:r>
        <w:t>For GDP per Capita, we first created a scatter plot</w:t>
      </w:r>
      <w:r w:rsidR="007728BC">
        <w:t xml:space="preserve"> using level-level </w:t>
      </w:r>
      <w:r w:rsidR="004A4781">
        <w:t>analysis but</w:t>
      </w:r>
      <w:r w:rsidR="007728BC">
        <w:t xml:space="preserve"> decided that a log-log transformation would best represent this data. </w:t>
      </w:r>
      <w:r w:rsidR="0009010C">
        <w:t xml:space="preserve">It shows how </w:t>
      </w:r>
      <w:r w:rsidR="00865761">
        <w:t xml:space="preserve">one percent change in GDP per </w:t>
      </w:r>
      <w:r w:rsidR="004A4781">
        <w:t>C</w:t>
      </w:r>
      <w:r w:rsidR="00865761">
        <w:t xml:space="preserve">apita could affect the </w:t>
      </w:r>
      <w:r w:rsidR="004A4781">
        <w:t xml:space="preserve">percentage </w:t>
      </w:r>
      <w:r w:rsidR="00865761">
        <w:t xml:space="preserve">number of suicides. </w:t>
      </w:r>
      <w:r w:rsidR="004A4781">
        <w:t xml:space="preserve">It shows that there seems to be no correlation between </w:t>
      </w:r>
      <w:r w:rsidR="004A4781">
        <w:lastRenderedPageBreak/>
        <w:t xml:space="preserve">percentage change in GDP per Capita </w:t>
      </w:r>
      <w:r w:rsidR="003A71BE">
        <w:t xml:space="preserve">has no </w:t>
      </w:r>
      <w:r w:rsidR="0033325A">
        <w:t>effect</w:t>
      </w:r>
      <w:r w:rsidR="003A71BE">
        <w:t xml:space="preserve"> on the percentage change of the number of suicides.</w:t>
      </w:r>
      <w:r w:rsidR="00866164">
        <w:br/>
        <w:t>We could also create two bar chart</w:t>
      </w:r>
      <w:r w:rsidR="00DC7243">
        <w:t>s</w:t>
      </w:r>
      <w:r w:rsidR="00866164">
        <w:t>, one by country and one by age range. This way, we could reply to our question. Suriname</w:t>
      </w:r>
      <w:r w:rsidR="00DC7243">
        <w:t xml:space="preserve"> is the country where there is the most suicide per 100 000 habitants. 35-54 years is the age range where the people commit the most suicide.</w:t>
      </w:r>
    </w:p>
    <w:p w14:paraId="39937805" w14:textId="0B2533CF" w:rsidR="003A71BE" w:rsidRDefault="003A71BE" w:rsidP="008F49B6">
      <w:pPr>
        <w:spacing w:after="295" w:line="259" w:lineRule="auto"/>
        <w:ind w:left="0" w:right="299" w:firstLine="0"/>
      </w:pPr>
      <w:r>
        <w:t xml:space="preserve">For the variables that have a division by sex, we needed to take a couple of extra steps. First, we aggregated based on country and sex. </w:t>
      </w:r>
      <w:r w:rsidR="006B6B8D">
        <w:t>We then needed to create two paths that filtered for the two sexes, since they were represented in different variables.</w:t>
      </w:r>
      <w:r w:rsidR="00136054">
        <w:t xml:space="preserve"> We again decided to take </w:t>
      </w:r>
      <w:r w:rsidR="00FB0BB3">
        <w:t>the sum for the number of suicides again, but the mean for all the other variables. This was done, due to the repetition of the variables</w:t>
      </w:r>
      <w:r w:rsidR="00857041">
        <w:t>, since we were combining different age groups for the suicide rates that were not separate categories for the variables from the World Bank Database.</w:t>
      </w:r>
    </w:p>
    <w:p w14:paraId="1AA33537" w14:textId="7AB738B8" w:rsidR="00892969" w:rsidRDefault="00892969" w:rsidP="008F49B6">
      <w:pPr>
        <w:spacing w:after="295" w:line="259" w:lineRule="auto"/>
        <w:ind w:left="0" w:right="299" w:firstLine="0"/>
      </w:pPr>
      <w:r>
        <w:t xml:space="preserve">For the unemployment and the smoking rates both sexes showed that there was not a </w:t>
      </w:r>
      <w:r w:rsidR="00F372A5">
        <w:t xml:space="preserve">huge positive </w:t>
      </w:r>
      <w:r>
        <w:t>correlation to suicide rates.</w:t>
      </w:r>
      <w:r w:rsidR="00857041">
        <w:t xml:space="preserve"> There was a tendency towards the center, meaning that people with an average smoking habit were most likely to commit suicide, but no clear correlation.</w:t>
      </w:r>
    </w:p>
    <w:p w14:paraId="6207F5C2" w14:textId="5AA7FE08" w:rsidR="00857041" w:rsidRDefault="00857041" w:rsidP="008F49B6">
      <w:pPr>
        <w:spacing w:after="295" w:line="259" w:lineRule="auto"/>
        <w:ind w:left="0" w:right="299" w:firstLine="0"/>
      </w:pPr>
      <w:r>
        <w:t xml:space="preserve">For alcohol </w:t>
      </w:r>
      <w:r w:rsidR="00FE305F">
        <w:t>consumption</w:t>
      </w:r>
      <w:r>
        <w:t xml:space="preserve"> we decided to </w:t>
      </w:r>
      <w:r w:rsidR="00FE305F">
        <w:t xml:space="preserve">do a log-log analysis. This showed significantly more interesting results. </w:t>
      </w:r>
      <w:r w:rsidR="0005740F">
        <w:t xml:space="preserve">There is a cluster around the higher percentage of alcohol consumption and </w:t>
      </w:r>
      <w:r w:rsidR="0033325A">
        <w:t>percentage of suicides. Therefore, there is a correlation between the percentage change in alcohol consumption and the percentage change in number of suicides. We cannot claim causality, but there seems to be a connection between these two variables, much more than any others.</w:t>
      </w:r>
    </w:p>
    <w:p w14:paraId="5D176C3A" w14:textId="04ACAE18" w:rsidR="00731654" w:rsidRPr="00D454F8" w:rsidRDefault="00731654" w:rsidP="004767BA">
      <w:pPr>
        <w:spacing w:after="295" w:line="259" w:lineRule="auto"/>
        <w:ind w:left="0" w:right="299" w:firstLine="0"/>
        <w:jc w:val="left"/>
      </w:pPr>
    </w:p>
    <w:sectPr w:rsidR="00731654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0EEC0" w14:textId="77777777" w:rsidR="00983B4A" w:rsidRDefault="00983B4A">
      <w:pPr>
        <w:spacing w:after="0"/>
      </w:pPr>
      <w:r>
        <w:separator/>
      </w:r>
    </w:p>
  </w:endnote>
  <w:endnote w:type="continuationSeparator" w:id="0">
    <w:p w14:paraId="4EF28EB4" w14:textId="77777777" w:rsidR="00983B4A" w:rsidRDefault="00983B4A">
      <w:pPr>
        <w:spacing w:after="0"/>
      </w:pPr>
      <w:r>
        <w:continuationSeparator/>
      </w:r>
    </w:p>
  </w:endnote>
  <w:endnote w:type="continuationNotice" w:id="1">
    <w:p w14:paraId="618BC099" w14:textId="77777777" w:rsidR="00983B4A" w:rsidRDefault="00983B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EndPr/>
    <w:sdtContent>
      <w:p w14:paraId="5F11B1B8" w14:textId="4193C504" w:rsidR="003B1138" w:rsidRDefault="003B11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3B1138" w:rsidRDefault="003B1138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CF51A" w14:textId="77777777" w:rsidR="00983B4A" w:rsidRDefault="00983B4A">
      <w:pPr>
        <w:spacing w:after="0"/>
      </w:pPr>
      <w:r>
        <w:separator/>
      </w:r>
    </w:p>
  </w:footnote>
  <w:footnote w:type="continuationSeparator" w:id="0">
    <w:p w14:paraId="42DE6107" w14:textId="77777777" w:rsidR="00983B4A" w:rsidRDefault="00983B4A">
      <w:pPr>
        <w:spacing w:after="0"/>
      </w:pPr>
      <w:r>
        <w:continuationSeparator/>
      </w:r>
    </w:p>
  </w:footnote>
  <w:footnote w:type="continuationNotice" w:id="1">
    <w:p w14:paraId="0CA2D6DB" w14:textId="77777777" w:rsidR="00983B4A" w:rsidRDefault="00983B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3B1138" w:rsidRPr="002F2FC9" w:rsidRDefault="003B1138">
    <w:pPr>
      <w:pStyle w:val="Header"/>
      <w:rPr>
        <w:lang w:val="fr-FR"/>
      </w:rPr>
    </w:pPr>
    <w:r w:rsidRPr="002F2FC9">
      <w:rPr>
        <w:lang w:val="fr-FR"/>
      </w:rPr>
      <w:t>DE2 | TERM PROJECT DOCUMENTATION |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189701A3"/>
    <w:multiLevelType w:val="hybridMultilevel"/>
    <w:tmpl w:val="D076E3BE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220E2"/>
    <w:multiLevelType w:val="hybridMultilevel"/>
    <w:tmpl w:val="DEBC553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357A"/>
    <w:multiLevelType w:val="hybridMultilevel"/>
    <w:tmpl w:val="6EB450F4"/>
    <w:lvl w:ilvl="0" w:tplc="1000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E984197"/>
    <w:multiLevelType w:val="hybridMultilevel"/>
    <w:tmpl w:val="121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2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2"/>
  </w:num>
  <w:num w:numId="5">
    <w:abstractNumId w:val="9"/>
  </w:num>
  <w:num w:numId="6">
    <w:abstractNumId w:val="15"/>
  </w:num>
  <w:num w:numId="7">
    <w:abstractNumId w:val="10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104E1"/>
    <w:rsid w:val="00023F92"/>
    <w:rsid w:val="00043E82"/>
    <w:rsid w:val="000552A2"/>
    <w:rsid w:val="0005740F"/>
    <w:rsid w:val="0006504C"/>
    <w:rsid w:val="00083F5A"/>
    <w:rsid w:val="00087BDD"/>
    <w:rsid w:val="0009010C"/>
    <w:rsid w:val="00091769"/>
    <w:rsid w:val="00093544"/>
    <w:rsid w:val="00094D51"/>
    <w:rsid w:val="000A74B9"/>
    <w:rsid w:val="000C145E"/>
    <w:rsid w:val="000C3F68"/>
    <w:rsid w:val="000D34C3"/>
    <w:rsid w:val="000D50D5"/>
    <w:rsid w:val="000E0BC5"/>
    <w:rsid w:val="000E2A73"/>
    <w:rsid w:val="000E3A81"/>
    <w:rsid w:val="000E6B10"/>
    <w:rsid w:val="000E6F3A"/>
    <w:rsid w:val="000F7E9E"/>
    <w:rsid w:val="00101C36"/>
    <w:rsid w:val="00102248"/>
    <w:rsid w:val="001064DC"/>
    <w:rsid w:val="00107226"/>
    <w:rsid w:val="0011179E"/>
    <w:rsid w:val="00113F71"/>
    <w:rsid w:val="00116AFD"/>
    <w:rsid w:val="00120200"/>
    <w:rsid w:val="00125551"/>
    <w:rsid w:val="001331C9"/>
    <w:rsid w:val="00136054"/>
    <w:rsid w:val="00137AA8"/>
    <w:rsid w:val="00145534"/>
    <w:rsid w:val="00146A3E"/>
    <w:rsid w:val="0014759A"/>
    <w:rsid w:val="00174586"/>
    <w:rsid w:val="0018073C"/>
    <w:rsid w:val="00190899"/>
    <w:rsid w:val="00190BE4"/>
    <w:rsid w:val="0019345C"/>
    <w:rsid w:val="001971BF"/>
    <w:rsid w:val="001B3870"/>
    <w:rsid w:val="001B7F57"/>
    <w:rsid w:val="001D5BAE"/>
    <w:rsid w:val="00210145"/>
    <w:rsid w:val="00211564"/>
    <w:rsid w:val="00212A51"/>
    <w:rsid w:val="00216EDD"/>
    <w:rsid w:val="002349AD"/>
    <w:rsid w:val="002359FA"/>
    <w:rsid w:val="00242634"/>
    <w:rsid w:val="002637CB"/>
    <w:rsid w:val="00275600"/>
    <w:rsid w:val="002C1719"/>
    <w:rsid w:val="002C50AB"/>
    <w:rsid w:val="002C7071"/>
    <w:rsid w:val="002D184D"/>
    <w:rsid w:val="002D4426"/>
    <w:rsid w:val="002E43FC"/>
    <w:rsid w:val="002E538D"/>
    <w:rsid w:val="002F2FC9"/>
    <w:rsid w:val="002F6F75"/>
    <w:rsid w:val="002F70D5"/>
    <w:rsid w:val="00320315"/>
    <w:rsid w:val="00330205"/>
    <w:rsid w:val="0033325A"/>
    <w:rsid w:val="00344112"/>
    <w:rsid w:val="0034722C"/>
    <w:rsid w:val="003521F9"/>
    <w:rsid w:val="00353E09"/>
    <w:rsid w:val="00356118"/>
    <w:rsid w:val="003578BC"/>
    <w:rsid w:val="00360B5A"/>
    <w:rsid w:val="00367E2A"/>
    <w:rsid w:val="00374992"/>
    <w:rsid w:val="00392A4F"/>
    <w:rsid w:val="00396936"/>
    <w:rsid w:val="003A71BE"/>
    <w:rsid w:val="003B1138"/>
    <w:rsid w:val="003D0590"/>
    <w:rsid w:val="003D2CB7"/>
    <w:rsid w:val="003E10A1"/>
    <w:rsid w:val="003F1EC5"/>
    <w:rsid w:val="00401581"/>
    <w:rsid w:val="00404986"/>
    <w:rsid w:val="004134F1"/>
    <w:rsid w:val="0041383E"/>
    <w:rsid w:val="00415D47"/>
    <w:rsid w:val="0042479F"/>
    <w:rsid w:val="0043063C"/>
    <w:rsid w:val="00437F2E"/>
    <w:rsid w:val="004418F0"/>
    <w:rsid w:val="00441B28"/>
    <w:rsid w:val="00451FDB"/>
    <w:rsid w:val="0047036D"/>
    <w:rsid w:val="00470859"/>
    <w:rsid w:val="004767BA"/>
    <w:rsid w:val="00476894"/>
    <w:rsid w:val="004A173A"/>
    <w:rsid w:val="004A1C0A"/>
    <w:rsid w:val="004A4781"/>
    <w:rsid w:val="004B65AE"/>
    <w:rsid w:val="004B6C46"/>
    <w:rsid w:val="004B71C7"/>
    <w:rsid w:val="004C2E46"/>
    <w:rsid w:val="004D09AA"/>
    <w:rsid w:val="004D1EE3"/>
    <w:rsid w:val="004D6452"/>
    <w:rsid w:val="004D6ED8"/>
    <w:rsid w:val="004E0852"/>
    <w:rsid w:val="004E23AD"/>
    <w:rsid w:val="004F2552"/>
    <w:rsid w:val="004F4C41"/>
    <w:rsid w:val="004F60B3"/>
    <w:rsid w:val="0050110B"/>
    <w:rsid w:val="00502B56"/>
    <w:rsid w:val="00505FA2"/>
    <w:rsid w:val="005138AD"/>
    <w:rsid w:val="0052293D"/>
    <w:rsid w:val="00523924"/>
    <w:rsid w:val="0052406D"/>
    <w:rsid w:val="0052560A"/>
    <w:rsid w:val="00530827"/>
    <w:rsid w:val="005331A3"/>
    <w:rsid w:val="00533929"/>
    <w:rsid w:val="00541EC0"/>
    <w:rsid w:val="005500EE"/>
    <w:rsid w:val="0056209C"/>
    <w:rsid w:val="0057337F"/>
    <w:rsid w:val="00576AFE"/>
    <w:rsid w:val="0057789F"/>
    <w:rsid w:val="00596DDA"/>
    <w:rsid w:val="00597B23"/>
    <w:rsid w:val="005B71EF"/>
    <w:rsid w:val="005C3B71"/>
    <w:rsid w:val="005C3DB9"/>
    <w:rsid w:val="005C40C6"/>
    <w:rsid w:val="005D07B0"/>
    <w:rsid w:val="005D0E33"/>
    <w:rsid w:val="005D4232"/>
    <w:rsid w:val="005E179A"/>
    <w:rsid w:val="005F4B24"/>
    <w:rsid w:val="005F63E7"/>
    <w:rsid w:val="00606802"/>
    <w:rsid w:val="00617153"/>
    <w:rsid w:val="006264CD"/>
    <w:rsid w:val="00631A1A"/>
    <w:rsid w:val="0063631E"/>
    <w:rsid w:val="00646F92"/>
    <w:rsid w:val="00651C2C"/>
    <w:rsid w:val="00654026"/>
    <w:rsid w:val="00664400"/>
    <w:rsid w:val="00664949"/>
    <w:rsid w:val="006704F9"/>
    <w:rsid w:val="0067111B"/>
    <w:rsid w:val="00682B92"/>
    <w:rsid w:val="00697828"/>
    <w:rsid w:val="006A5B0F"/>
    <w:rsid w:val="006A6147"/>
    <w:rsid w:val="006B6B8D"/>
    <w:rsid w:val="006C4180"/>
    <w:rsid w:val="006D54C0"/>
    <w:rsid w:val="006E0E69"/>
    <w:rsid w:val="00704310"/>
    <w:rsid w:val="007078EF"/>
    <w:rsid w:val="00713206"/>
    <w:rsid w:val="00716DFF"/>
    <w:rsid w:val="00731654"/>
    <w:rsid w:val="00737A9E"/>
    <w:rsid w:val="007550E6"/>
    <w:rsid w:val="0077069A"/>
    <w:rsid w:val="007728BC"/>
    <w:rsid w:val="00774454"/>
    <w:rsid w:val="00774969"/>
    <w:rsid w:val="00780A96"/>
    <w:rsid w:val="0078133D"/>
    <w:rsid w:val="0078757E"/>
    <w:rsid w:val="00792114"/>
    <w:rsid w:val="007941F6"/>
    <w:rsid w:val="00795BD2"/>
    <w:rsid w:val="007A3502"/>
    <w:rsid w:val="007B177F"/>
    <w:rsid w:val="007D6697"/>
    <w:rsid w:val="007D6DD1"/>
    <w:rsid w:val="007E5DF0"/>
    <w:rsid w:val="007E63A3"/>
    <w:rsid w:val="007E69A8"/>
    <w:rsid w:val="007F0E7D"/>
    <w:rsid w:val="007F198E"/>
    <w:rsid w:val="007F4412"/>
    <w:rsid w:val="007F6FCE"/>
    <w:rsid w:val="00801698"/>
    <w:rsid w:val="00802BD3"/>
    <w:rsid w:val="00807794"/>
    <w:rsid w:val="00810FBD"/>
    <w:rsid w:val="0081394A"/>
    <w:rsid w:val="00834465"/>
    <w:rsid w:val="00842809"/>
    <w:rsid w:val="00856F24"/>
    <w:rsid w:val="00857041"/>
    <w:rsid w:val="00860296"/>
    <w:rsid w:val="00865761"/>
    <w:rsid w:val="00866164"/>
    <w:rsid w:val="00872611"/>
    <w:rsid w:val="00873FF1"/>
    <w:rsid w:val="0087665F"/>
    <w:rsid w:val="0088317C"/>
    <w:rsid w:val="00892969"/>
    <w:rsid w:val="0089535A"/>
    <w:rsid w:val="00897067"/>
    <w:rsid w:val="008A2C49"/>
    <w:rsid w:val="008B4434"/>
    <w:rsid w:val="008B7A93"/>
    <w:rsid w:val="008E3745"/>
    <w:rsid w:val="008E5D0B"/>
    <w:rsid w:val="008F3FA1"/>
    <w:rsid w:val="008F49B6"/>
    <w:rsid w:val="008F63E3"/>
    <w:rsid w:val="0090256A"/>
    <w:rsid w:val="0090422D"/>
    <w:rsid w:val="0090764C"/>
    <w:rsid w:val="00912B0C"/>
    <w:rsid w:val="00916F2F"/>
    <w:rsid w:val="00917E6B"/>
    <w:rsid w:val="009334A2"/>
    <w:rsid w:val="009502BC"/>
    <w:rsid w:val="00953D97"/>
    <w:rsid w:val="00954881"/>
    <w:rsid w:val="0096344E"/>
    <w:rsid w:val="00971962"/>
    <w:rsid w:val="00980BA3"/>
    <w:rsid w:val="009839AC"/>
    <w:rsid w:val="00983B4A"/>
    <w:rsid w:val="009852DF"/>
    <w:rsid w:val="009855AC"/>
    <w:rsid w:val="00996D20"/>
    <w:rsid w:val="009A16B9"/>
    <w:rsid w:val="009A7828"/>
    <w:rsid w:val="009B454C"/>
    <w:rsid w:val="009B50BC"/>
    <w:rsid w:val="009C0833"/>
    <w:rsid w:val="009C62C7"/>
    <w:rsid w:val="009D600D"/>
    <w:rsid w:val="009E06D5"/>
    <w:rsid w:val="009E6F5C"/>
    <w:rsid w:val="009F481D"/>
    <w:rsid w:val="009F624E"/>
    <w:rsid w:val="009F7120"/>
    <w:rsid w:val="00A00EC0"/>
    <w:rsid w:val="00A04E0F"/>
    <w:rsid w:val="00A12704"/>
    <w:rsid w:val="00A3016D"/>
    <w:rsid w:val="00A345BC"/>
    <w:rsid w:val="00A4007C"/>
    <w:rsid w:val="00A40495"/>
    <w:rsid w:val="00A4126E"/>
    <w:rsid w:val="00A439E0"/>
    <w:rsid w:val="00A4469A"/>
    <w:rsid w:val="00A4582E"/>
    <w:rsid w:val="00A4787F"/>
    <w:rsid w:val="00A5449F"/>
    <w:rsid w:val="00A56866"/>
    <w:rsid w:val="00A66307"/>
    <w:rsid w:val="00A74611"/>
    <w:rsid w:val="00A7604E"/>
    <w:rsid w:val="00A82C6F"/>
    <w:rsid w:val="00A83D90"/>
    <w:rsid w:val="00A85D7A"/>
    <w:rsid w:val="00A86EF4"/>
    <w:rsid w:val="00A8723A"/>
    <w:rsid w:val="00A914A8"/>
    <w:rsid w:val="00A91820"/>
    <w:rsid w:val="00A9751B"/>
    <w:rsid w:val="00AA1600"/>
    <w:rsid w:val="00AA5B7D"/>
    <w:rsid w:val="00AB0A8A"/>
    <w:rsid w:val="00AB2FBF"/>
    <w:rsid w:val="00AB412B"/>
    <w:rsid w:val="00AB5677"/>
    <w:rsid w:val="00AC1D39"/>
    <w:rsid w:val="00AC529C"/>
    <w:rsid w:val="00AC769E"/>
    <w:rsid w:val="00AD0B14"/>
    <w:rsid w:val="00AD0B25"/>
    <w:rsid w:val="00AD5C2F"/>
    <w:rsid w:val="00AF356D"/>
    <w:rsid w:val="00AF5BCA"/>
    <w:rsid w:val="00AF7889"/>
    <w:rsid w:val="00B04AE1"/>
    <w:rsid w:val="00B15278"/>
    <w:rsid w:val="00B23BA7"/>
    <w:rsid w:val="00B24E87"/>
    <w:rsid w:val="00B37E0D"/>
    <w:rsid w:val="00B4114E"/>
    <w:rsid w:val="00B41587"/>
    <w:rsid w:val="00B4525C"/>
    <w:rsid w:val="00B471F3"/>
    <w:rsid w:val="00B57B75"/>
    <w:rsid w:val="00B678EB"/>
    <w:rsid w:val="00BB1156"/>
    <w:rsid w:val="00BC09DC"/>
    <w:rsid w:val="00BC4D8E"/>
    <w:rsid w:val="00BE0916"/>
    <w:rsid w:val="00BE1569"/>
    <w:rsid w:val="00BE2F8C"/>
    <w:rsid w:val="00BF5D83"/>
    <w:rsid w:val="00C00551"/>
    <w:rsid w:val="00C01D32"/>
    <w:rsid w:val="00C3640A"/>
    <w:rsid w:val="00C42647"/>
    <w:rsid w:val="00C53DFC"/>
    <w:rsid w:val="00C676D6"/>
    <w:rsid w:val="00C71075"/>
    <w:rsid w:val="00C7609C"/>
    <w:rsid w:val="00C842A5"/>
    <w:rsid w:val="00C94EB5"/>
    <w:rsid w:val="00C95166"/>
    <w:rsid w:val="00CA01DF"/>
    <w:rsid w:val="00CA7A8E"/>
    <w:rsid w:val="00CB0EC2"/>
    <w:rsid w:val="00CB4C83"/>
    <w:rsid w:val="00CB60F0"/>
    <w:rsid w:val="00CC5E01"/>
    <w:rsid w:val="00CC641F"/>
    <w:rsid w:val="00CD10AC"/>
    <w:rsid w:val="00CD1B58"/>
    <w:rsid w:val="00CD2C2B"/>
    <w:rsid w:val="00CD6961"/>
    <w:rsid w:val="00CE082C"/>
    <w:rsid w:val="00CE1FFA"/>
    <w:rsid w:val="00CE66BA"/>
    <w:rsid w:val="00CE6E23"/>
    <w:rsid w:val="00CF468E"/>
    <w:rsid w:val="00CF6838"/>
    <w:rsid w:val="00D062EC"/>
    <w:rsid w:val="00D31BFC"/>
    <w:rsid w:val="00D35C55"/>
    <w:rsid w:val="00D368BC"/>
    <w:rsid w:val="00D454F8"/>
    <w:rsid w:val="00D575CC"/>
    <w:rsid w:val="00D62EAD"/>
    <w:rsid w:val="00D6678C"/>
    <w:rsid w:val="00D70C10"/>
    <w:rsid w:val="00D728E8"/>
    <w:rsid w:val="00D91B83"/>
    <w:rsid w:val="00D9247D"/>
    <w:rsid w:val="00D92E2A"/>
    <w:rsid w:val="00DA4A33"/>
    <w:rsid w:val="00DB4919"/>
    <w:rsid w:val="00DB6503"/>
    <w:rsid w:val="00DB78E3"/>
    <w:rsid w:val="00DC168E"/>
    <w:rsid w:val="00DC2B40"/>
    <w:rsid w:val="00DC37ED"/>
    <w:rsid w:val="00DC68BC"/>
    <w:rsid w:val="00DC7243"/>
    <w:rsid w:val="00DC772A"/>
    <w:rsid w:val="00DD29B3"/>
    <w:rsid w:val="00DD4DF5"/>
    <w:rsid w:val="00DE7EEE"/>
    <w:rsid w:val="00DF28A3"/>
    <w:rsid w:val="00DF2C27"/>
    <w:rsid w:val="00DF39C0"/>
    <w:rsid w:val="00DF6067"/>
    <w:rsid w:val="00E01819"/>
    <w:rsid w:val="00E01BCB"/>
    <w:rsid w:val="00E13074"/>
    <w:rsid w:val="00E2715D"/>
    <w:rsid w:val="00E273C4"/>
    <w:rsid w:val="00E46F45"/>
    <w:rsid w:val="00E50D54"/>
    <w:rsid w:val="00E51CA3"/>
    <w:rsid w:val="00E63E8A"/>
    <w:rsid w:val="00E65E0E"/>
    <w:rsid w:val="00E84172"/>
    <w:rsid w:val="00E87D50"/>
    <w:rsid w:val="00E909E6"/>
    <w:rsid w:val="00E96704"/>
    <w:rsid w:val="00EA0EA7"/>
    <w:rsid w:val="00ED048E"/>
    <w:rsid w:val="00ED3CA1"/>
    <w:rsid w:val="00ED7A5F"/>
    <w:rsid w:val="00ED7F4A"/>
    <w:rsid w:val="00EE054B"/>
    <w:rsid w:val="00EE40BC"/>
    <w:rsid w:val="00EF30BB"/>
    <w:rsid w:val="00EF3DD6"/>
    <w:rsid w:val="00F1145C"/>
    <w:rsid w:val="00F15882"/>
    <w:rsid w:val="00F301E1"/>
    <w:rsid w:val="00F372A5"/>
    <w:rsid w:val="00F50F34"/>
    <w:rsid w:val="00F613BB"/>
    <w:rsid w:val="00F65EA2"/>
    <w:rsid w:val="00F72187"/>
    <w:rsid w:val="00F723A5"/>
    <w:rsid w:val="00F73C89"/>
    <w:rsid w:val="00F74E3A"/>
    <w:rsid w:val="00F90CDC"/>
    <w:rsid w:val="00F9547D"/>
    <w:rsid w:val="00F95633"/>
    <w:rsid w:val="00FA5569"/>
    <w:rsid w:val="00FB0BB3"/>
    <w:rsid w:val="00FB462E"/>
    <w:rsid w:val="00FC0398"/>
    <w:rsid w:val="00FC4FCA"/>
    <w:rsid w:val="00FD2BEB"/>
    <w:rsid w:val="00FE305F"/>
    <w:rsid w:val="00FF36FC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18"/>
    <w:pPr>
      <w:spacing w:after="240"/>
      <w:ind w:left="0" w:right="301" w:firstLine="0"/>
      <w:jc w:val="left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6118"/>
    <w:rPr>
      <w:rFonts w:ascii="Open Sans" w:eastAsia="Open Sans" w:hAnsi="Open Sans" w:cs="Open Sans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D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44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3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33"/>
    <w:rPr>
      <w:rFonts w:ascii="Open Sans" w:eastAsia="Open Sans" w:hAnsi="Open Sans" w:cs="Open San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33"/>
    <w:rPr>
      <w:rFonts w:ascii="Open Sans" w:eastAsia="Open Sans" w:hAnsi="Open Sans" w:cs="Open San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33"/>
    <w:rPr>
      <w:rFonts w:ascii="Segoe UI" w:eastAsia="Open Sans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BD3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D3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russellyates88/suicide-rates-overview-1985-to-2016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yperlink" Target="https://github.com/dgulacsy/DE2_Term_Project/blob/main/wdis_of_interes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worldbank.org/indicator?tab=all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name/%7bname%7d" TargetMode="External"/><Relationship Id="rId20" Type="http://schemas.openxmlformats.org/officeDocument/2006/relationships/hyperlink" Target="https://data.worldbank.org/indicator?tab=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datahelpdesk.worldbank.org/knowledgebase/articles/898599-indicator-api-queri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github.com/dgulacsy/DE2_Term_Project/blob/main/wdis_of_interest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3434E-3B7D-0745-BBCB-45E7EDC7ADC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Maeva Braeckevelt</cp:lastModifiedBy>
  <cp:revision>2</cp:revision>
  <dcterms:created xsi:type="dcterms:W3CDTF">2020-12-10T16:57:00Z</dcterms:created>
  <dcterms:modified xsi:type="dcterms:W3CDTF">2020-12-10T16:57:00Z</dcterms:modified>
</cp:coreProperties>
</file>