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1FD7D6D4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proofErr w:type="spellStart"/>
      <w:r w:rsidRPr="00873FF1">
        <w:rPr>
          <w:color w:val="auto"/>
          <w:sz w:val="22"/>
          <w:szCs w:val="18"/>
        </w:rPr>
        <w:t>Maeva</w:t>
      </w:r>
      <w:proofErr w:type="spellEnd"/>
      <w:r w:rsidRPr="00873FF1">
        <w:rPr>
          <w:color w:val="auto"/>
          <w:sz w:val="22"/>
          <w:szCs w:val="18"/>
        </w:rPr>
        <w:t xml:space="preserve"> </w:t>
      </w:r>
      <w:proofErr w:type="spellStart"/>
      <w:r w:rsidRPr="00873FF1">
        <w:rPr>
          <w:color w:val="auto"/>
          <w:sz w:val="22"/>
          <w:szCs w:val="18"/>
        </w:rPr>
        <w:t>Braeckevelt</w:t>
      </w:r>
      <w:proofErr w:type="spellEnd"/>
      <w:r w:rsidRPr="00873FF1">
        <w:rPr>
          <w:color w:val="auto"/>
          <w:sz w:val="22"/>
          <w:szCs w:val="18"/>
        </w:rPr>
        <w:t xml:space="preserve"> - 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CE66BA">
      <w:pPr>
        <w:ind w:left="0" w:firstLine="0"/>
        <w:rPr>
          <w:b/>
          <w:bCs/>
        </w:rPr>
      </w:pPr>
    </w:p>
    <w:p w14:paraId="05AB4E5E" w14:textId="24F73BF5" w:rsidR="00CE66BA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 xml:space="preserve">Global Data Flow </w:t>
      </w:r>
      <w:r w:rsidR="00CE66BA" w:rsidRPr="00CE66BA">
        <w:rPr>
          <w:b/>
          <w:bCs/>
        </w:rPr>
        <w:t>Outline:</w:t>
      </w:r>
    </w:p>
    <w:p w14:paraId="4761A875" w14:textId="08886E51" w:rsidR="00101C36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CE66BA">
      <w:pPr>
        <w:ind w:left="0" w:firstLine="0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Kaggle</w:t>
      </w:r>
    </w:p>
    <w:p w14:paraId="6AA2F4B4" w14:textId="52717824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4767BA">
      <w:pPr>
        <w:ind w:left="0" w:firstLine="0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4767BA">
      <w:pPr>
        <w:pStyle w:val="ListParagraph"/>
        <w:numPr>
          <w:ilvl w:val="0"/>
          <w:numId w:val="7"/>
        </w:numPr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4767BA">
      <w:pPr>
        <w:pStyle w:val="ListParagraph"/>
        <w:numPr>
          <w:ilvl w:val="0"/>
          <w:numId w:val="7"/>
        </w:numPr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CE66BA">
      <w:pPr>
        <w:pStyle w:val="ListParagraph"/>
        <w:numPr>
          <w:ilvl w:val="0"/>
          <w:numId w:val="7"/>
        </w:numPr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0F7E9E">
      <w:pPr>
        <w:pStyle w:val="ListParagraph"/>
        <w:numPr>
          <w:ilvl w:val="0"/>
          <w:numId w:val="7"/>
        </w:numPr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4767BA">
      <w:pPr>
        <w:pStyle w:val="ListParagraph"/>
        <w:ind w:firstLine="0"/>
      </w:pPr>
    </w:p>
    <w:p w14:paraId="1B7FDB4F" w14:textId="1529CE43" w:rsidR="00CE66BA" w:rsidRPr="00CB0EC2" w:rsidRDefault="00CE66BA" w:rsidP="00CB0EC2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CE66BA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E3745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E3745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F65EA2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4767BA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Default="004134F1" w:rsidP="00356118">
      <w:pPr>
        <w:pStyle w:val="Heading1"/>
      </w:pPr>
      <w:r>
        <w:lastRenderedPageBreak/>
        <w:t>Data</w:t>
      </w:r>
    </w:p>
    <w:p w14:paraId="1DE85BD3" w14:textId="4BDA2A2D" w:rsidR="00A345BC" w:rsidRDefault="007B177F" w:rsidP="007B177F">
      <w:pPr>
        <w:spacing w:after="295" w:line="259" w:lineRule="auto"/>
        <w:ind w:left="0" w:right="299" w:firstLine="0"/>
        <w:jc w:val="left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 xml:space="preserve">). However, to understand better the suicide rate, we thought that other variables could be interesting, </w:t>
      </w:r>
      <w:proofErr w:type="gramStart"/>
      <w:r w:rsidR="00392A4F">
        <w:t>that’s</w:t>
      </w:r>
      <w:proofErr w:type="gramEnd"/>
      <w:r w:rsidR="00392A4F">
        <w:t xml:space="preserve"> why, we chose among the world bank data website: alcohol consumption, cigarette consumption and unemployment rate.</w:t>
      </w:r>
    </w:p>
    <w:p w14:paraId="5D1A6EE7" w14:textId="3DC4A669" w:rsidR="007B177F" w:rsidRDefault="00392A4F" w:rsidP="007B177F">
      <w:pPr>
        <w:spacing w:after="295" w:line="259" w:lineRule="auto"/>
        <w:ind w:left="0" w:right="299" w:firstLine="0"/>
        <w:jc w:val="left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17E339AE" w14:textId="77777777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Which gender has higher suicide rates?</w:t>
      </w:r>
    </w:p>
    <w:p w14:paraId="32C79B2E" w14:textId="77777777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7E52A164" w14:textId="77777777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 xml:space="preserve">How can it be related to socioeconomic indicators like, Unemployment Rate, </w:t>
      </w:r>
      <w:proofErr w:type="gramStart"/>
      <w:r>
        <w:t>GDPPC,  alcohol</w:t>
      </w:r>
      <w:proofErr w:type="gramEnd"/>
      <w:r>
        <w:t xml:space="preserve"> consumption and cigarette consumption?</w:t>
      </w:r>
    </w:p>
    <w:p w14:paraId="3F56F4EE" w14:textId="7499ACB6" w:rsidR="00392A4F" w:rsidRDefault="00392A4F" w:rsidP="007B177F">
      <w:pPr>
        <w:spacing w:after="295" w:line="259" w:lineRule="auto"/>
        <w:ind w:left="0" w:right="299" w:firstLine="0"/>
        <w:jc w:val="left"/>
      </w:pPr>
      <w:r>
        <w:t>For the alcohol and cigarette consumption,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66164">
      <w:pPr>
        <w:spacing w:after="295" w:line="259" w:lineRule="auto"/>
        <w:ind w:left="0" w:right="299" w:firstLine="0"/>
        <w:jc w:val="left"/>
      </w:pPr>
      <w:r>
        <w:t>Data citations:</w:t>
      </w:r>
    </w:p>
    <w:p w14:paraId="30A4A051" w14:textId="6DBC3A54" w:rsidR="00866164" w:rsidRDefault="00866164" w:rsidP="00866164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724CA7D7" w:rsidR="00866164" w:rsidRDefault="00866164" w:rsidP="00866164">
      <w:pPr>
        <w:spacing w:after="295" w:line="259" w:lineRule="auto"/>
        <w:ind w:left="0" w:right="299" w:firstLine="0"/>
        <w:jc w:val="left"/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152AD908" w14:textId="2A5CAC73" w:rsidR="00AA5B7D" w:rsidRDefault="006C4180" w:rsidP="00D575CC">
      <w:pPr>
        <w:pStyle w:val="Heading1"/>
        <w:spacing w:before="360"/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10B24B58" w14:textId="77777777" w:rsidR="003521F9" w:rsidRDefault="003521F9" w:rsidP="003521F9">
      <w:pPr>
        <w:ind w:left="0" w:right="301" w:firstLine="0"/>
        <w:jc w:val="left"/>
        <w:rPr>
          <w:i/>
          <w:iCs/>
        </w:rPr>
      </w:pPr>
      <w:r w:rsidRPr="003521F9">
        <w:rPr>
          <w:i/>
          <w:iCs/>
        </w:rPr>
        <w:t>Kaggle Suicide Rates Dataset</w:t>
      </w:r>
    </w:p>
    <w:p w14:paraId="335405CF" w14:textId="4D1BD823" w:rsidR="0077069A" w:rsidRDefault="003521F9" w:rsidP="00D70C10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data.</w:t>
      </w:r>
      <w:r w:rsidR="0089535A">
        <w:t xml:space="preserve"> 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</w:t>
      </w:r>
      <w:r w:rsidR="00774969">
        <w:lastRenderedPageBreak/>
        <w:t xml:space="preserve">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7631"/>
      </w:tblGrid>
      <w:tr w:rsidR="00B37E0D" w14:paraId="3B5BE2D7" w14:textId="77777777" w:rsidTr="00B37E0D">
        <w:tc>
          <w:tcPr>
            <w:tcW w:w="3112" w:type="dxa"/>
          </w:tcPr>
          <w:p w14:paraId="34CCB85A" w14:textId="568975DF" w:rsidR="00B37E0D" w:rsidRDefault="00B37E0D" w:rsidP="00D70C10">
            <w:pPr>
              <w:spacing w:after="295" w:line="259" w:lineRule="auto"/>
              <w:ind w:left="0" w:right="299" w:firstLine="0"/>
            </w:pPr>
            <w:r>
              <w:rPr>
                <w:noProof/>
              </w:rPr>
              <w:drawing>
                <wp:inline distT="0" distB="0" distL="0" distR="0" wp14:anchorId="08ABDCFA" wp14:editId="254A420C">
                  <wp:extent cx="1381125" cy="2390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9472" t="9412" r="16360" b="8074"/>
                          <a:stretch/>
                        </pic:blipFill>
                        <pic:spPr bwMode="auto">
                          <a:xfrm>
                            <a:off x="0" y="0"/>
                            <a:ext cx="1385914" cy="239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1" w:type="dxa"/>
          </w:tcPr>
          <w:p w14:paraId="2CC9234C" w14:textId="41C3F25C" w:rsidR="00B37E0D" w:rsidRDefault="00B37E0D" w:rsidP="00B37E0D">
            <w:pPr>
              <w:spacing w:after="295" w:line="259" w:lineRule="auto"/>
              <w:ind w:left="0" w:right="299" w:firstLine="0"/>
              <w:jc w:val="center"/>
            </w:pPr>
            <w:r w:rsidRPr="00B37E0D">
              <w:drawing>
                <wp:anchor distT="0" distB="0" distL="114300" distR="114300" simplePos="0" relativeHeight="251659264" behindDoc="1" locked="0" layoutInCell="1" allowOverlap="1" wp14:anchorId="15358193" wp14:editId="3334900A">
                  <wp:simplePos x="2019300" y="26003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957570" cy="1092200"/>
                  <wp:effectExtent l="0" t="0" r="508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757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CB9CEF" w14:textId="27A84770" w:rsidR="00AC529C" w:rsidRDefault="00AC529C" w:rsidP="00AC529C">
      <w:pPr>
        <w:ind w:left="0" w:right="301" w:firstLine="0"/>
        <w:jc w:val="left"/>
        <w:rPr>
          <w:i/>
          <w:iCs/>
        </w:rPr>
      </w:pPr>
      <w:r>
        <w:rPr>
          <w:i/>
          <w:iCs/>
        </w:rPr>
        <w:t>REST C</w:t>
      </w:r>
      <w:r w:rsidR="00C01D32">
        <w:rPr>
          <w:i/>
          <w:iCs/>
        </w:rPr>
        <w:t>ountries API</w:t>
      </w:r>
    </w:p>
    <w:p w14:paraId="38A77989" w14:textId="3321E55C" w:rsidR="00190BE4" w:rsidRDefault="00C01D32" w:rsidP="002E538D">
      <w:pPr>
        <w:ind w:left="0" w:right="301" w:firstLine="0"/>
      </w:pPr>
      <w:proofErr w:type="gramStart"/>
      <w:r>
        <w:t>In order to</w:t>
      </w:r>
      <w:proofErr w:type="gramEnd"/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 xml:space="preserve">associate </w:t>
      </w:r>
      <w:proofErr w:type="gramStart"/>
      <w:r w:rsidR="005F63E7">
        <w:t>each and every</w:t>
      </w:r>
      <w:proofErr w:type="gramEnd"/>
      <w:r w:rsidR="005F63E7">
        <w:t xml:space="preserve">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</w:t>
        </w:r>
        <w:r w:rsidR="00704310" w:rsidRPr="00E60B53">
          <w:rPr>
            <w:rStyle w:val="Hyperlink"/>
          </w:rPr>
          <w:t>/</w:t>
        </w:r>
        <w:r w:rsidR="00704310" w:rsidRPr="00E60B53">
          <w:rPr>
            <w:rStyle w:val="Hyperlink"/>
          </w:rPr>
          <w:t>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4C3387C1" w14:textId="77777777" w:rsidR="009B50BC" w:rsidRDefault="009B50BC" w:rsidP="002E538D">
      <w:pPr>
        <w:ind w:left="0" w:right="301" w:firstLine="0"/>
        <w:rPr>
          <w:noProof/>
        </w:rPr>
      </w:pPr>
    </w:p>
    <w:p w14:paraId="1FC2A5C3" w14:textId="50AB06DF" w:rsidR="00AD0B25" w:rsidRPr="00C01D32" w:rsidRDefault="009B50BC" w:rsidP="002E538D">
      <w:pPr>
        <w:ind w:left="0" w:right="301" w:firstLine="0"/>
      </w:pPr>
      <w:r>
        <w:rPr>
          <w:noProof/>
        </w:rPr>
        <w:lastRenderedPageBreak/>
        <w:drawing>
          <wp:inline distT="0" distB="0" distL="0" distR="0" wp14:anchorId="1110D6DD" wp14:editId="54DA2ADB">
            <wp:extent cx="5953125" cy="437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59531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84BA" w14:textId="5F2D9A3A" w:rsidR="000104E1" w:rsidRDefault="00216EDD" w:rsidP="00216EDD">
      <w:pPr>
        <w:ind w:left="0" w:right="301" w:firstLine="0"/>
        <w:jc w:val="left"/>
        <w:rPr>
          <w:i/>
          <w:iCs/>
        </w:rPr>
      </w:pPr>
      <w:r>
        <w:rPr>
          <w:i/>
          <w:iCs/>
        </w:rPr>
        <w:t>World Bank API</w:t>
      </w:r>
      <w:r w:rsidR="00330205">
        <w:rPr>
          <w:i/>
          <w:iCs/>
        </w:rPr>
        <w:t xml:space="preserve"> &amp; </w:t>
      </w:r>
      <w:proofErr w:type="spellStart"/>
      <w:r w:rsidR="00E13074">
        <w:rPr>
          <w:i/>
          <w:iCs/>
        </w:rPr>
        <w:t>wdis_of_interest</w:t>
      </w:r>
      <w:proofErr w:type="spellEnd"/>
      <w:r w:rsidR="00606802">
        <w:rPr>
          <w:i/>
          <w:iCs/>
        </w:rPr>
        <w:t xml:space="preserve"> </w:t>
      </w:r>
      <w:r w:rsidR="00E13074">
        <w:rPr>
          <w:i/>
          <w:iCs/>
        </w:rPr>
        <w:t>f</w:t>
      </w:r>
      <w:r w:rsidR="00353E09">
        <w:rPr>
          <w:i/>
          <w:iCs/>
        </w:rPr>
        <w:t>ile</w:t>
      </w:r>
    </w:p>
    <w:p w14:paraId="42804639" w14:textId="6A2FFC9C" w:rsidR="004C2E46" w:rsidRDefault="00396936" w:rsidP="004C2E46">
      <w:pPr>
        <w:ind w:left="0" w:right="301" w:firstLine="0"/>
      </w:pPr>
      <w:r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8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19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0BBDE2A" w:rsidR="0090256A" w:rsidRDefault="00F9547D" w:rsidP="004C2E46">
      <w:pPr>
        <w:ind w:left="0" w:right="301" w:firstLine="0"/>
      </w:pPr>
      <w:r>
        <w:rPr>
          <w:noProof/>
        </w:rPr>
        <w:lastRenderedPageBreak/>
        <w:drawing>
          <wp:inline distT="0" distB="0" distL="0" distR="0" wp14:anchorId="3B82AE48" wp14:editId="54C550DC">
            <wp:extent cx="59531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6BC0" w14:textId="204A9067" w:rsidR="00145534" w:rsidRDefault="00145534" w:rsidP="00145534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 xml:space="preserve">easy to </w:t>
      </w:r>
      <w:proofErr w:type="gramStart"/>
      <w:r w:rsidR="00BE2F8C">
        <w:t>later on</w:t>
      </w:r>
      <w:proofErr w:type="gramEnd"/>
      <w:r w:rsidR="00BE2F8C">
        <w:t xml:space="preserve"> experience with other variables as well.</w:t>
      </w:r>
      <w:r w:rsidR="005331A3">
        <w:t xml:space="preserve"> We opted for an Excel file since </w:t>
      </w:r>
      <w:proofErr w:type="gramStart"/>
      <w:r w:rsidR="005331A3">
        <w:t>it’s</w:t>
      </w:r>
      <w:proofErr w:type="gramEnd"/>
      <w:r w:rsidR="005331A3">
        <w:t xml:space="preserve">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60C3B673" w14:textId="2E87686C" w:rsidR="00731654" w:rsidRDefault="00731654" w:rsidP="00D575CC">
      <w:pPr>
        <w:pStyle w:val="Heading1"/>
        <w:spacing w:before="360"/>
      </w:pPr>
      <w:r>
        <w:t xml:space="preserve">ETL </w:t>
      </w:r>
      <w:r w:rsidR="0018073C">
        <w:t>P</w:t>
      </w:r>
      <w:r>
        <w:t xml:space="preserve">ipeline </w:t>
      </w:r>
    </w:p>
    <w:p w14:paraId="76D529E4" w14:textId="78A5FD84" w:rsidR="00D35C55" w:rsidRDefault="00731654" w:rsidP="00DD29B3">
      <w:pPr>
        <w:spacing w:after="295" w:line="259" w:lineRule="auto"/>
        <w:ind w:left="0" w:right="299" w:firstLine="0"/>
      </w:pPr>
      <w:r>
        <w:t xml:space="preserve"> </w:t>
      </w:r>
      <w:r w:rsidR="00D575CC">
        <w:t>We carried out the loading</w:t>
      </w:r>
      <w:r w:rsidR="006264CD">
        <w:t>,</w:t>
      </w:r>
      <w:r w:rsidR="00D575CC">
        <w:t xml:space="preserve"> </w:t>
      </w:r>
      <w:proofErr w:type="gramStart"/>
      <w:r>
        <w:t>cleaning</w:t>
      </w:r>
      <w:proofErr w:type="gramEnd"/>
      <w:r>
        <w:t xml:space="preserve"> and analy</w:t>
      </w:r>
      <w:r w:rsidR="00D575CC">
        <w:t>sis of our data</w:t>
      </w:r>
      <w:r>
        <w:t xml:space="preserve"> in </w:t>
      </w:r>
      <w:r w:rsidR="006264CD">
        <w:t>KNIME</w:t>
      </w:r>
      <w:r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to the </w:t>
      </w:r>
      <w:r w:rsidR="0019345C">
        <w:t>link of the</w:t>
      </w:r>
      <w:r w:rsidR="00BE0916">
        <w:t xml:space="preserve"> </w:t>
      </w:r>
      <w:hyperlink r:id="rId22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</w:t>
      </w:r>
      <w:proofErr w:type="gramStart"/>
      <w:r w:rsidR="00BE0916">
        <w:t>let’s</w:t>
      </w:r>
      <w:proofErr w:type="gramEnd"/>
      <w:r w:rsidR="00BE0916">
        <w:t xml:space="preserve"> see how we dealt with data loading and </w:t>
      </w:r>
      <w:r w:rsidR="00D35C55">
        <w:t>preprocessing in KNIME.</w:t>
      </w:r>
    </w:p>
    <w:p w14:paraId="5EE1D105" w14:textId="214C34F7" w:rsidR="00B4525C" w:rsidRDefault="00D35C55" w:rsidP="00DD29B3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 xml:space="preserve">. We addressed this issue in the string manipulation node where we constructed the </w:t>
      </w:r>
      <w:r w:rsidR="00D62EAD">
        <w:lastRenderedPageBreak/>
        <w:t>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DD29B3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</w:t>
      </w:r>
      <w:proofErr w:type="spellStart"/>
      <w:r w:rsidR="0081394A">
        <w:t>a</w:t>
      </w:r>
      <w:proofErr w:type="spellEnd"/>
      <w:r w:rsidR="0081394A">
        <w:t xml:space="preserve">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3B1138">
            <w:pPr>
              <w:spacing w:before="120" w:line="259" w:lineRule="auto"/>
              <w:ind w:left="0" w:right="301" w:firstLine="0"/>
              <w:jc w:val="left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4F4C41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</w:t>
      </w:r>
      <w:proofErr w:type="gramStart"/>
      <w:r w:rsidR="00A74611">
        <w:t>Actually even more</w:t>
      </w:r>
      <w:proofErr w:type="gramEnd"/>
      <w:r w:rsidR="00A74611">
        <w:t>.</w:t>
      </w:r>
    </w:p>
    <w:p w14:paraId="0051CCA5" w14:textId="77777777" w:rsidR="003B1138" w:rsidRDefault="0047036D" w:rsidP="00A4582E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>the workflow runs (with the 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42B2FCE6" w14:textId="5A3882AC" w:rsidR="00392A4F" w:rsidRDefault="000C145E" w:rsidP="00A4582E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lastRenderedPageBreak/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2EE4F6DC" w14:textId="77777777" w:rsidR="00392A4F" w:rsidRDefault="007E69A8" w:rsidP="00356118">
      <w:pPr>
        <w:pStyle w:val="Heading1"/>
      </w:pPr>
      <w:r>
        <w:t>Visualization</w:t>
      </w:r>
    </w:p>
    <w:p w14:paraId="5BA601E4" w14:textId="5CF024B8" w:rsidR="00043E82" w:rsidRDefault="007E69A8" w:rsidP="00CA7A8E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043E82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3A71BE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CA7A8E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CA7A8E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>the sum for the number of suicides again, but the mean for all the other variables. This was done, due to the 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CA7A8E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CA7A8E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 xml:space="preserve">percentage of suicides. Therefore, there is a correlation between the percentage change in alcohol </w:t>
      </w:r>
      <w:r w:rsidR="0033325A">
        <w:lastRenderedPageBreak/>
        <w:t>consumption and the percentage change in number of suicides. We cannot claim causality, but there seems to be a connection between these two variables, much more than any others.</w:t>
      </w:r>
    </w:p>
    <w:p w14:paraId="5D176C3A" w14:textId="77777777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97DD5" w14:textId="77777777" w:rsidR="003B1138" w:rsidRDefault="003B1138">
      <w:pPr>
        <w:spacing w:after="0"/>
      </w:pPr>
      <w:r>
        <w:separator/>
      </w:r>
    </w:p>
  </w:endnote>
  <w:endnote w:type="continuationSeparator" w:id="0">
    <w:p w14:paraId="014CD555" w14:textId="77777777" w:rsidR="003B1138" w:rsidRDefault="003B1138">
      <w:pPr>
        <w:spacing w:after="0"/>
      </w:pPr>
      <w:r>
        <w:continuationSeparator/>
      </w:r>
    </w:p>
  </w:endnote>
  <w:endnote w:type="continuationNotice" w:id="1">
    <w:p w14:paraId="65107045" w14:textId="77777777" w:rsidR="003B1138" w:rsidRDefault="003B113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3DEA4" w14:textId="77777777" w:rsidR="003B1138" w:rsidRDefault="003B1138">
      <w:pPr>
        <w:spacing w:after="0"/>
      </w:pPr>
      <w:r>
        <w:separator/>
      </w:r>
    </w:p>
  </w:footnote>
  <w:footnote w:type="continuationSeparator" w:id="0">
    <w:p w14:paraId="0A349E42" w14:textId="77777777" w:rsidR="003B1138" w:rsidRDefault="003B1138">
      <w:pPr>
        <w:spacing w:after="0"/>
      </w:pPr>
      <w:r>
        <w:continuationSeparator/>
      </w:r>
    </w:p>
  </w:footnote>
  <w:footnote w:type="continuationNotice" w:id="1">
    <w:p w14:paraId="09C1A7AE" w14:textId="77777777" w:rsidR="003B1138" w:rsidRDefault="003B113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13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8073C"/>
    <w:rsid w:val="00190BE4"/>
    <w:rsid w:val="0019345C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64400"/>
    <w:rsid w:val="00664949"/>
    <w:rsid w:val="006704F9"/>
    <w:rsid w:val="0067111B"/>
    <w:rsid w:val="00682B92"/>
    <w:rsid w:val="00697828"/>
    <w:rsid w:val="006A5B0F"/>
    <w:rsid w:val="006A6147"/>
    <w:rsid w:val="006B6B8D"/>
    <w:rsid w:val="006C4180"/>
    <w:rsid w:val="006D54C0"/>
    <w:rsid w:val="00704310"/>
    <w:rsid w:val="007078EF"/>
    <w:rsid w:val="00713206"/>
    <w:rsid w:val="00731654"/>
    <w:rsid w:val="00737A9E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52DF"/>
    <w:rsid w:val="009855AC"/>
    <w:rsid w:val="00996D20"/>
    <w:rsid w:val="009A16B9"/>
    <w:rsid w:val="009A7828"/>
    <w:rsid w:val="009B454C"/>
    <w:rsid w:val="009B50BC"/>
    <w:rsid w:val="009C0833"/>
    <w:rsid w:val="009C62C7"/>
    <w:rsid w:val="009E06D5"/>
    <w:rsid w:val="009E6F5C"/>
    <w:rsid w:val="009F481D"/>
    <w:rsid w:val="009F624E"/>
    <w:rsid w:val="009F7120"/>
    <w:rsid w:val="00A00EC0"/>
    <w:rsid w:val="00A04E0F"/>
    <w:rsid w:val="00A12704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31BFC"/>
    <w:rsid w:val="00D35C55"/>
    <w:rsid w:val="00D368BC"/>
    <w:rsid w:val="00D454F8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4E3A"/>
    <w:rsid w:val="00F90CDC"/>
    <w:rsid w:val="00F9547D"/>
    <w:rsid w:val="00F95633"/>
    <w:rsid w:val="00FA5569"/>
    <w:rsid w:val="00FB0BB3"/>
    <w:rsid w:val="00FB462E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hyperlink" Target="https://datahelpdesk.worldbank.org/knowledgebase/articles/898599-indicator-api-quer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data.worldbank.org/indicator?tab=a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github.com/dgulacsy/DE2_Term_Project/blob/main/wdis_of_interest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9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364</cp:revision>
  <dcterms:created xsi:type="dcterms:W3CDTF">2020-11-26T22:27:00Z</dcterms:created>
  <dcterms:modified xsi:type="dcterms:W3CDTF">2020-12-09T21:42:00Z</dcterms:modified>
</cp:coreProperties>
</file>