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Team Pentagon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10/0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/2020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Present: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attendees Donley, James, Elisa, Neethu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Next meeting: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10/0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/2020,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:30 pm, Zoom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Donley - Scrape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Neethu- Sunburst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James - Finance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Elisa- Research, Yfinance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Outlining goals, objectives, and brainstorming on vistuals.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the </w:t>
      </w:r>
      <w:r w:rsidDel="00000000" w:rsidR="00000000" w:rsidRPr="00000000">
        <w:rPr>
          <w:rtl w:val="0"/>
        </w:rPr>
        <w:t xml:space="preserve">goals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tl w:val="0"/>
        </w:rPr>
        <w:t xml:space="preserve">the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sectPr>
      <w:headerReference r:id="rId7" w:type="defaul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Team Pentagon</w:t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Meeting Minutes, 10/04/2020</w:t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36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40"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Cambria" w:cs="Cambria" w:eastAsia="Cambria" w:hAnsi="Cambria"/>
      <w:color w:val="36609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Cambria" w:cs="Cambria" w:eastAsia="Cambria" w:hAnsi="Cambria"/>
      <w:color w:val="36609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 w:val="1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0" w:before="16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0443C"/>
    <w:pPr>
      <w:keepNext w:val="1"/>
      <w:keepLines w:val="1"/>
      <w:spacing w:after="0" w:before="160"/>
      <w:outlineLvl w:val="2"/>
    </w:pPr>
    <w:rPr>
      <w:rFonts w:asciiTheme="majorHAnsi" w:cstheme="majorBidi" w:eastAsiaTheme="majorEastAsia" w:hAnsiTheme="majorHAnsi"/>
      <w:color w:val="365f91" w:themeColor="accent1" w:themeShade="0000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03E76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03E76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03E76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03E76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03E76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03E76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365f91" w:themeColor="accent1" w:themeShade="0000BF"/>
      <w:spacing w:val="4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365f91" w:themeColor="accent1" w:themeShade="0000BF"/>
      <w:spacing w:val="4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10443C"/>
    <w:rPr>
      <w:rFonts w:asciiTheme="majorHAnsi" w:cstheme="majorBidi" w:eastAsiaTheme="majorEastAsia" w:hAnsiTheme="majorHAnsi"/>
      <w:color w:val="365f91" w:themeColor="accent1" w:themeShade="0000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Indent">
    <w:name w:val="Normal Indent"/>
    <w:basedOn w:val="Normal"/>
    <w:uiPriority w:val="1"/>
    <w:unhideWhenUsed w:val="1"/>
    <w:qFormat w:val="1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 w:val="1"/>
    <w:pPr>
      <w:spacing w:before="80" w:line="240" w:lineRule="auto"/>
    </w:pPr>
  </w:style>
  <w:style w:type="character" w:styleId="DateChar" w:customStyle="1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360" w:before="0"/>
      <w:contextualSpacing w:val="1"/>
    </w:pPr>
  </w:style>
  <w:style w:type="character" w:styleId="HeaderChar" w:customStyle="1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 w:val="1"/>
    <w:rsid w:val="00FC288B"/>
    <w:rPr>
      <w:color w:val="404040" w:themeColor="text1" w:themeTint="0000BF"/>
      <w:sz w:val="22"/>
    </w:rPr>
  </w:style>
  <w:style w:type="paragraph" w:styleId="ListNumber">
    <w:name w:val="List Number"/>
    <w:basedOn w:val="Normal"/>
    <w:next w:val="Normal"/>
    <w:uiPriority w:val="1"/>
    <w:qFormat w:val="1"/>
    <w:pPr>
      <w:numPr>
        <w:numId w:val="1"/>
      </w:numPr>
      <w:spacing w:after="120" w:before="240"/>
      <w:contextualSpacing w:val="1"/>
    </w:pPr>
    <w:rPr>
      <w:b w:val="1"/>
      <w:bCs w:val="1"/>
    </w:rPr>
  </w:style>
  <w:style w:type="paragraph" w:styleId="NoSpacing">
    <w:name w:val="No Spacing"/>
    <w:uiPriority w:val="1"/>
    <w:unhideWhenUsed w:val="1"/>
    <w:qFormat w:val="1"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03E76"/>
    <w:pPr>
      <w:spacing w:after="0" w:before="0" w:line="240" w:lineRule="auto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03E76"/>
    <w:rPr>
      <w:rFonts w:ascii="Segoe UI" w:cs="Segoe UI" w:hAnsi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D03E76"/>
  </w:style>
  <w:style w:type="paragraph" w:styleId="BlockText">
    <w:name w:val="Block Text"/>
    <w:basedOn w:val="Normal"/>
    <w:uiPriority w:val="99"/>
    <w:semiHidden w:val="1"/>
    <w:unhideWhenUsed w:val="1"/>
    <w:rsid w:val="0010443C"/>
    <w:pPr>
      <w:pBdr>
        <w:top w:color="365f91" w:space="10" w:sz="2" w:themeColor="accent1" w:themeShade="0000BF" w:val="single"/>
        <w:left w:color="365f91" w:space="10" w:sz="2" w:themeColor="accent1" w:themeShade="0000BF" w:val="single"/>
        <w:bottom w:color="365f91" w:space="10" w:sz="2" w:themeColor="accent1" w:themeShade="0000BF" w:val="single"/>
        <w:right w:color="365f91" w:space="10" w:sz="2" w:themeColor="accent1" w:themeShade="0000BF" w:val="single"/>
      </w:pBdr>
      <w:ind w:left="1152" w:right="1152"/>
    </w:pPr>
    <w:rPr>
      <w:i w:val="1"/>
      <w:iCs w:val="1"/>
      <w:color w:val="365f91" w:themeColor="accent1" w:themeShade="0000BF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D03E76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D03E76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D03E76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D03E76"/>
    <w:pPr>
      <w:spacing w:after="24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D03E76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D03E76"/>
    <w:pPr>
      <w:spacing w:after="24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D03E76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D03E76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D03E76"/>
    <w:rPr>
      <w:b w:val="1"/>
      <w:bCs w:val="1"/>
      <w:i w:val="1"/>
      <w:iCs w:val="1"/>
      <w:spacing w:val="5"/>
      <w:sz w:val="22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D03E76"/>
    <w:pPr>
      <w:spacing w:after="200" w:before="0" w:line="240" w:lineRule="auto"/>
    </w:pPr>
    <w:rPr>
      <w:i w:val="1"/>
      <w:iCs w:val="1"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 w:val="1"/>
    <w:unhideWhenUsed w:val="1"/>
    <w:qFormat w:val="1"/>
    <w:rsid w:val="00D03E76"/>
    <w:pPr>
      <w:spacing w:after="0" w:before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1"/>
    <w:semiHidden w:val="1"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03E76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03E7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03E76"/>
    <w:rPr>
      <w:b w:val="1"/>
      <w:bCs w:val="1"/>
      <w:spacing w:val="4"/>
      <w:sz w:val="22"/>
      <w:szCs w:val="20"/>
    </w:rPr>
  </w:style>
  <w:style w:type="table" w:styleId="DarkList">
    <w:name w:val="Dark List"/>
    <w:basedOn w:val="TableNormal"/>
    <w:uiPriority w:val="70"/>
    <w:semiHidden w:val="1"/>
    <w:unhideWhenUsed w:val="1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D03E76"/>
    <w:pPr>
      <w:spacing w:after="0" w:before="0" w:line="240" w:lineRule="auto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D03E76"/>
    <w:rPr>
      <w:rFonts w:ascii="Segoe UI" w:cs="Segoe UI" w:hAnsi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D03E76"/>
    <w:pPr>
      <w:spacing w:after="0" w:before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 w:val="1"/>
    <w:unhideWhenUsed w:val="1"/>
    <w:rsid w:val="00D03E76"/>
    <w:rPr>
      <w:i w:val="1"/>
      <w:iCs w:val="1"/>
      <w:sz w:val="22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D03E76"/>
    <w:pPr>
      <w:spacing w:after="0" w:before="0" w:line="240" w:lineRule="auto"/>
    </w:p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D03E76"/>
    <w:pPr>
      <w:framePr w:lines="0" w:w="7920" w:h="1980" w:hSpace="180" w:wrap="auto" w:hAnchor="page" w:xAlign="center" w:yAlign="bottom" w:hRule="exact"/>
      <w:spacing w:after="0" w:before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D03E76"/>
    <w:pPr>
      <w:spacing w:after="0" w:before="0" w:line="240" w:lineRule="auto"/>
    </w:pPr>
    <w:rPr>
      <w:rFonts w:asciiTheme="majorHAnsi" w:cstheme="majorBidi" w:eastAsiaTheme="majorEastAsia" w:hAnsiTheme="majorHAnsi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 w:val="1"/>
    <w:rsid w:val="00D03E76"/>
    <w:pPr>
      <w:tabs>
        <w:tab w:val="center" w:pos="4513"/>
        <w:tab w:val="right" w:pos="9026"/>
      </w:tabs>
      <w:spacing w:after="0"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D03E76"/>
    <w:pPr>
      <w:spacing w:after="0" w:before="0" w:line="240" w:lineRule="auto"/>
    </w:p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color="e5b8b7" w:space="0" w:sz="4" w:themeColor="accent2" w:themeTint="000066" w:val="single"/>
        <w:left w:color="e5b8b7" w:space="0" w:sz="4" w:themeColor="accent2" w:themeTint="000066" w:val="single"/>
        <w:bottom w:color="e5b8b7" w:space="0" w:sz="4" w:themeColor="accent2" w:themeTint="000066" w:val="single"/>
        <w:right w:color="e5b8b7" w:space="0" w:sz="4" w:themeColor="accent2" w:themeTint="000066" w:val="single"/>
        <w:insideH w:color="e5b8b7" w:space="0" w:sz="4" w:themeColor="accent2" w:themeTint="000066" w:val="single"/>
        <w:insideV w:color="e5b8b7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99594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color="d6e3bc" w:space="0" w:sz="4" w:themeColor="accent3" w:themeTint="000066" w:val="single"/>
        <w:left w:color="d6e3bc" w:space="0" w:sz="4" w:themeColor="accent3" w:themeTint="000066" w:val="single"/>
        <w:bottom w:color="d6e3bc" w:space="0" w:sz="4" w:themeColor="accent3" w:themeTint="000066" w:val="single"/>
        <w:right w:color="d6e3bc" w:space="0" w:sz="4" w:themeColor="accent3" w:themeTint="000066" w:val="single"/>
        <w:insideH w:color="d6e3bc" w:space="0" w:sz="4" w:themeColor="accent3" w:themeTint="000066" w:val="single"/>
        <w:insideV w:color="d6e3bc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color="ccc0d9" w:space="0" w:sz="4" w:themeColor="accent4" w:themeTint="000066" w:val="single"/>
        <w:left w:color="ccc0d9" w:space="0" w:sz="4" w:themeColor="accent4" w:themeTint="000066" w:val="single"/>
        <w:bottom w:color="ccc0d9" w:space="0" w:sz="4" w:themeColor="accent4" w:themeTint="000066" w:val="single"/>
        <w:right w:color="ccc0d9" w:space="0" w:sz="4" w:themeColor="accent4" w:themeTint="000066" w:val="single"/>
        <w:insideH w:color="ccc0d9" w:space="0" w:sz="4" w:themeColor="accent4" w:themeTint="000066" w:val="single"/>
        <w:insideV w:color="ccc0d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a1c7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color="b6dde8" w:space="0" w:sz="4" w:themeColor="accent5" w:themeTint="000066" w:val="single"/>
        <w:left w:color="b6dde8" w:space="0" w:sz="4" w:themeColor="accent5" w:themeTint="000066" w:val="single"/>
        <w:bottom w:color="b6dde8" w:space="0" w:sz="4" w:themeColor="accent5" w:themeTint="000066" w:val="single"/>
        <w:right w:color="b6dde8" w:space="0" w:sz="4" w:themeColor="accent5" w:themeTint="000066" w:val="single"/>
        <w:insideH w:color="b6dde8" w:space="0" w:sz="4" w:themeColor="accent5" w:themeTint="000066" w:val="single"/>
        <w:insideV w:color="b6dde8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2cddc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color="fbd4b4" w:space="0" w:sz="4" w:themeColor="accent6" w:themeTint="000066" w:val="single"/>
        <w:left w:color="fbd4b4" w:space="0" w:sz="4" w:themeColor="accent6" w:themeTint="000066" w:val="single"/>
        <w:bottom w:color="fbd4b4" w:space="0" w:sz="4" w:themeColor="accent6" w:themeTint="000066" w:val="single"/>
        <w:right w:color="fbd4b4" w:space="0" w:sz="4" w:themeColor="accent6" w:themeTint="000066" w:val="single"/>
        <w:insideH w:color="fbd4b4" w:space="0" w:sz="4" w:themeColor="accent6" w:themeTint="000066" w:val="single"/>
        <w:insideV w:color="fbd4b4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bf8f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95b3d7" w:space="0" w:sz="2" w:themeColor="accent1" w:themeTint="000099" w:val="single"/>
        <w:bottom w:color="95b3d7" w:space="0" w:sz="2" w:themeColor="accent1" w:themeTint="000099" w:val="single"/>
        <w:insideH w:color="95b3d7" w:space="0" w:sz="2" w:themeColor="accent1" w:themeTint="000099" w:val="single"/>
        <w:insideV w:color="95b3d7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5b3d7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5b3d7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d99594" w:space="0" w:sz="2" w:themeColor="accent2" w:themeTint="000099" w:val="single"/>
        <w:bottom w:color="d99594" w:space="0" w:sz="2" w:themeColor="accent2" w:themeTint="000099" w:val="single"/>
        <w:insideH w:color="d99594" w:space="0" w:sz="2" w:themeColor="accent2" w:themeTint="000099" w:val="single"/>
        <w:insideV w:color="d99594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99594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99594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c2d69b" w:space="0" w:sz="2" w:themeColor="accent3" w:themeTint="000099" w:val="single"/>
        <w:bottom w:color="c2d69b" w:space="0" w:sz="2" w:themeColor="accent3" w:themeTint="000099" w:val="single"/>
        <w:insideH w:color="c2d69b" w:space="0" w:sz="2" w:themeColor="accent3" w:themeTint="000099" w:val="single"/>
        <w:insideV w:color="c2d69b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2d69b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2d69b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b2a1c7" w:space="0" w:sz="2" w:themeColor="accent4" w:themeTint="000099" w:val="single"/>
        <w:bottom w:color="b2a1c7" w:space="0" w:sz="2" w:themeColor="accent4" w:themeTint="000099" w:val="single"/>
        <w:insideH w:color="b2a1c7" w:space="0" w:sz="2" w:themeColor="accent4" w:themeTint="000099" w:val="single"/>
        <w:insideV w:color="b2a1c7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2a1c7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2a1c7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92cddc" w:space="0" w:sz="2" w:themeColor="accent5" w:themeTint="000099" w:val="single"/>
        <w:bottom w:color="92cddc" w:space="0" w:sz="2" w:themeColor="accent5" w:themeTint="000099" w:val="single"/>
        <w:insideH w:color="92cddc" w:space="0" w:sz="2" w:themeColor="accent5" w:themeTint="000099" w:val="single"/>
        <w:insideV w:color="92cddc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2cd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2cd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fabf8f" w:space="0" w:sz="2" w:themeColor="accent6" w:themeTint="000099" w:val="single"/>
        <w:bottom w:color="fabf8f" w:space="0" w:sz="2" w:themeColor="accent6" w:themeTint="000099" w:val="single"/>
        <w:insideH w:color="fabf8f" w:space="0" w:sz="2" w:themeColor="accent6" w:themeTint="000099" w:val="single"/>
        <w:insideV w:color="fabf8f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abf8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abf8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bCs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bCs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bCs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e5b8b7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d6e3bc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ccc0d9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d4b4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character" w:styleId="Hashtag">
    <w:name w:val="Hashtag"/>
    <w:basedOn w:val="DefaultParagraphFont"/>
    <w:uiPriority w:val="99"/>
    <w:semiHidden w:val="1"/>
    <w:unhideWhenUsed w:val="1"/>
    <w:rsid w:val="00D03E76"/>
    <w:rPr>
      <w:color w:val="2b579a"/>
      <w:sz w:val="22"/>
      <w:shd w:color="auto" w:fill="e6e6e6" w:val="clear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03E76"/>
    <w:rPr>
      <w:rFonts w:asciiTheme="majorHAnsi" w:cstheme="majorBidi" w:eastAsiaTheme="majorEastAsia" w:hAnsiTheme="majorHAnsi"/>
      <w:i w:val="1"/>
      <w:iCs w:val="1"/>
      <w:color w:val="365f91" w:themeColor="accent1" w:themeShade="0000BF"/>
      <w:spacing w:val="4"/>
      <w:sz w:val="22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03E76"/>
    <w:rPr>
      <w:rFonts w:asciiTheme="majorHAnsi" w:cstheme="majorBidi" w:eastAsiaTheme="majorEastAsia" w:hAnsiTheme="majorHAnsi"/>
      <w:color w:val="365f91" w:themeColor="accent1" w:themeShade="0000BF"/>
      <w:spacing w:val="4"/>
      <w:sz w:val="22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03E76"/>
    <w:rPr>
      <w:rFonts w:asciiTheme="majorHAnsi" w:cstheme="majorBidi" w:eastAsiaTheme="majorEastAsia" w:hAnsiTheme="majorHAnsi"/>
      <w:color w:val="243f60" w:themeColor="accent1" w:themeShade="00007F"/>
      <w:spacing w:val="4"/>
      <w:sz w:val="22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03E76"/>
    <w:rPr>
      <w:rFonts w:asciiTheme="majorHAnsi" w:cstheme="majorBidi" w:eastAsiaTheme="majorEastAsia" w:hAnsiTheme="majorHAnsi"/>
      <w:i w:val="1"/>
      <w:iCs w:val="1"/>
      <w:color w:val="243f60" w:themeColor="accent1" w:themeShade="00007F"/>
      <w:spacing w:val="4"/>
      <w:sz w:val="22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03E76"/>
    <w:rPr>
      <w:rFonts w:asciiTheme="majorHAnsi" w:cstheme="majorBidi" w:eastAsiaTheme="majorEastAsia" w:hAnsiTheme="majorHAnsi"/>
      <w:color w:val="272727" w:themeColor="text1" w:themeTint="0000D8"/>
      <w:spacing w:val="4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03E76"/>
    <w:rPr>
      <w:rFonts w:asciiTheme="majorHAnsi" w:cstheme="majorBidi" w:eastAsiaTheme="majorEastAsia" w:hAnsiTheme="majorHAnsi"/>
      <w:i w:val="1"/>
      <w:iCs w:val="1"/>
      <w:color w:val="272727" w:themeColor="text1" w:themeTint="0000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D03E76"/>
    <w:pPr>
      <w:spacing w:after="0" w:before="0" w:line="240" w:lineRule="auto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D03E76"/>
    <w:rPr>
      <w:i w:val="1"/>
      <w:iCs w:val="1"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 w:val="1"/>
    <w:unhideWhenUsed w:val="1"/>
    <w:rsid w:val="00D03E76"/>
    <w:rPr>
      <w:i w:val="1"/>
      <w:iCs w:val="1"/>
      <w:sz w:val="22"/>
    </w:rPr>
  </w:style>
  <w:style w:type="character" w:styleId="HTMLCode">
    <w:name w:val="HTML Code"/>
    <w:basedOn w:val="DefaultParagraphFont"/>
    <w:uiPriority w:val="99"/>
    <w:semiHidden w:val="1"/>
    <w:unhideWhenUsed w:val="1"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D03E76"/>
    <w:rPr>
      <w:i w:val="1"/>
      <w:iCs w:val="1"/>
      <w:sz w:val="22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03E76"/>
    <w:pPr>
      <w:spacing w:after="0" w:before="0" w:line="240" w:lineRule="auto"/>
    </w:pPr>
    <w:rPr>
      <w:rFonts w:ascii="Consolas" w:hAnsi="Consola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D03E76"/>
    <w:rPr>
      <w:i w:val="1"/>
      <w:iCs w:val="1"/>
      <w:sz w:val="22"/>
    </w:rPr>
  </w:style>
  <w:style w:type="character" w:styleId="Hyperlink">
    <w:name w:val="Hyperlink"/>
    <w:basedOn w:val="DefaultParagraphFont"/>
    <w:uiPriority w:val="99"/>
    <w:semiHidden w:val="1"/>
    <w:unhideWhenUsed w:val="1"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200" w:hanging="20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400" w:hanging="20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600" w:hanging="20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800" w:hanging="20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1000" w:hanging="20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1200" w:hanging="20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1400" w:hanging="20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1600" w:hanging="20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D03E76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10443C"/>
    <w:rPr>
      <w:i w:val="1"/>
      <w:iCs w:val="1"/>
      <w:color w:val="365f91" w:themeColor="accent1" w:themeShade="0000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10443C"/>
    <w:pPr>
      <w:pBdr>
        <w:top w:color="365f91" w:space="10" w:sz="4" w:themeColor="accent1" w:themeShade="0000BF" w:val="single"/>
        <w:bottom w:color="365f9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365f9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10443C"/>
    <w:rPr>
      <w:i w:val="1"/>
      <w:iCs w:val="1"/>
      <w:color w:val="365f91" w:themeColor="accent1" w:themeShade="0000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10443C"/>
    <w:rPr>
      <w:b w:val="1"/>
      <w:bCs w:val="1"/>
      <w:caps w:val="0"/>
      <w:smallCaps w:val="1"/>
      <w:color w:val="365f91" w:themeColor="accent1" w:themeShade="0000BF"/>
      <w:spacing w:val="5"/>
      <w:sz w:val="22"/>
    </w:rPr>
  </w:style>
  <w:style w:type="table" w:styleId="LightGrid">
    <w:name w:val="Light Grid"/>
    <w:basedOn w:val="TableNormal"/>
    <w:uiPriority w:val="62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D03E76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D03E76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D03E76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D03E76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D03E76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D03E76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D03E76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D03E76"/>
    <w:rPr>
      <w:sz w:val="22"/>
    </w:rPr>
  </w:style>
  <w:style w:type="paragraph" w:styleId="List">
    <w:name w:val="List"/>
    <w:basedOn w:val="Normal"/>
    <w:uiPriority w:val="99"/>
    <w:semiHidden w:val="1"/>
    <w:unhideWhenUsed w:val="1"/>
    <w:rsid w:val="00D03E76"/>
    <w:pPr>
      <w:ind w:left="283" w:hanging="283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D03E76"/>
    <w:pPr>
      <w:ind w:left="566" w:hanging="283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D03E76"/>
    <w:pPr>
      <w:ind w:left="849" w:hanging="283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D03E76"/>
    <w:pPr>
      <w:ind w:left="1132" w:hanging="283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D03E76"/>
    <w:pPr>
      <w:ind w:left="1415" w:hanging="283"/>
      <w:contextualSpacing w:val="1"/>
    </w:pPr>
  </w:style>
  <w:style w:type="paragraph" w:styleId="ListBullet">
    <w:name w:val="List Bullet"/>
    <w:basedOn w:val="Normal"/>
    <w:uiPriority w:val="99"/>
    <w:semiHidden w:val="1"/>
    <w:unhideWhenUsed w:val="1"/>
    <w:rsid w:val="00D03E76"/>
    <w:pPr>
      <w:numPr>
        <w:numId w:val="2"/>
      </w:numPr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D03E76"/>
    <w:pPr>
      <w:numPr>
        <w:numId w:val="3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D03E76"/>
    <w:pPr>
      <w:numPr>
        <w:numId w:val="4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D03E76"/>
    <w:pPr>
      <w:numPr>
        <w:numId w:val="5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D03E76"/>
    <w:pPr>
      <w:numPr>
        <w:numId w:val="6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qFormat w:val="1"/>
    <w:rsid w:val="00D03E76"/>
    <w:pPr>
      <w:spacing w:after="120"/>
      <w:ind w:left="283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D03E76"/>
    <w:pPr>
      <w:spacing w:after="120"/>
      <w:ind w:left="566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D03E76"/>
    <w:pPr>
      <w:spacing w:after="120"/>
      <w:ind w:left="849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D03E76"/>
    <w:pPr>
      <w:spacing w:after="120"/>
      <w:ind w:left="1132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D03E76"/>
    <w:pPr>
      <w:spacing w:after="120"/>
      <w:ind w:left="1415"/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D03E76"/>
    <w:pPr>
      <w:numPr>
        <w:numId w:val="7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D03E76"/>
    <w:pPr>
      <w:numPr>
        <w:numId w:val="8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D03E76"/>
    <w:pPr>
      <w:numPr>
        <w:numId w:val="9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D03E76"/>
    <w:pPr>
      <w:numPr>
        <w:numId w:val="10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unhideWhenUsed w:val="1"/>
    <w:qFormat w:val="1"/>
    <w:rsid w:val="00D03E76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5b3d7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99594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99594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2d69b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2a1c7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a1c7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2cddc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2cddc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abf8f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bf8f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bottom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bottom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bottom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bottom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bottom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bottom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rPr>
        <w:b w:val="1"/>
        <w:bCs w:val="1"/>
      </w:rPr>
      <w:tblPr/>
      <w:tcPr>
        <w:tcBorders>
          <w:top w:color="c0504d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tblPr/>
      <w:tcPr>
        <w:tcBorders>
          <w:top w:color="c0504d" w:space="0" w:sz="4" w:themeColor="accent2" w:val="single"/>
          <w:bottom w:color="c0504d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0504d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c0504d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9bbb5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tblPr/>
      <w:tcPr>
        <w:tcBorders>
          <w:top w:color="9bbb59" w:space="0" w:sz="4" w:themeColor="accent3" w:val="single"/>
          <w:bottom w:color="9bbb59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bbb59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bbb59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rPr>
        <w:b w:val="1"/>
        <w:bCs w:val="1"/>
      </w:rPr>
      <w:tblPr/>
      <w:tcPr>
        <w:tcBorders>
          <w:top w:color="8064a2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tblPr/>
      <w:tcPr>
        <w:tcBorders>
          <w:top w:color="8064a2" w:space="0" w:sz="4" w:themeColor="accent4" w:val="single"/>
          <w:bottom w:color="8064a2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64a2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64a2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acc6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bacc6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rPr>
        <w:b w:val="1"/>
        <w:bCs w:val="1"/>
      </w:rPr>
      <w:tblPr/>
      <w:tcPr>
        <w:tcBorders>
          <w:top w:color="f79646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79646" w:space="0" w:sz="4" w:themeColor="accent6" w:val="single"/>
          <w:right w:color="f79646" w:space="0" w:sz="4" w:themeColor="accent6" w:val="single"/>
        </w:tcBorders>
      </w:tcPr>
    </w:tblStylePr>
    <w:tblStylePr w:type="band1Horz">
      <w:tblPr/>
      <w:tcPr>
        <w:tcBorders>
          <w:top w:color="f79646" w:space="0" w:sz="4" w:themeColor="accent6" w:val="single"/>
          <w:bottom w:color="f79646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79646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f79646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</w:tcBorders>
        <w:shd w:color="auto" w:fill="c0504d" w:themeFill="accent2" w:val="clear"/>
      </w:tcPr>
    </w:tblStylePr>
    <w:tblStylePr w:type="lastRow">
      <w:rPr>
        <w:b w:val="1"/>
        <w:bCs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</w:tcBorders>
        <w:shd w:color="auto" w:fill="8064a2" w:themeFill="accent4" w:val="clear"/>
      </w:tcPr>
    </w:tblStylePr>
    <w:tblStylePr w:type="lastRow">
      <w:rPr>
        <w:b w:val="1"/>
        <w:bCs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</w:tcBorders>
        <w:shd w:color="auto" w:fill="f79646" w:themeFill="accent6" w:val="clear"/>
      </w:tcPr>
    </w:tblStylePr>
    <w:tblStylePr w:type="lastRow">
      <w:rPr>
        <w:b w:val="1"/>
        <w:bCs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tblBorders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24" w:themeColor="accent2" w:val="single"/>
        <w:bottom w:color="c0504d" w:space="0" w:sz="24" w:themeColor="accent2" w:val="single"/>
        <w:right w:color="c0504d" w:space="0" w:sz="24" w:themeColor="accent2" w:val="single"/>
      </w:tblBorders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9bbb59" w:space="0" w:sz="24" w:themeColor="accent3" w:val="single"/>
        <w:left w:color="9bbb59" w:space="0" w:sz="24" w:themeColor="accent3" w:val="single"/>
        <w:bottom w:color="9bbb59" w:space="0" w:sz="24" w:themeColor="accent3" w:val="single"/>
        <w:right w:color="9bbb59" w:space="0" w:sz="24" w:themeColor="accent3" w:val="single"/>
      </w:tblBorders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8064a2" w:space="0" w:sz="24" w:themeColor="accent4" w:val="single"/>
        <w:left w:color="8064a2" w:space="0" w:sz="24" w:themeColor="accent4" w:val="single"/>
        <w:bottom w:color="8064a2" w:space="0" w:sz="24" w:themeColor="accent4" w:val="single"/>
        <w:right w:color="8064a2" w:space="0" w:sz="24" w:themeColor="accent4" w:val="single"/>
      </w:tblBorders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bacc6" w:space="0" w:sz="24" w:themeColor="accent5" w:val="single"/>
        <w:left w:color="4bacc6" w:space="0" w:sz="24" w:themeColor="accent5" w:val="single"/>
        <w:bottom w:color="4bacc6" w:space="0" w:sz="24" w:themeColor="accent5" w:val="single"/>
        <w:right w:color="4bacc6" w:space="0" w:sz="24" w:themeColor="accent5" w:val="single"/>
      </w:tblBorders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79646" w:space="0" w:sz="24" w:themeColor="accent6" w:val="single"/>
        <w:left w:color="f79646" w:space="0" w:sz="24" w:themeColor="accent6" w:val="single"/>
        <w:bottom w:color="f79646" w:space="0" w:sz="24" w:themeColor="accent6" w:val="single"/>
        <w:right w:color="f79646" w:space="0" w:sz="24" w:themeColor="accent6" w:val="single"/>
      </w:tblBorders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4" w:themeColor="accent2" w:val="single"/>
        <w:bottom w:color="c0504d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c0504d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4" w:themeColor="accent3" w:val="single"/>
        <w:bottom w:color="9bbb59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4" w:themeColor="accent4" w:val="single"/>
        <w:bottom w:color="8064a2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064a2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4" w:themeColor="accent5" w:val="single"/>
        <w:bottom w:color="4bacc6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4" w:themeColor="accent6" w:val="single"/>
        <w:bottom w:color="f79646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c0504d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c0504d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c0504d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c0504d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bbb59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bbb5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bbb59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bbb5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064a2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064a2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064a2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064a2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79646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79646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79646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79646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before="120"/>
    </w:pPr>
    <w:rPr>
      <w:rFonts w:ascii="Consolas" w:hAnsi="Consolas"/>
      <w:spacing w:val="4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Mention">
    <w:name w:val="Mention"/>
    <w:basedOn w:val="DefaultParagraphFont"/>
    <w:uiPriority w:val="99"/>
    <w:semiHidden w:val="1"/>
    <w:unhideWhenUsed w:val="1"/>
    <w:rsid w:val="00D03E76"/>
    <w:rPr>
      <w:color w:val="2b579a"/>
      <w:sz w:val="22"/>
      <w:shd w:color="auto" w:fill="e6e6e6" w:val="clear"/>
    </w:r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D03E76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40" w:lineRule="auto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D03E76"/>
    <w:rPr>
      <w:rFonts w:asciiTheme="majorHAnsi" w:cstheme="majorBidi" w:eastAsiaTheme="majorEastAsia" w:hAnsiTheme="majorHAnsi"/>
      <w:spacing w:val="4"/>
      <w:sz w:val="24"/>
      <w:szCs w:val="24"/>
      <w:shd w:color="auto" w:fill="auto" w:val="pct20"/>
    </w:rPr>
  </w:style>
  <w:style w:type="paragraph" w:styleId="NormalWeb">
    <w:name w:val="Normal (Web)"/>
    <w:basedOn w:val="Normal"/>
    <w:uiPriority w:val="99"/>
    <w:semiHidden w:val="1"/>
    <w:unhideWhenUsed w:val="1"/>
    <w:rsid w:val="00D03E76"/>
    <w:rPr>
      <w:rFonts w:ascii="Times New Roman" w:cs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D03E76"/>
    <w:pPr>
      <w:spacing w:after="0" w:before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D03E76"/>
    <w:pPr>
      <w:spacing w:after="0" w:before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D03E76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D03E76"/>
    <w:rPr>
      <w:i w:val="1"/>
      <w:iCs w:val="1"/>
      <w:color w:val="404040" w:themeColor="text1" w:themeTint="0000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 w:val="1"/>
    <w:unhideWhenUsed w:val="1"/>
    <w:qFormat w:val="1"/>
    <w:rsid w:val="00D03E76"/>
  </w:style>
  <w:style w:type="character" w:styleId="SalutationChar" w:customStyle="1">
    <w:name w:val="Salutation Char"/>
    <w:basedOn w:val="DefaultParagraphFont"/>
    <w:link w:val="Salutation"/>
    <w:uiPriority w:val="1"/>
    <w:semiHidden w:val="1"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 w:val="1"/>
    <w:unhideWhenUsed w:val="1"/>
    <w:qFormat w:val="1"/>
    <w:rsid w:val="00D03E76"/>
    <w:pPr>
      <w:spacing w:after="0" w:before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1"/>
    <w:semiHidden w:val="1"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 w:val="1"/>
    <w:unhideWhenUsed w:val="1"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 w:val="1"/>
    <w:unhideWhenUsed w:val="1"/>
    <w:qFormat w:val="1"/>
    <w:rsid w:val="00D03E76"/>
    <w:rPr>
      <w:b w:val="1"/>
      <w:bCs w:val="1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 w:val="1"/>
    <w:unhideWhenUsed w:val="1"/>
    <w:qFormat w:val="1"/>
    <w:rsid w:val="00D03E76"/>
    <w:pPr>
      <w:numPr>
        <w:ilvl w:val="1"/>
      </w:numPr>
      <w:spacing w:after="160"/>
    </w:pPr>
    <w:rPr>
      <w:color w:val="5a5a5a" w:themeColor="text1" w:themeTint="0000A5"/>
      <w:spacing w:val="15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D03E76"/>
    <w:rPr>
      <w:color w:val="5a5a5a" w:themeColor="text1" w:themeTint="0000A5"/>
      <w:spacing w:val="15"/>
      <w:sz w:val="22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D03E76"/>
    <w:rPr>
      <w:i w:val="1"/>
      <w:iCs w:val="1"/>
      <w:color w:val="404040" w:themeColor="text1" w:themeTint="0000BF"/>
      <w:sz w:val="22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D03E76"/>
    <w:rPr>
      <w:smallCaps w:val="1"/>
      <w:color w:val="5a5a5a" w:themeColor="text1" w:themeTint="0000A5"/>
      <w:sz w:val="22"/>
    </w:rPr>
  </w:style>
  <w:style w:type="table" w:styleId="Table3Deffects1">
    <w:name w:val="Table 3D effects 1"/>
    <w:basedOn w:val="TableNormal"/>
    <w:uiPriority w:val="99"/>
    <w:semiHidden w:val="1"/>
    <w:unhideWhenUsed w:val="1"/>
    <w:rsid w:val="00D03E76"/>
    <w:pPr>
      <w:spacing w:before="120"/>
    </w:p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D03E76"/>
    <w:pPr>
      <w:spacing w:before="120"/>
    </w:p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D03E76"/>
    <w:pPr>
      <w:spacing w:before="12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D03E76"/>
    <w:pPr>
      <w:spacing w:before="120"/>
    </w:pPr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D03E76"/>
    <w:pPr>
      <w:spacing w:before="120"/>
    </w:pPr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D03E76"/>
    <w:pPr>
      <w:spacing w:before="120"/>
    </w:p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D03E76"/>
    <w:pPr>
      <w:spacing w:before="120"/>
    </w:pPr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D03E76"/>
    <w:pPr>
      <w:spacing w:before="120"/>
    </w:pPr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D03E76"/>
    <w:pPr>
      <w:spacing w:before="120"/>
    </w:pPr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D03E76"/>
    <w:pPr>
      <w:spacing w:before="120"/>
    </w:p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D03E76"/>
    <w:pPr>
      <w:spacing w:before="120"/>
    </w:pPr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D03E76"/>
    <w:pPr>
      <w:spacing w:before="120"/>
    </w:p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D03E76"/>
    <w:pPr>
      <w:spacing w:before="120"/>
    </w:p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D03E76"/>
    <w:pPr>
      <w:spacing w:before="120"/>
    </w:pPr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D03E76"/>
    <w:pPr>
      <w:spacing w:before="120"/>
    </w:pPr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D03E76"/>
    <w:pPr>
      <w:spacing w:before="120"/>
    </w:pPr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D03E76"/>
    <w:pPr>
      <w:spacing w:before="120"/>
    </w:p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D03E76"/>
    <w:pPr>
      <w:spacing w:before="120"/>
    </w:pPr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D03E76"/>
    <w:pPr>
      <w:spacing w:before="120"/>
    </w:p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D03E76"/>
    <w:pPr>
      <w:spacing w:before="120"/>
    </w:pPr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D03E76"/>
    <w:pPr>
      <w:spacing w:before="120"/>
    </w:pPr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semiHidden w:val="1"/>
    <w:unhideWhenUsed w:val="1"/>
    <w:rsid w:val="00D03E76"/>
    <w:pPr>
      <w:spacing w:before="120"/>
    </w:pPr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D03E76"/>
    <w:pPr>
      <w:spacing w:before="120"/>
    </w:p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D03E76"/>
    <w:pPr>
      <w:spacing w:before="120"/>
    </w:p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semiHidden w:val="1"/>
    <w:unhideWhenUsed w:val="1"/>
    <w:rsid w:val="00D03E76"/>
    <w:pPr>
      <w:spacing w:before="120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 w:val="1"/>
    <w:unhideWhenUsed w:val="1"/>
    <w:qFormat w:val="1"/>
    <w:rsid w:val="00D03E76"/>
    <w:pPr>
      <w:spacing w:after="0" w:before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 w:val="1"/>
    <w:rsid w:val="00D03E7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D03E76"/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D03E76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C288B"/>
    <w:rPr>
      <w:color w:val="595959" w:themeColor="text1" w:themeTint="0000A6"/>
      <w:sz w:val="22"/>
      <w:shd w:color="auto" w:fill="e6e6e6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before="120" w:line="240" w:lineRule="auto"/>
    </w:pPr>
    <w:rPr>
      <w:rFonts w:ascii="Cambria" w:cs="Cambria" w:eastAsia="Cambria" w:hAnsi="Cambria"/>
      <w:b w:val="1"/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oyxY0czCLLuGuikEzk7u7lbjTg==">AMUW2mUvIkcgK5lsG6xiH2kQFtykEu1KWT2xeLCo2t+4nUn7ceT106ZXeItWn6rgPoQoVIbRjYNWS+3+Q5dL+iwXRxTFI/dz9sbOFA8n7qbCy8STK7IV7cs=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2020-10-04T16:32:00Z</dcterms:created>
  <dc:creator>Donley Gustave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