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E30" w:rsidRPr="00865E30" w:rsidRDefault="00865E30" w:rsidP="00865E30">
      <w:pPr>
        <w:pStyle w:val="Default"/>
        <w:rPr>
          <w:rFonts w:asciiTheme="minorHAnsi" w:hAnsiTheme="minorHAnsi"/>
          <w:sz w:val="23"/>
          <w:szCs w:val="23"/>
          <w:lang w:val="es-GT"/>
        </w:rPr>
      </w:pPr>
      <w:r w:rsidRPr="00865E30">
        <w:rPr>
          <w:rFonts w:asciiTheme="minorHAnsi" w:hAnsiTheme="minorHAnsi"/>
          <w:b/>
          <w:bCs/>
          <w:iCs/>
          <w:sz w:val="23"/>
          <w:szCs w:val="23"/>
          <w:lang w:val="es-GT"/>
        </w:rPr>
        <w:t xml:space="preserve">UNIVERSIDAD DE SAN CARLOS DE GUATEMALA </w:t>
      </w:r>
    </w:p>
    <w:p w:rsidR="00865E30" w:rsidRPr="00865E30" w:rsidRDefault="00865E30" w:rsidP="00865E30">
      <w:pPr>
        <w:pStyle w:val="Default"/>
        <w:rPr>
          <w:rFonts w:asciiTheme="minorHAnsi" w:hAnsiTheme="minorHAnsi"/>
          <w:sz w:val="23"/>
          <w:szCs w:val="23"/>
          <w:lang w:val="es-GT"/>
        </w:rPr>
      </w:pPr>
      <w:r w:rsidRPr="00865E30">
        <w:rPr>
          <w:rFonts w:asciiTheme="minorHAnsi" w:hAnsiTheme="minorHAnsi"/>
          <w:b/>
          <w:bCs/>
          <w:iCs/>
          <w:sz w:val="23"/>
          <w:szCs w:val="23"/>
          <w:lang w:val="es-GT"/>
        </w:rPr>
        <w:t xml:space="preserve">FACULTAD DE INGENIERIA </w:t>
      </w:r>
    </w:p>
    <w:p w:rsidR="00865E30" w:rsidRPr="00865E30" w:rsidRDefault="00865E30" w:rsidP="00865E30">
      <w:pPr>
        <w:pStyle w:val="Default"/>
        <w:rPr>
          <w:rFonts w:asciiTheme="minorHAnsi" w:hAnsiTheme="minorHAnsi"/>
          <w:sz w:val="23"/>
          <w:szCs w:val="23"/>
          <w:lang w:val="es-GT"/>
        </w:rPr>
      </w:pPr>
      <w:r w:rsidRPr="00865E30">
        <w:rPr>
          <w:rFonts w:asciiTheme="minorHAnsi" w:hAnsiTheme="minorHAnsi"/>
          <w:b/>
          <w:bCs/>
          <w:iCs/>
          <w:sz w:val="23"/>
          <w:szCs w:val="23"/>
          <w:lang w:val="es-GT"/>
        </w:rPr>
        <w:t xml:space="preserve">ESCUELA DE CIENCIAS Y SISTEMAS </w:t>
      </w:r>
    </w:p>
    <w:p w:rsidR="00865E30" w:rsidRPr="00865E30" w:rsidRDefault="00865E30" w:rsidP="00865E30">
      <w:pPr>
        <w:pStyle w:val="Default"/>
        <w:rPr>
          <w:rFonts w:asciiTheme="minorHAnsi" w:hAnsiTheme="minorHAnsi"/>
          <w:sz w:val="23"/>
          <w:szCs w:val="23"/>
          <w:lang w:val="es-GT"/>
        </w:rPr>
      </w:pPr>
      <w:r w:rsidRPr="00865E30">
        <w:rPr>
          <w:rFonts w:asciiTheme="minorHAnsi" w:hAnsiTheme="minorHAnsi"/>
          <w:b/>
          <w:bCs/>
          <w:iCs/>
          <w:sz w:val="23"/>
          <w:szCs w:val="23"/>
          <w:lang w:val="es-GT"/>
        </w:rPr>
        <w:t>INTRODUCCIÓN A LA PROGRAMACIÓN Y COMPUTACIÓN 2</w:t>
      </w:r>
    </w:p>
    <w:p w:rsidR="00865E30" w:rsidRPr="00865E30" w:rsidRDefault="00865E30" w:rsidP="00865E30"/>
    <w:p w:rsidR="00865E30" w:rsidRPr="00865E30" w:rsidRDefault="00865E30" w:rsidP="00865E30"/>
    <w:p w:rsidR="00865E30" w:rsidRPr="00865E30" w:rsidRDefault="00865E30" w:rsidP="00865E30"/>
    <w:p w:rsidR="00865E30" w:rsidRPr="00865E30" w:rsidRDefault="00865E30" w:rsidP="00865E30"/>
    <w:p w:rsidR="00865E30" w:rsidRPr="00865E30" w:rsidRDefault="00865E30" w:rsidP="00865E30"/>
    <w:p w:rsidR="00865E30" w:rsidRPr="00865E30" w:rsidRDefault="00865E30" w:rsidP="00865E30"/>
    <w:p w:rsidR="00865E30" w:rsidRPr="00865E30" w:rsidRDefault="00865E30" w:rsidP="00865E30"/>
    <w:p w:rsidR="00865E30" w:rsidRPr="00865E30" w:rsidRDefault="00865E30" w:rsidP="00865E30"/>
    <w:p w:rsidR="00865E30" w:rsidRPr="00865E30" w:rsidRDefault="00865E30" w:rsidP="00865E30">
      <w:pPr>
        <w:rPr>
          <w:sz w:val="28"/>
        </w:rPr>
      </w:pPr>
    </w:p>
    <w:p w:rsidR="00865E30" w:rsidRPr="00865E30" w:rsidRDefault="00865E30" w:rsidP="00865E30">
      <w:pPr>
        <w:jc w:val="center"/>
        <w:rPr>
          <w:b/>
          <w:color w:val="5B9BD5" w:themeColor="accent1"/>
          <w:sz w:val="52"/>
        </w:rPr>
      </w:pPr>
      <w:r w:rsidRPr="00865E30">
        <w:rPr>
          <w:b/>
          <w:color w:val="5B9BD5" w:themeColor="accent1"/>
          <w:sz w:val="52"/>
        </w:rPr>
        <w:t>Proyecto Fase 1</w:t>
      </w:r>
    </w:p>
    <w:p w:rsidR="00865E30" w:rsidRPr="00865E30" w:rsidRDefault="00865E30" w:rsidP="00865E30"/>
    <w:p w:rsidR="00865E30" w:rsidRPr="00865E30" w:rsidRDefault="00865E30" w:rsidP="00865E30"/>
    <w:p w:rsidR="00865E30" w:rsidRPr="00865E30" w:rsidRDefault="00865E30" w:rsidP="00865E30"/>
    <w:p w:rsidR="00865E30" w:rsidRPr="00865E30" w:rsidRDefault="00865E30" w:rsidP="00865E30"/>
    <w:p w:rsidR="00865E30" w:rsidRPr="00865E30" w:rsidRDefault="00865E30" w:rsidP="00865E30"/>
    <w:p w:rsidR="00865E30" w:rsidRPr="00865E30" w:rsidRDefault="00865E30" w:rsidP="00865E30"/>
    <w:p w:rsidR="00865E30" w:rsidRPr="00865E30" w:rsidRDefault="00865E30" w:rsidP="00865E30"/>
    <w:p w:rsidR="00865E30" w:rsidRPr="00865E30" w:rsidRDefault="00865E30" w:rsidP="00865E30"/>
    <w:p w:rsidR="00865E30" w:rsidRPr="00865E30" w:rsidRDefault="00865E30" w:rsidP="00865E30"/>
    <w:p w:rsidR="00865E30" w:rsidRPr="00865E30" w:rsidRDefault="00865E30" w:rsidP="00865E30"/>
    <w:p w:rsidR="00865E30" w:rsidRPr="00865E30" w:rsidRDefault="00865E30" w:rsidP="00865E30">
      <w:pPr>
        <w:spacing w:line="360" w:lineRule="auto"/>
        <w:ind w:left="714"/>
        <w:contextualSpacing/>
        <w:jc w:val="both"/>
        <w:rPr>
          <w:rFonts w:cs="Arial"/>
        </w:rPr>
      </w:pPr>
      <w:r w:rsidRPr="00865E30">
        <w:rPr>
          <w:rFonts w:cs="Arial"/>
        </w:rPr>
        <w:t>Nombre:</w:t>
      </w:r>
      <w:r w:rsidRPr="00865E30">
        <w:rPr>
          <w:rFonts w:cs="Arial"/>
        </w:rPr>
        <w:tab/>
      </w:r>
      <w:r w:rsidRPr="00865E30">
        <w:rPr>
          <w:rFonts w:cs="Arial"/>
        </w:rPr>
        <w:tab/>
      </w:r>
      <w:r w:rsidRPr="00865E30">
        <w:rPr>
          <w:rFonts w:cs="Arial"/>
        </w:rPr>
        <w:tab/>
        <w:t>José Gustavo Díaz Delcompare</w:t>
      </w:r>
      <w:r w:rsidRPr="00865E30">
        <w:rPr>
          <w:rFonts w:cs="Arial"/>
        </w:rPr>
        <w:tab/>
      </w:r>
    </w:p>
    <w:p w:rsidR="00865E30" w:rsidRPr="00865E30" w:rsidRDefault="00865E30" w:rsidP="00865E30">
      <w:pPr>
        <w:spacing w:line="360" w:lineRule="auto"/>
        <w:ind w:left="714"/>
        <w:contextualSpacing/>
        <w:jc w:val="both"/>
        <w:rPr>
          <w:rFonts w:cs="Arial"/>
          <w:u w:val="single"/>
        </w:rPr>
      </w:pPr>
      <w:r w:rsidRPr="00865E30">
        <w:rPr>
          <w:rFonts w:cs="Arial"/>
        </w:rPr>
        <w:t>Carné:</w:t>
      </w:r>
      <w:r w:rsidRPr="00865E30">
        <w:rPr>
          <w:rFonts w:cs="Arial"/>
        </w:rPr>
        <w:tab/>
      </w:r>
      <w:r w:rsidRPr="00865E30">
        <w:rPr>
          <w:rFonts w:cs="Arial"/>
        </w:rPr>
        <w:tab/>
      </w:r>
      <w:r w:rsidRPr="00865E30">
        <w:rPr>
          <w:rFonts w:cs="Arial"/>
        </w:rPr>
        <w:tab/>
      </w:r>
      <w:r w:rsidRPr="00865E30">
        <w:rPr>
          <w:rFonts w:cs="Arial"/>
        </w:rPr>
        <w:tab/>
        <w:t xml:space="preserve">      </w:t>
      </w:r>
      <w:r w:rsidRPr="00865E30">
        <w:rPr>
          <w:rFonts w:cs="Arial"/>
        </w:rPr>
        <w:tab/>
        <w:t xml:space="preserve">         201314749</w:t>
      </w:r>
      <w:r w:rsidRPr="00865E30">
        <w:rPr>
          <w:rFonts w:cs="Arial"/>
        </w:rPr>
        <w:tab/>
      </w:r>
      <w:r w:rsidRPr="00865E30">
        <w:rPr>
          <w:rFonts w:cs="Arial"/>
        </w:rPr>
        <w:tab/>
      </w:r>
      <w:r w:rsidRPr="00865E30">
        <w:rPr>
          <w:rFonts w:cs="Arial"/>
        </w:rPr>
        <w:tab/>
      </w:r>
      <w:r w:rsidRPr="00865E30">
        <w:rPr>
          <w:rFonts w:cs="Arial"/>
        </w:rPr>
        <w:tab/>
      </w:r>
    </w:p>
    <w:p w:rsidR="00865E30" w:rsidRPr="00865E30" w:rsidRDefault="00865E30" w:rsidP="00865E30">
      <w:pPr>
        <w:spacing w:line="360" w:lineRule="auto"/>
        <w:ind w:left="714"/>
        <w:contextualSpacing/>
        <w:jc w:val="both"/>
        <w:rPr>
          <w:rFonts w:cs="Arial"/>
          <w:u w:val="single"/>
        </w:rPr>
      </w:pPr>
      <w:r w:rsidRPr="00865E30">
        <w:rPr>
          <w:rFonts w:cs="Arial"/>
        </w:rPr>
        <w:t>Fecha:</w:t>
      </w:r>
      <w:r w:rsidRPr="00865E30">
        <w:rPr>
          <w:rFonts w:cs="Arial"/>
        </w:rPr>
        <w:tab/>
      </w:r>
      <w:r w:rsidRPr="00865E30">
        <w:rPr>
          <w:rFonts w:cs="Arial"/>
        </w:rPr>
        <w:tab/>
      </w:r>
      <w:r w:rsidRPr="00865E30">
        <w:rPr>
          <w:rFonts w:cs="Arial"/>
        </w:rPr>
        <w:tab/>
      </w:r>
      <w:r w:rsidRPr="00865E30">
        <w:rPr>
          <w:rFonts w:cs="Arial"/>
        </w:rPr>
        <w:tab/>
      </w:r>
      <w:r w:rsidR="0063350C">
        <w:rPr>
          <w:rFonts w:cs="Arial"/>
        </w:rPr>
        <w:t xml:space="preserve">                  </w:t>
      </w:r>
      <w:bookmarkStart w:id="0" w:name="_GoBack"/>
      <w:bookmarkEnd w:id="0"/>
      <w:r w:rsidR="0063350C">
        <w:rPr>
          <w:rFonts w:cs="Arial"/>
        </w:rPr>
        <w:t>10 de Junio, 2015</w:t>
      </w:r>
    </w:p>
    <w:p w:rsidR="00284277" w:rsidRPr="00865E30" w:rsidRDefault="00284277">
      <w:r w:rsidRPr="00865E30">
        <w:br w:type="page"/>
      </w:r>
    </w:p>
    <w:p w:rsidR="003C42B6" w:rsidRPr="000F4C82" w:rsidRDefault="00284277" w:rsidP="003C42B6">
      <w:pPr>
        <w:pStyle w:val="Heading1"/>
        <w:rPr>
          <w:rFonts w:ascii="Arial" w:hAnsi="Arial" w:cs="Arial"/>
          <w:u w:val="single"/>
        </w:rPr>
      </w:pPr>
      <w:r w:rsidRPr="000F4C82">
        <w:rPr>
          <w:rFonts w:ascii="Arial" w:hAnsi="Arial" w:cs="Arial"/>
          <w:u w:val="single"/>
        </w:rPr>
        <w:lastRenderedPageBreak/>
        <w:t>Definición del problema</w:t>
      </w:r>
    </w:p>
    <w:p w:rsidR="003C42B6" w:rsidRDefault="003C42B6" w:rsidP="003C42B6">
      <w:pPr>
        <w:pStyle w:val="Heading1"/>
        <w:rPr>
          <w:u w:val="single"/>
        </w:rPr>
      </w:pPr>
    </w:p>
    <w:p w:rsidR="003C42B6" w:rsidRDefault="003C42B6" w:rsidP="003C42B6">
      <w:r>
        <w:t>“</w:t>
      </w:r>
      <w:r w:rsidR="00153CAC">
        <w:t>Quetzal Express</w:t>
      </w:r>
      <w:r>
        <w:t>” Contempla la solución a los problemas que considera esenciales en su negocio, que son:</w:t>
      </w:r>
    </w:p>
    <w:p w:rsidR="003C42B6" w:rsidRDefault="003C42B6" w:rsidP="003C42B6">
      <w:pPr>
        <w:pStyle w:val="ListParagraph"/>
        <w:numPr>
          <w:ilvl w:val="0"/>
          <w:numId w:val="2"/>
        </w:numPr>
      </w:pPr>
      <w:r>
        <w:t>El manejo de empleados y clientes.</w:t>
      </w:r>
    </w:p>
    <w:p w:rsidR="00AC7B3C" w:rsidRDefault="00AC7B3C" w:rsidP="00AC7B3C">
      <w:pPr>
        <w:pStyle w:val="ListParagraph"/>
        <w:numPr>
          <w:ilvl w:val="0"/>
          <w:numId w:val="2"/>
        </w:numPr>
      </w:pPr>
      <w:r>
        <w:t>El manejo de paquetes de sus clientes.</w:t>
      </w:r>
    </w:p>
    <w:p w:rsidR="003C42B6" w:rsidRDefault="003C42B6" w:rsidP="003C42B6">
      <w:pPr>
        <w:pStyle w:val="ListParagraph"/>
        <w:numPr>
          <w:ilvl w:val="0"/>
          <w:numId w:val="2"/>
        </w:numPr>
      </w:pPr>
      <w:r>
        <w:t xml:space="preserve">El manejo </w:t>
      </w:r>
      <w:r w:rsidR="00AC7B3C">
        <w:t>de costes de importación</w:t>
      </w:r>
      <w:r>
        <w:t>.</w:t>
      </w:r>
    </w:p>
    <w:p w:rsidR="003C42B6" w:rsidRDefault="003C42B6" w:rsidP="003C42B6"/>
    <w:p w:rsidR="003C42B6" w:rsidRDefault="003C42B6" w:rsidP="003C42B6">
      <w:pPr>
        <w:rPr>
          <w:b/>
        </w:rPr>
      </w:pPr>
      <w:r w:rsidRPr="003C42B6">
        <w:rPr>
          <w:b/>
        </w:rPr>
        <w:t>Problema 1: Manejo</w:t>
      </w:r>
      <w:r w:rsidR="00AC7B3C">
        <w:rPr>
          <w:b/>
        </w:rPr>
        <w:t xml:space="preserve"> de empleados y clientes</w:t>
      </w:r>
      <w:r w:rsidRPr="003C42B6">
        <w:rPr>
          <w:b/>
        </w:rPr>
        <w:t>.</w:t>
      </w:r>
    </w:p>
    <w:p w:rsidR="007B6F0C" w:rsidRDefault="007B6F0C" w:rsidP="007B6F0C">
      <w:r>
        <w:t xml:space="preserve">El sistema deberá ser capaz de registrar dos tipos de usuarios: Empleados y clientes. Para registrar un empleado se pedirá la cede, sucursal, nombres, apellidos, NIT, teléfono, domicilio y todo lo relacionado con datos personales. Luego, cada nuevo empleado será asignado al departamento al que pertenece, un empleado solo puede pertenecer a un departamento. Habrá un tipo de empleado llamado Director que manejara un departamento. Un departamento solo puede tener un director.  Dentro del sistema final existirá el acceso como tipo “Administrador” al que tendrán acceso los empleados, en este modo será posible cargar archivos CSV y otros elementos como cambiar los impuestos de cada tipo de producto, gestionar descuentos, etc. </w:t>
      </w:r>
    </w:p>
    <w:p w:rsidR="007B6F0C" w:rsidRDefault="007B6F0C" w:rsidP="007B6F0C">
      <w:r>
        <w:t>Los usuarios clientes se registraran como tales solicitando información personal básica con un formulario plantilla</w:t>
      </w:r>
      <w:r w:rsidR="00097948">
        <w:t>, incluyendo la tarjeta de donde se debitaran todos los gastos</w:t>
      </w:r>
      <w:r>
        <w:t xml:space="preserve">. Luego de la registración es necesario que un empleado apruebe al nuevo cliente como uno permitido y le asignara una casilla internacional para que el cliente envié sus paquetes a esa dirección.  Luego de ser aceptado, el cliente podrá inicio de sesión y </w:t>
      </w:r>
      <w:r w:rsidR="00097948">
        <w:t>procederá  a ver los paquetes que están en su casilla. También verán el coste total de la operación y el historial de otros envíos.</w:t>
      </w:r>
    </w:p>
    <w:p w:rsidR="006E277E" w:rsidRDefault="006E277E" w:rsidP="003C42B6">
      <w:pPr>
        <w:rPr>
          <w:b/>
        </w:rPr>
      </w:pPr>
      <w:r>
        <w:rPr>
          <w:b/>
        </w:rPr>
        <w:t>Problema 2: Manejo de</w:t>
      </w:r>
      <w:r w:rsidR="00AC7B3C">
        <w:rPr>
          <w:b/>
        </w:rPr>
        <w:t xml:space="preserve"> paquetes</w:t>
      </w:r>
      <w:r>
        <w:rPr>
          <w:b/>
        </w:rPr>
        <w:t>.</w:t>
      </w:r>
    </w:p>
    <w:p w:rsidR="00E7774E" w:rsidRDefault="00097948" w:rsidP="003C42B6">
      <w:r>
        <w:t>Los empleados serán capaces de ver el estado de cada paquete que se encuentra en bodega y los que ya han sido enviados, hacer peticiones y generar facturas sobre los mismos. Además, los empleados en USA  podrán registrar los paquetes que se están recibiendo en ese momento.</w:t>
      </w:r>
    </w:p>
    <w:p w:rsidR="00097948" w:rsidRDefault="00E7774E" w:rsidP="003C42B6">
      <w:r>
        <w:t>El cliente podrá revisar sus paquetes y la fase de envió donde se encuentran.</w:t>
      </w:r>
      <w:r w:rsidR="00097948">
        <w:t xml:space="preserve"> </w:t>
      </w:r>
      <w:r>
        <w:t>T</w:t>
      </w:r>
      <w:r w:rsidR="00097948">
        <w:t xml:space="preserve">ambién podrán realizar devoluciones de manera gratuita siempre y cuando hayan pagado los costes de envió. </w:t>
      </w:r>
    </w:p>
    <w:p w:rsidR="00D337CB" w:rsidRDefault="00D337CB" w:rsidP="006E277E">
      <w:pPr>
        <w:rPr>
          <w:b/>
        </w:rPr>
      </w:pPr>
      <w:r>
        <w:rPr>
          <w:b/>
        </w:rPr>
        <w:t>Problema 3: Manejo de</w:t>
      </w:r>
      <w:r w:rsidR="00E7774E">
        <w:rPr>
          <w:b/>
        </w:rPr>
        <w:t xml:space="preserve"> costes de importación</w:t>
      </w:r>
      <w:r>
        <w:rPr>
          <w:b/>
        </w:rPr>
        <w:t>.</w:t>
      </w:r>
    </w:p>
    <w:p w:rsidR="00E7774E" w:rsidRPr="00097948" w:rsidRDefault="00E7774E" w:rsidP="00E7774E">
      <w:r>
        <w:t>Otro aspecto del manejo de paquetes es el cálculo del coste total de la operación. Los elementos a tomar en cuenta: El coste por libra, el cargo de impuestos de importación en aduana por categoría y el 5% de comisión a Quetzal Express.</w:t>
      </w:r>
    </w:p>
    <w:p w:rsidR="00D337CB" w:rsidRPr="00D337CB" w:rsidRDefault="00D337CB" w:rsidP="006E277E">
      <w:r>
        <w:t>.</w:t>
      </w:r>
    </w:p>
    <w:p w:rsidR="00F26AFE" w:rsidRPr="007D5637" w:rsidRDefault="007D5637" w:rsidP="001542C2">
      <w:pPr>
        <w:pStyle w:val="Heading1"/>
        <w:rPr>
          <w:b/>
          <w:color w:val="0D0D0D" w:themeColor="text1" w:themeTint="F2"/>
          <w:sz w:val="36"/>
        </w:rPr>
      </w:pPr>
      <w:r w:rsidRPr="007D5637">
        <w:rPr>
          <w:b/>
          <w:color w:val="0D0D0D" w:themeColor="text1" w:themeTint="F2"/>
          <w:sz w:val="36"/>
        </w:rPr>
        <w:lastRenderedPageBreak/>
        <w:t>REQUERIMIENTOS DEL SISTEMA</w:t>
      </w:r>
    </w:p>
    <w:p w:rsidR="00D23CF7" w:rsidRDefault="00D23CF7" w:rsidP="00D23CF7"/>
    <w:p w:rsidR="00D23CF7" w:rsidRPr="000F4C82" w:rsidRDefault="00D23CF7" w:rsidP="00D23CF7">
      <w:pPr>
        <w:pStyle w:val="Heading2"/>
        <w:numPr>
          <w:ilvl w:val="0"/>
          <w:numId w:val="14"/>
        </w:numPr>
        <w:rPr>
          <w:rFonts w:ascii="Arial" w:hAnsi="Arial" w:cs="Arial"/>
          <w:sz w:val="32"/>
          <w:u w:val="single"/>
        </w:rPr>
      </w:pPr>
      <w:r w:rsidRPr="000F4C82">
        <w:rPr>
          <w:rFonts w:ascii="Arial" w:hAnsi="Arial" w:cs="Arial"/>
          <w:sz w:val="32"/>
          <w:u w:val="single"/>
        </w:rPr>
        <w:t>Requerimientos mínimos</w:t>
      </w:r>
    </w:p>
    <w:p w:rsidR="00D23CF7" w:rsidRPr="00D23CF7" w:rsidRDefault="00D23CF7" w:rsidP="00D23CF7"/>
    <w:tbl>
      <w:tblPr>
        <w:tblStyle w:val="GridTable6Colorful-Accent6"/>
        <w:tblW w:w="9550" w:type="dxa"/>
        <w:tblLook w:val="04A0" w:firstRow="1" w:lastRow="0" w:firstColumn="1" w:lastColumn="0" w:noHBand="0" w:noVBand="1"/>
      </w:tblPr>
      <w:tblGrid>
        <w:gridCol w:w="2936"/>
        <w:gridCol w:w="6614"/>
      </w:tblGrid>
      <w:tr w:rsidR="00D23CF7" w:rsidTr="008A55F6">
        <w:trPr>
          <w:cnfStyle w:val="100000000000" w:firstRow="1" w:lastRow="0" w:firstColumn="0" w:lastColumn="0" w:oddVBand="0" w:evenVBand="0" w:oddHBand="0" w:evenHBand="0" w:firstRowFirstColumn="0" w:firstRowLastColumn="0" w:lastRowFirstColumn="0" w:lastRowLastColumn="0"/>
          <w:trHeight w:val="1464"/>
        </w:trPr>
        <w:tc>
          <w:tcPr>
            <w:cnfStyle w:val="001000000000" w:firstRow="0" w:lastRow="0" w:firstColumn="1" w:lastColumn="0" w:oddVBand="0" w:evenVBand="0" w:oddHBand="0" w:evenHBand="0" w:firstRowFirstColumn="0" w:firstRowLastColumn="0" w:lastRowFirstColumn="0" w:lastRowLastColumn="0"/>
            <w:tcW w:w="2936" w:type="dxa"/>
          </w:tcPr>
          <w:p w:rsidR="00C638D0" w:rsidRDefault="00C638D0" w:rsidP="00C638D0">
            <w:pPr>
              <w:jc w:val="center"/>
            </w:pPr>
          </w:p>
          <w:p w:rsidR="00C638D0" w:rsidRDefault="00C638D0" w:rsidP="00C638D0">
            <w:pPr>
              <w:jc w:val="center"/>
            </w:pPr>
          </w:p>
          <w:p w:rsidR="00D23CF7" w:rsidRPr="00C638D0" w:rsidRDefault="00D23CF7" w:rsidP="00140BDE">
            <w:pPr>
              <w:jc w:val="center"/>
              <w:rPr>
                <w:b w:val="0"/>
              </w:rPr>
            </w:pPr>
            <w:r w:rsidRPr="00C638D0">
              <w:rPr>
                <w:color w:val="1F4E79" w:themeColor="accent1" w:themeShade="80"/>
              </w:rPr>
              <w:t>Sistema operativo</w:t>
            </w:r>
          </w:p>
        </w:tc>
        <w:tc>
          <w:tcPr>
            <w:tcW w:w="6614" w:type="dxa"/>
          </w:tcPr>
          <w:p w:rsidR="003D61C3" w:rsidRPr="008A55F6" w:rsidRDefault="003D61C3" w:rsidP="003D61C3">
            <w:pPr>
              <w:pStyle w:val="Default"/>
              <w:cnfStyle w:val="100000000000" w:firstRow="1" w:lastRow="0" w:firstColumn="0" w:lastColumn="0" w:oddVBand="0" w:evenVBand="0" w:oddHBand="0" w:evenHBand="0" w:firstRowFirstColumn="0" w:firstRowLastColumn="0" w:lastRowFirstColumn="0" w:lastRowLastColumn="0"/>
              <w:rPr>
                <w:color w:val="538135" w:themeColor="accent6" w:themeShade="BF"/>
                <w:sz w:val="22"/>
                <w:szCs w:val="22"/>
              </w:rPr>
            </w:pPr>
            <w:r w:rsidRPr="008A55F6">
              <w:rPr>
                <w:color w:val="538135" w:themeColor="accent6" w:themeShade="BF"/>
                <w:sz w:val="22"/>
                <w:szCs w:val="22"/>
              </w:rPr>
              <w:t xml:space="preserve">Windows Server 2008 R2 </w:t>
            </w:r>
          </w:p>
          <w:p w:rsidR="00C638D0" w:rsidRPr="008A55F6" w:rsidRDefault="003D61C3" w:rsidP="003D61C3">
            <w:pPr>
              <w:pStyle w:val="Default"/>
              <w:cnfStyle w:val="100000000000" w:firstRow="1" w:lastRow="0" w:firstColumn="0" w:lastColumn="0" w:oddVBand="0" w:evenVBand="0" w:oddHBand="0" w:evenHBand="0" w:firstRowFirstColumn="0" w:firstRowLastColumn="0" w:lastRowFirstColumn="0" w:lastRowLastColumn="0"/>
              <w:rPr>
                <w:color w:val="538135" w:themeColor="accent6" w:themeShade="BF"/>
                <w:sz w:val="22"/>
                <w:szCs w:val="22"/>
              </w:rPr>
            </w:pPr>
            <w:r w:rsidRPr="008A55F6">
              <w:rPr>
                <w:color w:val="538135" w:themeColor="accent6" w:themeShade="BF"/>
                <w:sz w:val="22"/>
                <w:szCs w:val="22"/>
              </w:rPr>
              <w:t xml:space="preserve">Windows 7 </w:t>
            </w:r>
          </w:p>
          <w:p w:rsidR="00C638D0" w:rsidRPr="008A55F6" w:rsidRDefault="00C638D0" w:rsidP="003D61C3">
            <w:pPr>
              <w:pStyle w:val="Default"/>
              <w:cnfStyle w:val="100000000000" w:firstRow="1" w:lastRow="0" w:firstColumn="0" w:lastColumn="0" w:oddVBand="0" w:evenVBand="0" w:oddHBand="0" w:evenHBand="0" w:firstRowFirstColumn="0" w:firstRowLastColumn="0" w:lastRowFirstColumn="0" w:lastRowLastColumn="0"/>
              <w:rPr>
                <w:color w:val="538135" w:themeColor="accent6" w:themeShade="BF"/>
                <w:sz w:val="22"/>
                <w:szCs w:val="22"/>
              </w:rPr>
            </w:pPr>
            <w:r w:rsidRPr="008A55F6">
              <w:rPr>
                <w:color w:val="538135" w:themeColor="accent6" w:themeShade="BF"/>
                <w:sz w:val="22"/>
                <w:szCs w:val="22"/>
              </w:rPr>
              <w:t>C</w:t>
            </w:r>
            <w:r w:rsidR="008A55F6" w:rsidRPr="008A55F6">
              <w:rPr>
                <w:color w:val="538135" w:themeColor="accent6" w:themeShade="BF"/>
                <w:sz w:val="22"/>
                <w:szCs w:val="22"/>
                <w:lang w:val="es-GT"/>
              </w:rPr>
              <w:t>compatibilidad</w:t>
            </w:r>
            <w:r w:rsidRPr="008A55F6">
              <w:rPr>
                <w:color w:val="538135" w:themeColor="accent6" w:themeShade="BF"/>
                <w:sz w:val="22"/>
                <w:szCs w:val="22"/>
                <w:lang w:val="es-GT"/>
              </w:rPr>
              <w:t xml:space="preserve"> con versiones superiores</w:t>
            </w:r>
          </w:p>
          <w:p w:rsidR="00C638D0" w:rsidRDefault="00C638D0" w:rsidP="003D61C3">
            <w:pPr>
              <w:cnfStyle w:val="100000000000" w:firstRow="1" w:lastRow="0" w:firstColumn="0" w:lastColumn="0" w:oddVBand="0" w:evenVBand="0" w:oddHBand="0" w:evenHBand="0" w:firstRowFirstColumn="0" w:firstRowLastColumn="0" w:lastRowFirstColumn="0" w:lastRowLastColumn="0"/>
            </w:pPr>
            <w:r>
              <w:t>Microsoft  .Net Framework 3.5</w:t>
            </w:r>
          </w:p>
          <w:p w:rsidR="00C638D0" w:rsidRPr="00C638D0" w:rsidRDefault="00C638D0" w:rsidP="003D61C3">
            <w:pPr>
              <w:cnfStyle w:val="100000000000" w:firstRow="1" w:lastRow="0" w:firstColumn="0" w:lastColumn="0" w:oddVBand="0" w:evenVBand="0" w:oddHBand="0" w:evenHBand="0" w:firstRowFirstColumn="0" w:firstRowLastColumn="0" w:lastRowFirstColumn="0" w:lastRowLastColumn="0"/>
              <w:rPr>
                <w:b w:val="0"/>
              </w:rPr>
            </w:pPr>
            <w:r w:rsidRPr="00C638D0">
              <w:t>Tener instalado SQL Server versión 2008 en adelante</w:t>
            </w:r>
          </w:p>
        </w:tc>
      </w:tr>
      <w:tr w:rsidR="00D23CF7" w:rsidTr="008A55F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936" w:type="dxa"/>
          </w:tcPr>
          <w:p w:rsidR="00D23CF7" w:rsidRPr="00C638D0" w:rsidRDefault="003D61C3" w:rsidP="00C638D0">
            <w:pPr>
              <w:jc w:val="center"/>
              <w:rPr>
                <w:b w:val="0"/>
                <w:color w:val="1F4E79" w:themeColor="accent1" w:themeShade="80"/>
              </w:rPr>
            </w:pPr>
            <w:r w:rsidRPr="00C638D0">
              <w:rPr>
                <w:color w:val="1F4E79" w:themeColor="accent1" w:themeShade="80"/>
              </w:rPr>
              <w:t>Procesador</w:t>
            </w:r>
          </w:p>
        </w:tc>
        <w:tc>
          <w:tcPr>
            <w:tcW w:w="6614" w:type="dxa"/>
          </w:tcPr>
          <w:p w:rsidR="00D23CF7" w:rsidRDefault="003D61C3" w:rsidP="00D23CF7">
            <w:pP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494D50"/>
                <w:shd w:val="clear" w:color="auto" w:fill="FFFFFF"/>
              </w:rPr>
              <w:t>486DX/66 MHz o superior (procesador Pentium o superior recomendado)</w:t>
            </w:r>
            <w:r>
              <w:rPr>
                <w:rStyle w:val="apple-converted-space"/>
                <w:rFonts w:ascii="Helvetica" w:hAnsi="Helvetica" w:cs="Helvetica"/>
                <w:color w:val="494D50"/>
                <w:shd w:val="clear" w:color="auto" w:fill="FFFFFF"/>
              </w:rPr>
              <w:t> </w:t>
            </w:r>
          </w:p>
        </w:tc>
      </w:tr>
      <w:tr w:rsidR="00D23CF7" w:rsidTr="008A55F6">
        <w:trPr>
          <w:trHeight w:val="567"/>
        </w:trPr>
        <w:tc>
          <w:tcPr>
            <w:cnfStyle w:val="001000000000" w:firstRow="0" w:lastRow="0" w:firstColumn="1" w:lastColumn="0" w:oddVBand="0" w:evenVBand="0" w:oddHBand="0" w:evenHBand="0" w:firstRowFirstColumn="0" w:firstRowLastColumn="0" w:lastRowFirstColumn="0" w:lastRowLastColumn="0"/>
            <w:tcW w:w="2936" w:type="dxa"/>
          </w:tcPr>
          <w:p w:rsidR="00D23CF7" w:rsidRPr="00C638D0" w:rsidRDefault="00C638D0" w:rsidP="00140BDE">
            <w:pPr>
              <w:jc w:val="center"/>
              <w:rPr>
                <w:b w:val="0"/>
                <w:color w:val="1F4E79" w:themeColor="accent1" w:themeShade="80"/>
              </w:rPr>
            </w:pPr>
            <w:r w:rsidRPr="00C638D0">
              <w:rPr>
                <w:color w:val="1F4E79" w:themeColor="accent1" w:themeShade="80"/>
              </w:rPr>
              <w:t>Espacio en Disco</w:t>
            </w:r>
          </w:p>
        </w:tc>
        <w:tc>
          <w:tcPr>
            <w:tcW w:w="6614" w:type="dxa"/>
          </w:tcPr>
          <w:p w:rsidR="00D23CF7" w:rsidRDefault="00C638D0" w:rsidP="00C638D0">
            <w:pPr>
              <w:cnfStyle w:val="000000000000" w:firstRow="0" w:lastRow="0" w:firstColumn="0" w:lastColumn="0" w:oddVBand="0" w:evenVBand="0" w:oddHBand="0" w:evenHBand="0" w:firstRowFirstColumn="0" w:firstRowLastColumn="0" w:lastRowFirstColumn="0" w:lastRowLastColumn="0"/>
            </w:pPr>
            <w:r>
              <w:t xml:space="preserve">1Gb programa </w:t>
            </w:r>
          </w:p>
          <w:p w:rsidR="00C638D0" w:rsidRDefault="00C638D0" w:rsidP="00C638D0">
            <w:pPr>
              <w:cnfStyle w:val="000000000000" w:firstRow="0" w:lastRow="0" w:firstColumn="0" w:lastColumn="0" w:oddVBand="0" w:evenVBand="0" w:oddHBand="0" w:evenHBand="0" w:firstRowFirstColumn="0" w:firstRowLastColumn="0" w:lastRowFirstColumn="0" w:lastRowLastColumn="0"/>
            </w:pPr>
            <w:r>
              <w:t>-10Gb recomendados para manejo de base de datos</w:t>
            </w:r>
          </w:p>
        </w:tc>
      </w:tr>
      <w:tr w:rsidR="00D23CF7" w:rsidTr="008A55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936" w:type="dxa"/>
          </w:tcPr>
          <w:p w:rsidR="00D23CF7" w:rsidRPr="00C638D0" w:rsidRDefault="00C638D0" w:rsidP="00C638D0">
            <w:pPr>
              <w:jc w:val="center"/>
              <w:rPr>
                <w:b w:val="0"/>
                <w:color w:val="1F4E79" w:themeColor="accent1" w:themeShade="80"/>
              </w:rPr>
            </w:pPr>
            <w:r w:rsidRPr="00C638D0">
              <w:rPr>
                <w:color w:val="1F4E79" w:themeColor="accent1" w:themeShade="80"/>
              </w:rPr>
              <w:t>Memoria RAM</w:t>
            </w:r>
          </w:p>
        </w:tc>
        <w:tc>
          <w:tcPr>
            <w:tcW w:w="6614" w:type="dxa"/>
          </w:tcPr>
          <w:p w:rsidR="00D23CF7" w:rsidRDefault="00C638D0" w:rsidP="00C638D0">
            <w:pPr>
              <w:cnfStyle w:val="000000100000" w:firstRow="0" w:lastRow="0" w:firstColumn="0" w:lastColumn="0" w:oddVBand="0" w:evenVBand="0" w:oddHBand="1" w:evenHBand="0" w:firstRowFirstColumn="0" w:firstRowLastColumn="0" w:lastRowFirstColumn="0" w:lastRowLastColumn="0"/>
            </w:pPr>
            <w:r>
              <w:t>4GB en 32 y 64 bits</w:t>
            </w:r>
          </w:p>
        </w:tc>
      </w:tr>
    </w:tbl>
    <w:p w:rsidR="001542C2" w:rsidRPr="001542C2" w:rsidRDefault="001542C2" w:rsidP="001542C2"/>
    <w:p w:rsidR="001542C2" w:rsidRPr="000F4C82" w:rsidRDefault="00F26AFE" w:rsidP="001542C2">
      <w:pPr>
        <w:pStyle w:val="Heading2"/>
        <w:numPr>
          <w:ilvl w:val="0"/>
          <w:numId w:val="12"/>
        </w:numPr>
        <w:rPr>
          <w:rFonts w:ascii="Arial" w:hAnsi="Arial" w:cs="Arial"/>
          <w:sz w:val="32"/>
          <w:u w:val="single"/>
        </w:rPr>
      </w:pPr>
      <w:r w:rsidRPr="000F4C82">
        <w:rPr>
          <w:rFonts w:ascii="Arial" w:hAnsi="Arial" w:cs="Arial"/>
          <w:sz w:val="32"/>
          <w:u w:val="single"/>
        </w:rPr>
        <w:t>Panorama General</w:t>
      </w:r>
    </w:p>
    <w:p w:rsidR="00E30CDD" w:rsidRPr="00E30CDD" w:rsidRDefault="00E30CDD" w:rsidP="00E30CDD"/>
    <w:p w:rsidR="001542C2" w:rsidRDefault="00F26AFE" w:rsidP="008A55F6">
      <w:pPr>
        <w:ind w:firstLine="360"/>
        <w:jc w:val="both"/>
        <w:rPr>
          <w:rFonts w:ascii="Arial" w:hAnsi="Arial" w:cs="Arial"/>
          <w:sz w:val="24"/>
          <w:szCs w:val="24"/>
        </w:rPr>
      </w:pPr>
      <w:r w:rsidRPr="00E30CDD">
        <w:rPr>
          <w:rFonts w:ascii="Arial" w:hAnsi="Arial" w:cs="Arial"/>
          <w:sz w:val="24"/>
          <w:szCs w:val="24"/>
        </w:rPr>
        <w:t xml:space="preserve">El aspecto general del programa que requiere el cliente es el de la creación de un sistema de manejo de </w:t>
      </w:r>
      <w:r w:rsidR="00E30CDD" w:rsidRPr="00E30CDD">
        <w:rPr>
          <w:rFonts w:ascii="Arial" w:hAnsi="Arial" w:cs="Arial"/>
          <w:sz w:val="24"/>
          <w:szCs w:val="24"/>
        </w:rPr>
        <w:t>a sus empleados, clientes y paquetes en sus dos sedes. La información será actualizada constantemente para que los clientes puedan hacer consultas y para que los empleados lleven un control más efectivo sobre el proceso general de la compañía. E</w:t>
      </w:r>
      <w:r w:rsidRPr="00E30CDD">
        <w:rPr>
          <w:rFonts w:ascii="Arial" w:hAnsi="Arial" w:cs="Arial"/>
          <w:sz w:val="24"/>
          <w:szCs w:val="24"/>
        </w:rPr>
        <w:t xml:space="preserve">l cliente pueda acceder de manera eficiente a este y realizar sus </w:t>
      </w:r>
      <w:r w:rsidR="00F73E55">
        <w:rPr>
          <w:rFonts w:ascii="Arial" w:hAnsi="Arial" w:cs="Arial"/>
          <w:sz w:val="24"/>
          <w:szCs w:val="24"/>
        </w:rPr>
        <w:t>envíos</w:t>
      </w:r>
      <w:r w:rsidRPr="00E30CDD">
        <w:rPr>
          <w:rFonts w:ascii="Arial" w:hAnsi="Arial" w:cs="Arial"/>
          <w:sz w:val="24"/>
          <w:szCs w:val="24"/>
        </w:rPr>
        <w:t xml:space="preserve"> en forma rápida y conveniente para </w:t>
      </w:r>
      <w:r w:rsidR="001542C2" w:rsidRPr="00E30CDD">
        <w:rPr>
          <w:rFonts w:ascii="Arial" w:hAnsi="Arial" w:cs="Arial"/>
          <w:sz w:val="24"/>
          <w:szCs w:val="24"/>
        </w:rPr>
        <w:t>él</w:t>
      </w:r>
      <w:r w:rsidRPr="00E30CDD">
        <w:rPr>
          <w:rFonts w:ascii="Arial" w:hAnsi="Arial" w:cs="Arial"/>
          <w:sz w:val="24"/>
          <w:szCs w:val="24"/>
        </w:rPr>
        <w:t>.</w:t>
      </w:r>
      <w:r w:rsidR="001542C2" w:rsidRPr="00E30CDD">
        <w:rPr>
          <w:rFonts w:ascii="Arial" w:hAnsi="Arial" w:cs="Arial"/>
          <w:sz w:val="24"/>
          <w:szCs w:val="24"/>
        </w:rPr>
        <w:t xml:space="preserve"> Un sistema de base de datos y funciones administrativas.</w:t>
      </w:r>
    </w:p>
    <w:p w:rsidR="008A55F6" w:rsidRDefault="008A55F6">
      <w:pPr>
        <w:rPr>
          <w:rFonts w:ascii="Arial" w:hAnsi="Arial" w:cs="Arial"/>
          <w:sz w:val="24"/>
          <w:szCs w:val="24"/>
        </w:rPr>
      </w:pPr>
      <w:r>
        <w:rPr>
          <w:rFonts w:ascii="Arial" w:hAnsi="Arial" w:cs="Arial"/>
          <w:sz w:val="24"/>
          <w:szCs w:val="24"/>
        </w:rPr>
        <w:br w:type="page"/>
      </w:r>
    </w:p>
    <w:p w:rsidR="008A55F6" w:rsidRPr="008A55F6" w:rsidRDefault="008A55F6" w:rsidP="008A55F6">
      <w:pPr>
        <w:ind w:firstLine="360"/>
        <w:jc w:val="both"/>
        <w:rPr>
          <w:rFonts w:ascii="Arial" w:hAnsi="Arial" w:cs="Arial"/>
          <w:sz w:val="24"/>
          <w:szCs w:val="24"/>
        </w:rPr>
      </w:pPr>
    </w:p>
    <w:p w:rsidR="001542C2" w:rsidRPr="000F4C82" w:rsidRDefault="001542C2" w:rsidP="001542C2">
      <w:pPr>
        <w:pStyle w:val="Heading2"/>
        <w:numPr>
          <w:ilvl w:val="0"/>
          <w:numId w:val="12"/>
        </w:numPr>
        <w:rPr>
          <w:rFonts w:ascii="Arial" w:hAnsi="Arial" w:cs="Arial"/>
          <w:sz w:val="32"/>
          <w:u w:val="single"/>
        </w:rPr>
      </w:pPr>
      <w:r w:rsidRPr="000F4C82">
        <w:rPr>
          <w:rFonts w:ascii="Arial" w:hAnsi="Arial" w:cs="Arial"/>
          <w:sz w:val="32"/>
          <w:u w:val="single"/>
        </w:rPr>
        <w:t>Cliente</w:t>
      </w:r>
    </w:p>
    <w:p w:rsidR="007D5637" w:rsidRPr="007D5637" w:rsidRDefault="007D5637" w:rsidP="007D5637"/>
    <w:tbl>
      <w:tblPr>
        <w:tblStyle w:val="GridTable5Dark"/>
        <w:tblpPr w:leftFromText="180" w:rightFromText="180" w:vertAnchor="text" w:horzAnchor="margin" w:tblpY="1502"/>
        <w:tblW w:w="9985" w:type="dxa"/>
        <w:tblLook w:val="04A0" w:firstRow="1" w:lastRow="0" w:firstColumn="1" w:lastColumn="0" w:noHBand="0" w:noVBand="1"/>
      </w:tblPr>
      <w:tblGrid>
        <w:gridCol w:w="1857"/>
        <w:gridCol w:w="2824"/>
        <w:gridCol w:w="2191"/>
        <w:gridCol w:w="3113"/>
      </w:tblGrid>
      <w:tr w:rsidR="008A55F6" w:rsidTr="008A55F6">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57" w:type="dxa"/>
          </w:tcPr>
          <w:p w:rsidR="008A55F6" w:rsidRDefault="008A55F6" w:rsidP="008A55F6">
            <w:pPr>
              <w:jc w:val="both"/>
              <w:rPr>
                <w:rFonts w:ascii="Arial" w:hAnsi="Arial" w:cs="Arial"/>
                <w:sz w:val="24"/>
              </w:rPr>
            </w:pPr>
            <w:r>
              <w:rPr>
                <w:rFonts w:ascii="Arial" w:hAnsi="Arial" w:cs="Arial"/>
                <w:sz w:val="24"/>
              </w:rPr>
              <w:t>Cliente</w:t>
            </w:r>
          </w:p>
        </w:tc>
        <w:tc>
          <w:tcPr>
            <w:tcW w:w="2824" w:type="dxa"/>
          </w:tcPr>
          <w:p w:rsidR="008A55F6" w:rsidRDefault="008A55F6" w:rsidP="008A55F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Descripción </w:t>
            </w:r>
          </w:p>
        </w:tc>
        <w:tc>
          <w:tcPr>
            <w:tcW w:w="2191" w:type="dxa"/>
          </w:tcPr>
          <w:p w:rsidR="008A55F6" w:rsidRDefault="008A55F6" w:rsidP="008A55F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Relación </w:t>
            </w:r>
          </w:p>
        </w:tc>
        <w:tc>
          <w:tcPr>
            <w:tcW w:w="3113" w:type="dxa"/>
          </w:tcPr>
          <w:p w:rsidR="008A55F6" w:rsidRDefault="008A55F6" w:rsidP="008A55F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Módulo</w:t>
            </w:r>
          </w:p>
        </w:tc>
      </w:tr>
      <w:tr w:rsidR="008A55F6" w:rsidTr="008A55F6">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57" w:type="dxa"/>
          </w:tcPr>
          <w:p w:rsidR="008A55F6" w:rsidRDefault="008A55F6" w:rsidP="008A55F6">
            <w:pPr>
              <w:jc w:val="both"/>
              <w:rPr>
                <w:rFonts w:ascii="Arial" w:hAnsi="Arial" w:cs="Arial"/>
                <w:sz w:val="24"/>
              </w:rPr>
            </w:pPr>
            <w:r>
              <w:rPr>
                <w:rFonts w:ascii="Arial" w:hAnsi="Arial" w:cs="Arial"/>
                <w:sz w:val="24"/>
              </w:rPr>
              <w:t>Administrador</w:t>
            </w:r>
          </w:p>
        </w:tc>
        <w:tc>
          <w:tcPr>
            <w:tcW w:w="2824" w:type="dxa"/>
          </w:tcPr>
          <w:p w:rsidR="008A55F6" w:rsidRPr="00147491" w:rsidRDefault="008A55F6" w:rsidP="008A55F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47491">
              <w:rPr>
                <w:rFonts w:ascii="Arial" w:hAnsi="Arial" w:cs="Arial"/>
              </w:rPr>
              <w:t>El administrador tiene control sobre la base de datos.  Entre sus funciones está el actualizar la información de la base de datos (CSV), gestionar  impuestos, gestionar descuentos, etc.</w:t>
            </w:r>
          </w:p>
          <w:p w:rsidR="008A55F6" w:rsidRDefault="008A55F6" w:rsidP="008A55F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191" w:type="dxa"/>
          </w:tcPr>
          <w:p w:rsidR="008A55F6" w:rsidRPr="00147491" w:rsidRDefault="008A55F6" w:rsidP="008A55F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47491">
              <w:rPr>
                <w:rFonts w:ascii="Arial" w:hAnsi="Arial" w:cs="Arial"/>
              </w:rPr>
              <w:t>Ingreso de archivos CSV, control de datos sensibles y de actores (empleados, clientes)</w:t>
            </w:r>
          </w:p>
        </w:tc>
        <w:tc>
          <w:tcPr>
            <w:tcW w:w="3113" w:type="dxa"/>
          </w:tcPr>
          <w:p w:rsidR="008A55F6" w:rsidRDefault="008A55F6" w:rsidP="008A55F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Pr="00147491">
              <w:rPr>
                <w:rFonts w:ascii="Arial" w:hAnsi="Arial" w:cs="Arial"/>
              </w:rPr>
              <w:t>Actualización</w:t>
            </w:r>
            <w:r>
              <w:rPr>
                <w:rFonts w:ascii="Arial" w:hAnsi="Arial" w:cs="Arial"/>
              </w:rPr>
              <w:t xml:space="preserve"> de base de datos</w:t>
            </w:r>
          </w:p>
          <w:p w:rsidR="008A55F6" w:rsidRDefault="008A55F6" w:rsidP="008A55F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-Carga de documentos</w:t>
            </w:r>
          </w:p>
          <w:p w:rsidR="008A55F6" w:rsidRDefault="008A55F6" w:rsidP="008A55F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w:t>
            </w:r>
            <w:r w:rsidRPr="00147491">
              <w:rPr>
                <w:rFonts w:ascii="Arial" w:hAnsi="Arial" w:cs="Arial"/>
              </w:rPr>
              <w:t xml:space="preserve">ctualización </w:t>
            </w:r>
            <w:r>
              <w:rPr>
                <w:rFonts w:ascii="Arial" w:hAnsi="Arial" w:cs="Arial"/>
              </w:rPr>
              <w:t>de impuestos</w:t>
            </w:r>
          </w:p>
          <w:p w:rsidR="008A55F6" w:rsidRPr="00147491" w:rsidRDefault="008A55F6" w:rsidP="008A55F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w:t>
            </w:r>
            <w:r w:rsidRPr="00147491">
              <w:rPr>
                <w:rFonts w:ascii="Arial" w:hAnsi="Arial" w:cs="Arial"/>
              </w:rPr>
              <w:t>ctualización de comisiones</w:t>
            </w:r>
          </w:p>
        </w:tc>
      </w:tr>
      <w:tr w:rsidR="008A55F6" w:rsidTr="008A55F6">
        <w:trPr>
          <w:trHeight w:val="469"/>
        </w:trPr>
        <w:tc>
          <w:tcPr>
            <w:cnfStyle w:val="001000000000" w:firstRow="0" w:lastRow="0" w:firstColumn="1" w:lastColumn="0" w:oddVBand="0" w:evenVBand="0" w:oddHBand="0" w:evenHBand="0" w:firstRowFirstColumn="0" w:firstRowLastColumn="0" w:lastRowFirstColumn="0" w:lastRowLastColumn="0"/>
            <w:tcW w:w="1857" w:type="dxa"/>
          </w:tcPr>
          <w:p w:rsidR="008A55F6" w:rsidRDefault="008A55F6" w:rsidP="008A55F6">
            <w:pPr>
              <w:jc w:val="both"/>
              <w:rPr>
                <w:rFonts w:ascii="Arial" w:hAnsi="Arial" w:cs="Arial"/>
                <w:sz w:val="24"/>
              </w:rPr>
            </w:pPr>
            <w:r>
              <w:rPr>
                <w:rFonts w:ascii="Arial" w:hAnsi="Arial" w:cs="Arial"/>
                <w:sz w:val="24"/>
              </w:rPr>
              <w:t>Empleado</w:t>
            </w:r>
          </w:p>
        </w:tc>
        <w:tc>
          <w:tcPr>
            <w:tcW w:w="2824" w:type="dxa"/>
          </w:tcPr>
          <w:p w:rsidR="008A55F6" w:rsidRPr="00147491" w:rsidRDefault="008A55F6" w:rsidP="008A55F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47491">
              <w:rPr>
                <w:rFonts w:ascii="Arial" w:hAnsi="Arial" w:cs="Arial"/>
              </w:rPr>
              <w:t xml:space="preserve">El empleado común </w:t>
            </w:r>
            <w:r>
              <w:rPr>
                <w:rFonts w:ascii="Arial" w:hAnsi="Arial" w:cs="Arial"/>
              </w:rPr>
              <w:t xml:space="preserve">es quien realiza </w:t>
            </w:r>
            <w:r w:rsidRPr="00147491">
              <w:rPr>
                <w:rFonts w:ascii="Arial" w:hAnsi="Arial" w:cs="Arial"/>
              </w:rPr>
              <w:t xml:space="preserve">operaciones acorde a su departamento como revisar paquetes en bodega, entregar paquetes, generar facturas y aceptar cuentas de clientes. </w:t>
            </w:r>
          </w:p>
          <w:p w:rsidR="008A55F6" w:rsidRPr="00147491" w:rsidRDefault="008A55F6" w:rsidP="008A55F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191" w:type="dxa"/>
          </w:tcPr>
          <w:p w:rsidR="008A55F6" w:rsidRDefault="008A55F6" w:rsidP="008A55F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A55F6">
              <w:rPr>
                <w:rFonts w:ascii="Arial" w:hAnsi="Arial" w:cs="Arial"/>
              </w:rPr>
              <w:t>Lleva acabo los procesos básicos en administrativos el sistema, controles de paquetes y facturas.</w:t>
            </w:r>
          </w:p>
        </w:tc>
        <w:tc>
          <w:tcPr>
            <w:tcW w:w="3113" w:type="dxa"/>
          </w:tcPr>
          <w:p w:rsidR="008A55F6" w:rsidRPr="008A55F6" w:rsidRDefault="008A55F6" w:rsidP="008A55F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A55F6">
              <w:rPr>
                <w:rFonts w:ascii="Arial" w:hAnsi="Arial" w:cs="Arial"/>
              </w:rPr>
              <w:t>-Aceptar cliente</w:t>
            </w:r>
          </w:p>
          <w:p w:rsidR="008A55F6" w:rsidRPr="008A55F6" w:rsidRDefault="008A55F6" w:rsidP="008A55F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A55F6">
              <w:rPr>
                <w:rFonts w:ascii="Arial" w:hAnsi="Arial" w:cs="Arial"/>
              </w:rPr>
              <w:t>-Estado de paquete</w:t>
            </w:r>
          </w:p>
          <w:p w:rsidR="008A55F6" w:rsidRPr="008A55F6" w:rsidRDefault="008A55F6" w:rsidP="008A55F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A55F6">
              <w:rPr>
                <w:rFonts w:ascii="Arial" w:hAnsi="Arial" w:cs="Arial"/>
              </w:rPr>
              <w:t>-Generación factura</w:t>
            </w:r>
          </w:p>
          <w:p w:rsidR="008A55F6" w:rsidRPr="00147491" w:rsidRDefault="008A55F6" w:rsidP="008A55F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A55F6">
              <w:rPr>
                <w:rFonts w:ascii="Arial" w:hAnsi="Arial" w:cs="Arial"/>
              </w:rPr>
              <w:t>- Entregar paquete</w:t>
            </w:r>
          </w:p>
        </w:tc>
      </w:tr>
      <w:tr w:rsidR="008A55F6" w:rsidTr="008A55F6">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57" w:type="dxa"/>
          </w:tcPr>
          <w:p w:rsidR="008A55F6" w:rsidRDefault="008A55F6" w:rsidP="008A55F6">
            <w:pPr>
              <w:jc w:val="both"/>
              <w:rPr>
                <w:rFonts w:ascii="Arial" w:hAnsi="Arial" w:cs="Arial"/>
                <w:sz w:val="24"/>
              </w:rPr>
            </w:pPr>
            <w:r>
              <w:rPr>
                <w:rFonts w:ascii="Arial" w:hAnsi="Arial" w:cs="Arial"/>
                <w:sz w:val="24"/>
              </w:rPr>
              <w:t>Cliente</w:t>
            </w:r>
          </w:p>
        </w:tc>
        <w:tc>
          <w:tcPr>
            <w:tcW w:w="2824" w:type="dxa"/>
          </w:tcPr>
          <w:p w:rsidR="008A55F6" w:rsidRDefault="008A55F6" w:rsidP="008A55F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8A55F6">
              <w:rPr>
                <w:rFonts w:ascii="Arial" w:hAnsi="Arial" w:cs="Arial"/>
                <w:sz w:val="24"/>
              </w:rPr>
              <w:t xml:space="preserve">Los clientes de la compañía pueden ser cualquier tipo de persona de distintas clases sociales que desean hacer un sencillo pedido. </w:t>
            </w:r>
          </w:p>
        </w:tc>
        <w:tc>
          <w:tcPr>
            <w:tcW w:w="2191" w:type="dxa"/>
          </w:tcPr>
          <w:p w:rsidR="008A55F6" w:rsidRDefault="008A55F6" w:rsidP="008A55F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8A55F6">
              <w:rPr>
                <w:rFonts w:ascii="Arial" w:hAnsi="Arial" w:cs="Arial"/>
              </w:rPr>
              <w:t>Actor que realiza los pedidos en la base de datos y el usuario final.</w:t>
            </w:r>
          </w:p>
        </w:tc>
        <w:tc>
          <w:tcPr>
            <w:tcW w:w="3113" w:type="dxa"/>
          </w:tcPr>
          <w:p w:rsidR="008A55F6" w:rsidRPr="008A55F6" w:rsidRDefault="008A55F6" w:rsidP="008A55F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A55F6">
              <w:rPr>
                <w:rFonts w:ascii="Arial" w:hAnsi="Arial" w:cs="Arial"/>
              </w:rPr>
              <w:t>-Registro</w:t>
            </w:r>
          </w:p>
          <w:p w:rsidR="008A55F6" w:rsidRPr="008A55F6" w:rsidRDefault="008A55F6" w:rsidP="008A55F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A55F6">
              <w:rPr>
                <w:rFonts w:ascii="Arial" w:hAnsi="Arial" w:cs="Arial"/>
              </w:rPr>
              <w:t>-Pedido de paquete</w:t>
            </w:r>
          </w:p>
          <w:p w:rsidR="008A55F6" w:rsidRPr="008A55F6" w:rsidRDefault="008A55F6" w:rsidP="008A55F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A55F6">
              <w:rPr>
                <w:rFonts w:ascii="Arial" w:hAnsi="Arial" w:cs="Arial"/>
              </w:rPr>
              <w:t>-Historial de paquetes</w:t>
            </w:r>
          </w:p>
          <w:p w:rsidR="008A55F6" w:rsidRPr="008A55F6" w:rsidRDefault="008A55F6" w:rsidP="008A55F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A55F6">
              <w:rPr>
                <w:rFonts w:ascii="Arial" w:hAnsi="Arial" w:cs="Arial"/>
              </w:rPr>
              <w:t>-Pagos</w:t>
            </w:r>
          </w:p>
          <w:p w:rsidR="008A55F6" w:rsidRDefault="008A55F6" w:rsidP="008A55F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1542C2" w:rsidRPr="008A55F6" w:rsidRDefault="00E7774E" w:rsidP="008A55F6">
      <w:pPr>
        <w:ind w:firstLine="360"/>
        <w:jc w:val="both"/>
        <w:rPr>
          <w:rFonts w:ascii="Arial" w:hAnsi="Arial" w:cs="Arial"/>
          <w:sz w:val="24"/>
        </w:rPr>
      </w:pPr>
      <w:r w:rsidRPr="00E30CDD">
        <w:rPr>
          <w:rFonts w:ascii="Arial" w:hAnsi="Arial" w:cs="Arial"/>
          <w:b/>
          <w:sz w:val="24"/>
        </w:rPr>
        <w:t>Quetzal Express</w:t>
      </w:r>
      <w:r w:rsidR="001542C2" w:rsidRPr="00E30CDD">
        <w:rPr>
          <w:rFonts w:ascii="Arial" w:hAnsi="Arial" w:cs="Arial"/>
          <w:b/>
          <w:sz w:val="24"/>
        </w:rPr>
        <w:t xml:space="preserve"> </w:t>
      </w:r>
      <w:r w:rsidR="001542C2" w:rsidRPr="00E30CDD">
        <w:rPr>
          <w:rFonts w:ascii="Arial" w:hAnsi="Arial" w:cs="Arial"/>
          <w:sz w:val="24"/>
        </w:rPr>
        <w:t xml:space="preserve">es una tienda de conveniencia que maneja una amplia gama de productos en sus distintos departamentos. Tiene políticas definidas como limitar un empleado a un solo departamento y maneja muchas facilidades para sus clientes a la hora de acceder </w:t>
      </w:r>
      <w:r w:rsidR="00F73E55">
        <w:rPr>
          <w:rFonts w:ascii="Arial" w:hAnsi="Arial" w:cs="Arial"/>
          <w:sz w:val="24"/>
        </w:rPr>
        <w:t>a sus pedidos en bodega y los ya enviados</w:t>
      </w:r>
      <w:r w:rsidR="001542C2" w:rsidRPr="00E30CDD">
        <w:rPr>
          <w:rFonts w:ascii="Arial" w:hAnsi="Arial" w:cs="Arial"/>
          <w:sz w:val="24"/>
        </w:rPr>
        <w:t>.</w:t>
      </w:r>
      <w:r w:rsidR="008A55F6">
        <w:rPr>
          <w:rFonts w:ascii="Arial" w:hAnsi="Arial" w:cs="Arial"/>
          <w:sz w:val="24"/>
        </w:rPr>
        <w:br w:type="page"/>
      </w:r>
    </w:p>
    <w:p w:rsidR="001542C2" w:rsidRPr="000F4C82" w:rsidRDefault="001542C2" w:rsidP="001542C2">
      <w:pPr>
        <w:pStyle w:val="Heading2"/>
        <w:numPr>
          <w:ilvl w:val="0"/>
          <w:numId w:val="12"/>
        </w:numPr>
        <w:rPr>
          <w:rFonts w:asciiTheme="minorHAnsi" w:eastAsiaTheme="minorHAnsi" w:hAnsiTheme="minorHAnsi" w:cstheme="minorBidi"/>
          <w:color w:val="auto"/>
          <w:sz w:val="24"/>
          <w:szCs w:val="22"/>
        </w:rPr>
      </w:pPr>
      <w:r w:rsidRPr="000F4C82">
        <w:rPr>
          <w:rFonts w:ascii="Arial" w:hAnsi="Arial" w:cs="Arial"/>
          <w:sz w:val="32"/>
          <w:u w:val="single"/>
        </w:rPr>
        <w:lastRenderedPageBreak/>
        <w:t>Funciones del sistema</w:t>
      </w:r>
      <w:r w:rsidRPr="000F4C82">
        <w:rPr>
          <w:rFonts w:asciiTheme="minorHAnsi" w:eastAsiaTheme="minorHAnsi" w:hAnsiTheme="minorHAnsi" w:cstheme="minorBidi"/>
          <w:color w:val="auto"/>
          <w:sz w:val="24"/>
          <w:szCs w:val="22"/>
        </w:rPr>
        <w:br/>
      </w:r>
    </w:p>
    <w:p w:rsidR="001542C2" w:rsidRDefault="001542C2" w:rsidP="001542C2">
      <w:r>
        <w:t xml:space="preserve">El software solicitado por </w:t>
      </w:r>
      <w:r w:rsidR="008A55F6">
        <w:rPr>
          <w:b/>
        </w:rPr>
        <w:t xml:space="preserve">Quetzal Express </w:t>
      </w:r>
      <w:r>
        <w:t>deberá contar con los siguientes elementos:</w:t>
      </w:r>
    </w:p>
    <w:p w:rsidR="004C05A0" w:rsidRPr="000F4C82" w:rsidRDefault="004C05A0" w:rsidP="004C05A0">
      <w:pPr>
        <w:rPr>
          <w:rFonts w:ascii="Arial" w:hAnsi="Arial" w:cs="Arial"/>
          <w:b/>
          <w:sz w:val="24"/>
        </w:rPr>
      </w:pPr>
      <w:r w:rsidRPr="000F4C82">
        <w:rPr>
          <w:rFonts w:ascii="Arial" w:hAnsi="Arial" w:cs="Arial"/>
          <w:b/>
          <w:sz w:val="24"/>
        </w:rPr>
        <w:t>Funciones generales</w:t>
      </w:r>
    </w:p>
    <w:tbl>
      <w:tblPr>
        <w:tblStyle w:val="GridTable5Dark-Accent6"/>
        <w:tblW w:w="9445" w:type="dxa"/>
        <w:tblLook w:val="04A0" w:firstRow="1" w:lastRow="0" w:firstColumn="1" w:lastColumn="0" w:noHBand="0" w:noVBand="1"/>
      </w:tblPr>
      <w:tblGrid>
        <w:gridCol w:w="619"/>
        <w:gridCol w:w="2004"/>
        <w:gridCol w:w="4107"/>
        <w:gridCol w:w="1345"/>
        <w:gridCol w:w="1370"/>
      </w:tblGrid>
      <w:tr w:rsidR="00D355CD" w:rsidTr="00D35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D355CD" w:rsidRDefault="00D355CD" w:rsidP="004C05A0">
            <w:pPr>
              <w:jc w:val="center"/>
            </w:pPr>
            <w:r>
              <w:t>No.</w:t>
            </w:r>
          </w:p>
        </w:tc>
        <w:tc>
          <w:tcPr>
            <w:tcW w:w="2004" w:type="dxa"/>
          </w:tcPr>
          <w:p w:rsidR="00D355CD" w:rsidRDefault="00D355CD" w:rsidP="004C05A0">
            <w:pPr>
              <w:jc w:val="center"/>
              <w:cnfStyle w:val="100000000000" w:firstRow="1" w:lastRow="0" w:firstColumn="0" w:lastColumn="0" w:oddVBand="0" w:evenVBand="0" w:oddHBand="0" w:evenHBand="0" w:firstRowFirstColumn="0" w:firstRowLastColumn="0" w:lastRowFirstColumn="0" w:lastRowLastColumn="0"/>
            </w:pPr>
            <w:r>
              <w:t>Nombre</w:t>
            </w:r>
          </w:p>
        </w:tc>
        <w:tc>
          <w:tcPr>
            <w:tcW w:w="4107" w:type="dxa"/>
          </w:tcPr>
          <w:p w:rsidR="00D355CD" w:rsidRDefault="00D355CD" w:rsidP="004C05A0">
            <w:pPr>
              <w:jc w:val="center"/>
              <w:cnfStyle w:val="100000000000" w:firstRow="1" w:lastRow="0" w:firstColumn="0" w:lastColumn="0" w:oddVBand="0" w:evenVBand="0" w:oddHBand="0" w:evenHBand="0" w:firstRowFirstColumn="0" w:firstRowLastColumn="0" w:lastRowFirstColumn="0" w:lastRowLastColumn="0"/>
            </w:pPr>
            <w:r>
              <w:t xml:space="preserve">Descripción </w:t>
            </w:r>
          </w:p>
        </w:tc>
        <w:tc>
          <w:tcPr>
            <w:tcW w:w="1345" w:type="dxa"/>
          </w:tcPr>
          <w:p w:rsidR="00D355CD" w:rsidRDefault="00D355CD" w:rsidP="004C05A0">
            <w:pPr>
              <w:jc w:val="center"/>
              <w:cnfStyle w:val="100000000000" w:firstRow="1" w:lastRow="0" w:firstColumn="0" w:lastColumn="0" w:oddVBand="0" w:evenVBand="0" w:oddHBand="0" w:evenHBand="0" w:firstRowFirstColumn="0" w:firstRowLastColumn="0" w:lastRowFirstColumn="0" w:lastRowLastColumn="0"/>
            </w:pPr>
            <w:r>
              <w:t xml:space="preserve">Interacción </w:t>
            </w:r>
          </w:p>
        </w:tc>
        <w:tc>
          <w:tcPr>
            <w:tcW w:w="1370" w:type="dxa"/>
          </w:tcPr>
          <w:p w:rsidR="00D355CD" w:rsidRDefault="00D355CD" w:rsidP="004C05A0">
            <w:pPr>
              <w:jc w:val="center"/>
              <w:cnfStyle w:val="100000000000" w:firstRow="1" w:lastRow="0" w:firstColumn="0" w:lastColumn="0" w:oddVBand="0" w:evenVBand="0" w:oddHBand="0" w:evenHBand="0" w:firstRowFirstColumn="0" w:firstRowLastColumn="0" w:lastRowFirstColumn="0" w:lastRowLastColumn="0"/>
            </w:pPr>
            <w:r>
              <w:t>Evidencia</w:t>
            </w:r>
          </w:p>
        </w:tc>
      </w:tr>
      <w:tr w:rsidR="00D355CD" w:rsidTr="00D35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D355CD" w:rsidRDefault="00D355CD" w:rsidP="004C05A0">
            <w:r>
              <w:t>1</w:t>
            </w:r>
          </w:p>
        </w:tc>
        <w:tc>
          <w:tcPr>
            <w:tcW w:w="2004"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r>
              <w:t>Ingreso Paquetes</w:t>
            </w:r>
          </w:p>
        </w:tc>
        <w:tc>
          <w:tcPr>
            <w:tcW w:w="4107"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r>
              <w:t>Ingresa nuevos paquetes al sistema</w:t>
            </w:r>
          </w:p>
        </w:tc>
        <w:tc>
          <w:tcPr>
            <w:tcW w:w="1345"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p>
        </w:tc>
        <w:tc>
          <w:tcPr>
            <w:tcW w:w="1370"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r>
              <w:t>Evidente</w:t>
            </w:r>
          </w:p>
        </w:tc>
      </w:tr>
      <w:tr w:rsidR="00D355CD" w:rsidTr="00D355CD">
        <w:tc>
          <w:tcPr>
            <w:cnfStyle w:val="001000000000" w:firstRow="0" w:lastRow="0" w:firstColumn="1" w:lastColumn="0" w:oddVBand="0" w:evenVBand="0" w:oddHBand="0" w:evenHBand="0" w:firstRowFirstColumn="0" w:firstRowLastColumn="0" w:lastRowFirstColumn="0" w:lastRowLastColumn="0"/>
            <w:tcW w:w="619" w:type="dxa"/>
          </w:tcPr>
          <w:p w:rsidR="00D355CD" w:rsidRDefault="00D355CD" w:rsidP="004C05A0">
            <w:r>
              <w:t>2</w:t>
            </w:r>
          </w:p>
        </w:tc>
        <w:tc>
          <w:tcPr>
            <w:tcW w:w="2004" w:type="dxa"/>
          </w:tcPr>
          <w:p w:rsidR="00D355CD" w:rsidRDefault="00D355CD" w:rsidP="004C05A0">
            <w:pPr>
              <w:cnfStyle w:val="000000000000" w:firstRow="0" w:lastRow="0" w:firstColumn="0" w:lastColumn="0" w:oddVBand="0" w:evenVBand="0" w:oddHBand="0" w:evenHBand="0" w:firstRowFirstColumn="0" w:firstRowLastColumn="0" w:lastRowFirstColumn="0" w:lastRowLastColumn="0"/>
            </w:pPr>
            <w:r>
              <w:t>Creación empleado</w:t>
            </w:r>
          </w:p>
        </w:tc>
        <w:tc>
          <w:tcPr>
            <w:tcW w:w="4107" w:type="dxa"/>
          </w:tcPr>
          <w:p w:rsidR="00D355CD" w:rsidRDefault="00D355CD" w:rsidP="004C05A0">
            <w:pPr>
              <w:cnfStyle w:val="000000000000" w:firstRow="0" w:lastRow="0" w:firstColumn="0" w:lastColumn="0" w:oddVBand="0" w:evenVBand="0" w:oddHBand="0" w:evenHBand="0" w:firstRowFirstColumn="0" w:firstRowLastColumn="0" w:lastRowFirstColumn="0" w:lastRowLastColumn="0"/>
            </w:pPr>
            <w:r>
              <w:t>Crea usuario tipo empleado</w:t>
            </w:r>
          </w:p>
        </w:tc>
        <w:tc>
          <w:tcPr>
            <w:tcW w:w="1345" w:type="dxa"/>
          </w:tcPr>
          <w:p w:rsidR="00D355CD" w:rsidRDefault="00D355CD" w:rsidP="004C05A0">
            <w:pPr>
              <w:cnfStyle w:val="000000000000" w:firstRow="0" w:lastRow="0" w:firstColumn="0" w:lastColumn="0" w:oddVBand="0" w:evenVBand="0" w:oddHBand="0" w:evenHBand="0" w:firstRowFirstColumn="0" w:firstRowLastColumn="0" w:lastRowFirstColumn="0" w:lastRowLastColumn="0"/>
            </w:pPr>
          </w:p>
        </w:tc>
        <w:tc>
          <w:tcPr>
            <w:tcW w:w="1370" w:type="dxa"/>
          </w:tcPr>
          <w:p w:rsidR="00D355CD" w:rsidRDefault="00D355CD" w:rsidP="004C05A0">
            <w:pPr>
              <w:cnfStyle w:val="000000000000" w:firstRow="0" w:lastRow="0" w:firstColumn="0" w:lastColumn="0" w:oddVBand="0" w:evenVBand="0" w:oddHBand="0" w:evenHBand="0" w:firstRowFirstColumn="0" w:firstRowLastColumn="0" w:lastRowFirstColumn="0" w:lastRowLastColumn="0"/>
            </w:pPr>
            <w:r>
              <w:t>Evidente</w:t>
            </w:r>
          </w:p>
        </w:tc>
      </w:tr>
      <w:tr w:rsidR="00D355CD" w:rsidTr="00D35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D355CD" w:rsidRDefault="00D355CD" w:rsidP="004C05A0">
            <w:r>
              <w:t>3</w:t>
            </w:r>
          </w:p>
        </w:tc>
        <w:tc>
          <w:tcPr>
            <w:tcW w:w="2004"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r>
              <w:t>Creación cliente</w:t>
            </w:r>
          </w:p>
        </w:tc>
        <w:tc>
          <w:tcPr>
            <w:tcW w:w="4107"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r>
              <w:t>Crea usuario tipo cliente</w:t>
            </w:r>
          </w:p>
        </w:tc>
        <w:tc>
          <w:tcPr>
            <w:tcW w:w="1345"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p>
        </w:tc>
        <w:tc>
          <w:tcPr>
            <w:tcW w:w="1370"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r>
              <w:t>Evidente</w:t>
            </w:r>
          </w:p>
        </w:tc>
      </w:tr>
      <w:tr w:rsidR="00D355CD" w:rsidTr="00D355CD">
        <w:tc>
          <w:tcPr>
            <w:cnfStyle w:val="001000000000" w:firstRow="0" w:lastRow="0" w:firstColumn="1" w:lastColumn="0" w:oddVBand="0" w:evenVBand="0" w:oddHBand="0" w:evenHBand="0" w:firstRowFirstColumn="0" w:firstRowLastColumn="0" w:lastRowFirstColumn="0" w:lastRowLastColumn="0"/>
            <w:tcW w:w="619" w:type="dxa"/>
          </w:tcPr>
          <w:p w:rsidR="00D355CD" w:rsidRDefault="00D355CD" w:rsidP="004C05A0">
            <w:r>
              <w:t>4</w:t>
            </w:r>
          </w:p>
        </w:tc>
        <w:tc>
          <w:tcPr>
            <w:tcW w:w="2004" w:type="dxa"/>
          </w:tcPr>
          <w:p w:rsidR="00D355CD" w:rsidRDefault="00D355CD" w:rsidP="004C05A0">
            <w:pPr>
              <w:cnfStyle w:val="000000000000" w:firstRow="0" w:lastRow="0" w:firstColumn="0" w:lastColumn="0" w:oddVBand="0" w:evenVBand="0" w:oddHBand="0" w:evenHBand="0" w:firstRowFirstColumn="0" w:firstRowLastColumn="0" w:lastRowFirstColumn="0" w:lastRowLastColumn="0"/>
            </w:pPr>
            <w:r>
              <w:t>Inicio y fin de sesión</w:t>
            </w:r>
          </w:p>
        </w:tc>
        <w:tc>
          <w:tcPr>
            <w:tcW w:w="4107" w:type="dxa"/>
          </w:tcPr>
          <w:p w:rsidR="00D355CD" w:rsidRDefault="00D355CD" w:rsidP="004C05A0">
            <w:pPr>
              <w:cnfStyle w:val="000000000000" w:firstRow="0" w:lastRow="0" w:firstColumn="0" w:lastColumn="0" w:oddVBand="0" w:evenVBand="0" w:oddHBand="0" w:evenHBand="0" w:firstRowFirstColumn="0" w:firstRowLastColumn="0" w:lastRowFirstColumn="0" w:lastRowLastColumn="0"/>
            </w:pPr>
            <w:r w:rsidRPr="004C05A0">
              <w:rPr>
                <w:sz w:val="20"/>
              </w:rPr>
              <w:t>Permite a los usuarios acceder a su cuenta y salir.</w:t>
            </w:r>
          </w:p>
        </w:tc>
        <w:tc>
          <w:tcPr>
            <w:tcW w:w="1345" w:type="dxa"/>
          </w:tcPr>
          <w:p w:rsidR="00D355CD" w:rsidRDefault="00D355CD" w:rsidP="004C05A0">
            <w:pPr>
              <w:cnfStyle w:val="000000000000" w:firstRow="0" w:lastRow="0" w:firstColumn="0" w:lastColumn="0" w:oddVBand="0" w:evenVBand="0" w:oddHBand="0" w:evenHBand="0" w:firstRowFirstColumn="0" w:firstRowLastColumn="0" w:lastRowFirstColumn="0" w:lastRowLastColumn="0"/>
            </w:pPr>
            <w:r>
              <w:t>2,3</w:t>
            </w:r>
          </w:p>
        </w:tc>
        <w:tc>
          <w:tcPr>
            <w:tcW w:w="1370" w:type="dxa"/>
          </w:tcPr>
          <w:p w:rsidR="00D355CD" w:rsidRDefault="00D355CD" w:rsidP="004C05A0">
            <w:pPr>
              <w:cnfStyle w:val="000000000000" w:firstRow="0" w:lastRow="0" w:firstColumn="0" w:lastColumn="0" w:oddVBand="0" w:evenVBand="0" w:oddHBand="0" w:evenHBand="0" w:firstRowFirstColumn="0" w:firstRowLastColumn="0" w:lastRowFirstColumn="0" w:lastRowLastColumn="0"/>
            </w:pPr>
            <w:r>
              <w:t>Evidente</w:t>
            </w:r>
          </w:p>
        </w:tc>
      </w:tr>
    </w:tbl>
    <w:p w:rsidR="004C05A0" w:rsidRDefault="004C05A0" w:rsidP="004C05A0"/>
    <w:p w:rsidR="004C05A0" w:rsidRPr="000F4C82" w:rsidRDefault="004C05A0" w:rsidP="004C05A0">
      <w:pPr>
        <w:rPr>
          <w:rFonts w:ascii="Arial" w:hAnsi="Arial" w:cs="Arial"/>
          <w:b/>
          <w:sz w:val="24"/>
        </w:rPr>
      </w:pPr>
      <w:r w:rsidRPr="000F4C82">
        <w:rPr>
          <w:rFonts w:ascii="Arial" w:hAnsi="Arial" w:cs="Arial"/>
          <w:b/>
          <w:sz w:val="24"/>
        </w:rPr>
        <w:t>Funciones relacionadas a empleado</w:t>
      </w:r>
    </w:p>
    <w:tbl>
      <w:tblPr>
        <w:tblStyle w:val="GridTable5Dark-Accent6"/>
        <w:tblW w:w="9445" w:type="dxa"/>
        <w:tblLook w:val="04A0" w:firstRow="1" w:lastRow="0" w:firstColumn="1" w:lastColumn="0" w:noHBand="0" w:noVBand="1"/>
      </w:tblPr>
      <w:tblGrid>
        <w:gridCol w:w="619"/>
        <w:gridCol w:w="2011"/>
        <w:gridCol w:w="4103"/>
        <w:gridCol w:w="1345"/>
        <w:gridCol w:w="1367"/>
      </w:tblGrid>
      <w:tr w:rsidR="00D355CD" w:rsidTr="00D35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D355CD" w:rsidRDefault="00D355CD" w:rsidP="004C05A0">
            <w:pPr>
              <w:jc w:val="center"/>
            </w:pPr>
            <w:r>
              <w:t>No.</w:t>
            </w:r>
          </w:p>
        </w:tc>
        <w:tc>
          <w:tcPr>
            <w:tcW w:w="2011" w:type="dxa"/>
          </w:tcPr>
          <w:p w:rsidR="00D355CD" w:rsidRDefault="00D355CD" w:rsidP="004C05A0">
            <w:pPr>
              <w:jc w:val="center"/>
              <w:cnfStyle w:val="100000000000" w:firstRow="1" w:lastRow="0" w:firstColumn="0" w:lastColumn="0" w:oddVBand="0" w:evenVBand="0" w:oddHBand="0" w:evenHBand="0" w:firstRowFirstColumn="0" w:firstRowLastColumn="0" w:lastRowFirstColumn="0" w:lastRowLastColumn="0"/>
            </w:pPr>
            <w:r>
              <w:t>Nombre</w:t>
            </w:r>
          </w:p>
        </w:tc>
        <w:tc>
          <w:tcPr>
            <w:tcW w:w="4103" w:type="dxa"/>
          </w:tcPr>
          <w:p w:rsidR="00D355CD" w:rsidRDefault="00D355CD" w:rsidP="004C05A0">
            <w:pPr>
              <w:jc w:val="center"/>
              <w:cnfStyle w:val="100000000000" w:firstRow="1" w:lastRow="0" w:firstColumn="0" w:lastColumn="0" w:oddVBand="0" w:evenVBand="0" w:oddHBand="0" w:evenHBand="0" w:firstRowFirstColumn="0" w:firstRowLastColumn="0" w:lastRowFirstColumn="0" w:lastRowLastColumn="0"/>
            </w:pPr>
            <w:r>
              <w:t>Descripción</w:t>
            </w:r>
          </w:p>
        </w:tc>
        <w:tc>
          <w:tcPr>
            <w:tcW w:w="1345" w:type="dxa"/>
          </w:tcPr>
          <w:p w:rsidR="00D355CD" w:rsidRDefault="00D355CD" w:rsidP="004C05A0">
            <w:pPr>
              <w:jc w:val="center"/>
              <w:cnfStyle w:val="100000000000" w:firstRow="1" w:lastRow="0" w:firstColumn="0" w:lastColumn="0" w:oddVBand="0" w:evenVBand="0" w:oddHBand="0" w:evenHBand="0" w:firstRowFirstColumn="0" w:firstRowLastColumn="0" w:lastRowFirstColumn="0" w:lastRowLastColumn="0"/>
            </w:pPr>
            <w:r>
              <w:t>Interacción</w:t>
            </w:r>
          </w:p>
        </w:tc>
        <w:tc>
          <w:tcPr>
            <w:tcW w:w="1367" w:type="dxa"/>
          </w:tcPr>
          <w:p w:rsidR="00D355CD" w:rsidRDefault="00D355CD" w:rsidP="004C05A0">
            <w:pPr>
              <w:jc w:val="center"/>
              <w:cnfStyle w:val="100000000000" w:firstRow="1" w:lastRow="0" w:firstColumn="0" w:lastColumn="0" w:oddVBand="0" w:evenVBand="0" w:oddHBand="0" w:evenHBand="0" w:firstRowFirstColumn="0" w:firstRowLastColumn="0" w:lastRowFirstColumn="0" w:lastRowLastColumn="0"/>
            </w:pPr>
            <w:r>
              <w:t>Evidencia</w:t>
            </w:r>
          </w:p>
        </w:tc>
      </w:tr>
      <w:tr w:rsidR="00D355CD" w:rsidTr="00D35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D355CD" w:rsidRDefault="00D355CD" w:rsidP="004C05A0">
            <w:r>
              <w:t>5</w:t>
            </w:r>
          </w:p>
        </w:tc>
        <w:tc>
          <w:tcPr>
            <w:tcW w:w="2011"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r>
              <w:t>Manejo de paquete</w:t>
            </w:r>
          </w:p>
        </w:tc>
        <w:tc>
          <w:tcPr>
            <w:tcW w:w="4103"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r>
              <w:t>Revisar un paquete y cambiar datos.</w:t>
            </w:r>
          </w:p>
        </w:tc>
        <w:tc>
          <w:tcPr>
            <w:tcW w:w="1345"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r>
              <w:t>1</w:t>
            </w:r>
          </w:p>
        </w:tc>
        <w:tc>
          <w:tcPr>
            <w:tcW w:w="1367"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r>
              <w:t>Evidente</w:t>
            </w:r>
          </w:p>
        </w:tc>
      </w:tr>
      <w:tr w:rsidR="00D355CD" w:rsidTr="00D355CD">
        <w:tc>
          <w:tcPr>
            <w:cnfStyle w:val="001000000000" w:firstRow="0" w:lastRow="0" w:firstColumn="1" w:lastColumn="0" w:oddVBand="0" w:evenVBand="0" w:oddHBand="0" w:evenHBand="0" w:firstRowFirstColumn="0" w:firstRowLastColumn="0" w:lastRowFirstColumn="0" w:lastRowLastColumn="0"/>
            <w:tcW w:w="619" w:type="dxa"/>
          </w:tcPr>
          <w:p w:rsidR="00D355CD" w:rsidRDefault="00D355CD" w:rsidP="004C05A0">
            <w:r>
              <w:t>6</w:t>
            </w:r>
          </w:p>
        </w:tc>
        <w:tc>
          <w:tcPr>
            <w:tcW w:w="2011" w:type="dxa"/>
          </w:tcPr>
          <w:p w:rsidR="00D355CD" w:rsidRDefault="00D355CD" w:rsidP="004C05A0">
            <w:pPr>
              <w:cnfStyle w:val="000000000000" w:firstRow="0" w:lastRow="0" w:firstColumn="0" w:lastColumn="0" w:oddVBand="0" w:evenVBand="0" w:oddHBand="0" w:evenHBand="0" w:firstRowFirstColumn="0" w:firstRowLastColumn="0" w:lastRowFirstColumn="0" w:lastRowLastColumn="0"/>
            </w:pPr>
            <w:r>
              <w:t>Carga de archivo</w:t>
            </w:r>
          </w:p>
        </w:tc>
        <w:tc>
          <w:tcPr>
            <w:tcW w:w="4103" w:type="dxa"/>
          </w:tcPr>
          <w:p w:rsidR="00D355CD" w:rsidRDefault="00D355CD" w:rsidP="004C05A0">
            <w:pPr>
              <w:cnfStyle w:val="000000000000" w:firstRow="0" w:lastRow="0" w:firstColumn="0" w:lastColumn="0" w:oddVBand="0" w:evenVBand="0" w:oddHBand="0" w:evenHBand="0" w:firstRowFirstColumn="0" w:firstRowLastColumn="0" w:lastRowFirstColumn="0" w:lastRowLastColumn="0"/>
            </w:pPr>
            <w:r>
              <w:t>Se actualiza la DB con archivos CSV</w:t>
            </w:r>
          </w:p>
        </w:tc>
        <w:tc>
          <w:tcPr>
            <w:tcW w:w="1345" w:type="dxa"/>
          </w:tcPr>
          <w:p w:rsidR="00D355CD" w:rsidRDefault="00D355CD" w:rsidP="004C05A0">
            <w:pPr>
              <w:cnfStyle w:val="000000000000" w:firstRow="0" w:lastRow="0" w:firstColumn="0" w:lastColumn="0" w:oddVBand="0" w:evenVBand="0" w:oddHBand="0" w:evenHBand="0" w:firstRowFirstColumn="0" w:firstRowLastColumn="0" w:lastRowFirstColumn="0" w:lastRowLastColumn="0"/>
            </w:pPr>
          </w:p>
        </w:tc>
        <w:tc>
          <w:tcPr>
            <w:tcW w:w="1367" w:type="dxa"/>
          </w:tcPr>
          <w:p w:rsidR="00D355CD" w:rsidRDefault="00D355CD" w:rsidP="004C05A0">
            <w:pPr>
              <w:cnfStyle w:val="000000000000" w:firstRow="0" w:lastRow="0" w:firstColumn="0" w:lastColumn="0" w:oddVBand="0" w:evenVBand="0" w:oddHBand="0" w:evenHBand="0" w:firstRowFirstColumn="0" w:firstRowLastColumn="0" w:lastRowFirstColumn="0" w:lastRowLastColumn="0"/>
            </w:pPr>
            <w:r>
              <w:t>No evidente</w:t>
            </w:r>
          </w:p>
        </w:tc>
      </w:tr>
      <w:tr w:rsidR="00D355CD" w:rsidTr="00D35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D355CD" w:rsidRDefault="00D355CD" w:rsidP="004C05A0">
            <w:r>
              <w:t>7</w:t>
            </w:r>
          </w:p>
        </w:tc>
        <w:tc>
          <w:tcPr>
            <w:tcW w:w="2011"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r>
              <w:t>Consulta cliente</w:t>
            </w:r>
          </w:p>
        </w:tc>
        <w:tc>
          <w:tcPr>
            <w:tcW w:w="4103"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r>
              <w:t>Revisar los paquetes de un cliente</w:t>
            </w:r>
          </w:p>
        </w:tc>
        <w:tc>
          <w:tcPr>
            <w:tcW w:w="1345"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p>
        </w:tc>
        <w:tc>
          <w:tcPr>
            <w:tcW w:w="1367"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r>
              <w:t>Evidente</w:t>
            </w:r>
          </w:p>
        </w:tc>
      </w:tr>
      <w:tr w:rsidR="00D355CD" w:rsidTr="00D355CD">
        <w:tc>
          <w:tcPr>
            <w:cnfStyle w:val="001000000000" w:firstRow="0" w:lastRow="0" w:firstColumn="1" w:lastColumn="0" w:oddVBand="0" w:evenVBand="0" w:oddHBand="0" w:evenHBand="0" w:firstRowFirstColumn="0" w:firstRowLastColumn="0" w:lastRowFirstColumn="0" w:lastRowLastColumn="0"/>
            <w:tcW w:w="619" w:type="dxa"/>
          </w:tcPr>
          <w:p w:rsidR="00D355CD" w:rsidRDefault="00D355CD" w:rsidP="004C05A0">
            <w:r>
              <w:t>8</w:t>
            </w:r>
          </w:p>
        </w:tc>
        <w:tc>
          <w:tcPr>
            <w:tcW w:w="2011" w:type="dxa"/>
          </w:tcPr>
          <w:p w:rsidR="00D355CD" w:rsidRDefault="00D355CD" w:rsidP="004C05A0">
            <w:pPr>
              <w:cnfStyle w:val="000000000000" w:firstRow="0" w:lastRow="0" w:firstColumn="0" w:lastColumn="0" w:oddVBand="0" w:evenVBand="0" w:oddHBand="0" w:evenHBand="0" w:firstRowFirstColumn="0" w:firstRowLastColumn="0" w:lastRowFirstColumn="0" w:lastRowLastColumn="0"/>
            </w:pPr>
            <w:r>
              <w:t>Generación factura</w:t>
            </w:r>
          </w:p>
        </w:tc>
        <w:tc>
          <w:tcPr>
            <w:tcW w:w="4103" w:type="dxa"/>
          </w:tcPr>
          <w:p w:rsidR="00D355CD" w:rsidRDefault="00D355CD" w:rsidP="004C05A0">
            <w:pPr>
              <w:cnfStyle w:val="000000000000" w:firstRow="0" w:lastRow="0" w:firstColumn="0" w:lastColumn="0" w:oddVBand="0" w:evenVBand="0" w:oddHBand="0" w:evenHBand="0" w:firstRowFirstColumn="0" w:firstRowLastColumn="0" w:lastRowFirstColumn="0" w:lastRowLastColumn="0"/>
            </w:pPr>
            <w:r>
              <w:t xml:space="preserve">Se generan facturas de operaciones </w:t>
            </w:r>
          </w:p>
        </w:tc>
        <w:tc>
          <w:tcPr>
            <w:tcW w:w="1345" w:type="dxa"/>
          </w:tcPr>
          <w:p w:rsidR="00D355CD" w:rsidRDefault="00D355CD" w:rsidP="004C05A0">
            <w:pPr>
              <w:cnfStyle w:val="000000000000" w:firstRow="0" w:lastRow="0" w:firstColumn="0" w:lastColumn="0" w:oddVBand="0" w:evenVBand="0" w:oddHBand="0" w:evenHBand="0" w:firstRowFirstColumn="0" w:firstRowLastColumn="0" w:lastRowFirstColumn="0" w:lastRowLastColumn="0"/>
            </w:pPr>
          </w:p>
        </w:tc>
        <w:tc>
          <w:tcPr>
            <w:tcW w:w="1367" w:type="dxa"/>
          </w:tcPr>
          <w:p w:rsidR="00D355CD" w:rsidRDefault="00D355CD" w:rsidP="004C05A0">
            <w:pPr>
              <w:cnfStyle w:val="000000000000" w:firstRow="0" w:lastRow="0" w:firstColumn="0" w:lastColumn="0" w:oddVBand="0" w:evenVBand="0" w:oddHBand="0" w:evenHBand="0" w:firstRowFirstColumn="0" w:firstRowLastColumn="0" w:lastRowFirstColumn="0" w:lastRowLastColumn="0"/>
            </w:pPr>
            <w:r>
              <w:t>Evidente</w:t>
            </w:r>
          </w:p>
        </w:tc>
      </w:tr>
      <w:tr w:rsidR="00D355CD" w:rsidTr="00D35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D355CD" w:rsidRDefault="00D355CD" w:rsidP="004C05A0">
            <w:r>
              <w:t>9</w:t>
            </w:r>
          </w:p>
        </w:tc>
        <w:tc>
          <w:tcPr>
            <w:tcW w:w="2011"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r>
              <w:t>Entrega paquete</w:t>
            </w:r>
          </w:p>
        </w:tc>
        <w:tc>
          <w:tcPr>
            <w:tcW w:w="4103"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r>
              <w:t>Se entrega el paquete a su destino</w:t>
            </w:r>
          </w:p>
        </w:tc>
        <w:tc>
          <w:tcPr>
            <w:tcW w:w="1345"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p>
        </w:tc>
        <w:tc>
          <w:tcPr>
            <w:tcW w:w="1367" w:type="dxa"/>
          </w:tcPr>
          <w:p w:rsidR="00D355CD" w:rsidRDefault="00D355CD" w:rsidP="004C05A0">
            <w:pPr>
              <w:cnfStyle w:val="000000100000" w:firstRow="0" w:lastRow="0" w:firstColumn="0" w:lastColumn="0" w:oddVBand="0" w:evenVBand="0" w:oddHBand="1" w:evenHBand="0" w:firstRowFirstColumn="0" w:firstRowLastColumn="0" w:lastRowFirstColumn="0" w:lastRowLastColumn="0"/>
            </w:pPr>
            <w:r>
              <w:t>Evidente</w:t>
            </w:r>
          </w:p>
        </w:tc>
      </w:tr>
    </w:tbl>
    <w:p w:rsidR="004C05A0" w:rsidRDefault="004C05A0" w:rsidP="004C05A0"/>
    <w:p w:rsidR="000F4C82" w:rsidRPr="000F4C82" w:rsidRDefault="000F4C82" w:rsidP="004C05A0">
      <w:pPr>
        <w:rPr>
          <w:rFonts w:ascii="Arial" w:hAnsi="Arial" w:cs="Arial"/>
          <w:b/>
          <w:sz w:val="24"/>
        </w:rPr>
      </w:pPr>
      <w:r w:rsidRPr="000F4C82">
        <w:rPr>
          <w:rFonts w:ascii="Arial" w:hAnsi="Arial" w:cs="Arial"/>
          <w:b/>
          <w:sz w:val="24"/>
        </w:rPr>
        <w:t>Funciones relacionadas a cliente</w:t>
      </w:r>
    </w:p>
    <w:tbl>
      <w:tblPr>
        <w:tblStyle w:val="GridTable5Dark-Accent6"/>
        <w:tblW w:w="0" w:type="auto"/>
        <w:tblLook w:val="04A0" w:firstRow="1" w:lastRow="0" w:firstColumn="1" w:lastColumn="0" w:noHBand="0" w:noVBand="1"/>
      </w:tblPr>
      <w:tblGrid>
        <w:gridCol w:w="619"/>
        <w:gridCol w:w="2000"/>
        <w:gridCol w:w="4110"/>
        <w:gridCol w:w="1345"/>
        <w:gridCol w:w="1276"/>
      </w:tblGrid>
      <w:tr w:rsidR="00D355CD" w:rsidTr="00D35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D355CD" w:rsidRDefault="00D355CD" w:rsidP="00041E44">
            <w:pPr>
              <w:jc w:val="center"/>
            </w:pPr>
            <w:r>
              <w:t>No.</w:t>
            </w:r>
          </w:p>
        </w:tc>
        <w:tc>
          <w:tcPr>
            <w:tcW w:w="2000" w:type="dxa"/>
          </w:tcPr>
          <w:p w:rsidR="00D355CD" w:rsidRDefault="00D355CD" w:rsidP="00041E44">
            <w:pPr>
              <w:jc w:val="center"/>
              <w:cnfStyle w:val="100000000000" w:firstRow="1" w:lastRow="0" w:firstColumn="0" w:lastColumn="0" w:oddVBand="0" w:evenVBand="0" w:oddHBand="0" w:evenHBand="0" w:firstRowFirstColumn="0" w:firstRowLastColumn="0" w:lastRowFirstColumn="0" w:lastRowLastColumn="0"/>
            </w:pPr>
            <w:r>
              <w:t>Nombre</w:t>
            </w:r>
          </w:p>
        </w:tc>
        <w:tc>
          <w:tcPr>
            <w:tcW w:w="4110" w:type="dxa"/>
          </w:tcPr>
          <w:p w:rsidR="00D355CD" w:rsidRDefault="00D355CD" w:rsidP="00041E44">
            <w:pPr>
              <w:jc w:val="center"/>
              <w:cnfStyle w:val="100000000000" w:firstRow="1" w:lastRow="0" w:firstColumn="0" w:lastColumn="0" w:oddVBand="0" w:evenVBand="0" w:oddHBand="0" w:evenHBand="0" w:firstRowFirstColumn="0" w:firstRowLastColumn="0" w:lastRowFirstColumn="0" w:lastRowLastColumn="0"/>
            </w:pPr>
            <w:r>
              <w:t>Descripción</w:t>
            </w:r>
          </w:p>
        </w:tc>
        <w:tc>
          <w:tcPr>
            <w:tcW w:w="1345" w:type="dxa"/>
          </w:tcPr>
          <w:p w:rsidR="00D355CD" w:rsidRDefault="00D355CD" w:rsidP="00041E44">
            <w:pPr>
              <w:jc w:val="center"/>
              <w:cnfStyle w:val="100000000000" w:firstRow="1" w:lastRow="0" w:firstColumn="0" w:lastColumn="0" w:oddVBand="0" w:evenVBand="0" w:oddHBand="0" w:evenHBand="0" w:firstRowFirstColumn="0" w:firstRowLastColumn="0" w:lastRowFirstColumn="0" w:lastRowLastColumn="0"/>
            </w:pPr>
            <w:r>
              <w:t>Interacción</w:t>
            </w:r>
          </w:p>
        </w:tc>
        <w:tc>
          <w:tcPr>
            <w:tcW w:w="1276" w:type="dxa"/>
          </w:tcPr>
          <w:p w:rsidR="00D355CD" w:rsidRDefault="00D355CD" w:rsidP="00041E44">
            <w:pPr>
              <w:jc w:val="center"/>
              <w:cnfStyle w:val="100000000000" w:firstRow="1" w:lastRow="0" w:firstColumn="0" w:lastColumn="0" w:oddVBand="0" w:evenVBand="0" w:oddHBand="0" w:evenHBand="0" w:firstRowFirstColumn="0" w:firstRowLastColumn="0" w:lastRowFirstColumn="0" w:lastRowLastColumn="0"/>
            </w:pPr>
            <w:r>
              <w:t>Evidencia</w:t>
            </w:r>
          </w:p>
        </w:tc>
      </w:tr>
      <w:tr w:rsidR="00D355CD" w:rsidTr="00D35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D355CD" w:rsidRDefault="00D355CD" w:rsidP="00041E44">
            <w:r>
              <w:t>10</w:t>
            </w:r>
          </w:p>
        </w:tc>
        <w:tc>
          <w:tcPr>
            <w:tcW w:w="2000" w:type="dxa"/>
          </w:tcPr>
          <w:p w:rsidR="00D355CD" w:rsidRDefault="00D355CD" w:rsidP="00041E44">
            <w:pPr>
              <w:cnfStyle w:val="000000100000" w:firstRow="0" w:lastRow="0" w:firstColumn="0" w:lastColumn="0" w:oddVBand="0" w:evenVBand="0" w:oddHBand="1" w:evenHBand="0" w:firstRowFirstColumn="0" w:firstRowLastColumn="0" w:lastRowFirstColumn="0" w:lastRowLastColumn="0"/>
            </w:pPr>
            <w:r>
              <w:t>Consulta de paquete</w:t>
            </w:r>
          </w:p>
        </w:tc>
        <w:tc>
          <w:tcPr>
            <w:tcW w:w="4110" w:type="dxa"/>
          </w:tcPr>
          <w:p w:rsidR="00D355CD" w:rsidRDefault="00D355CD" w:rsidP="00041E44">
            <w:pPr>
              <w:cnfStyle w:val="000000100000" w:firstRow="0" w:lastRow="0" w:firstColumn="0" w:lastColumn="0" w:oddVBand="0" w:evenVBand="0" w:oddHBand="1" w:evenHBand="0" w:firstRowFirstColumn="0" w:firstRowLastColumn="0" w:lastRowFirstColumn="0" w:lastRowLastColumn="0"/>
            </w:pPr>
            <w:r>
              <w:t xml:space="preserve">Revisar la fase de envió del paquete. </w:t>
            </w:r>
          </w:p>
        </w:tc>
        <w:tc>
          <w:tcPr>
            <w:tcW w:w="1345" w:type="dxa"/>
          </w:tcPr>
          <w:p w:rsidR="00D355CD" w:rsidRDefault="00D355CD" w:rsidP="00041E44">
            <w:pPr>
              <w:cnfStyle w:val="000000100000" w:firstRow="0" w:lastRow="0" w:firstColumn="0" w:lastColumn="0" w:oddVBand="0" w:evenVBand="0" w:oddHBand="1" w:evenHBand="0" w:firstRowFirstColumn="0" w:firstRowLastColumn="0" w:lastRowFirstColumn="0" w:lastRowLastColumn="0"/>
            </w:pPr>
          </w:p>
        </w:tc>
        <w:tc>
          <w:tcPr>
            <w:tcW w:w="1276" w:type="dxa"/>
          </w:tcPr>
          <w:p w:rsidR="00D355CD" w:rsidRDefault="00D355CD" w:rsidP="00041E44">
            <w:pPr>
              <w:cnfStyle w:val="000000100000" w:firstRow="0" w:lastRow="0" w:firstColumn="0" w:lastColumn="0" w:oddVBand="0" w:evenVBand="0" w:oddHBand="1" w:evenHBand="0" w:firstRowFirstColumn="0" w:firstRowLastColumn="0" w:lastRowFirstColumn="0" w:lastRowLastColumn="0"/>
            </w:pPr>
            <w:r>
              <w:t>Evidente</w:t>
            </w:r>
          </w:p>
        </w:tc>
      </w:tr>
      <w:tr w:rsidR="00D355CD" w:rsidTr="00D355CD">
        <w:tc>
          <w:tcPr>
            <w:cnfStyle w:val="001000000000" w:firstRow="0" w:lastRow="0" w:firstColumn="1" w:lastColumn="0" w:oddVBand="0" w:evenVBand="0" w:oddHBand="0" w:evenHBand="0" w:firstRowFirstColumn="0" w:firstRowLastColumn="0" w:lastRowFirstColumn="0" w:lastRowLastColumn="0"/>
            <w:tcW w:w="619" w:type="dxa"/>
          </w:tcPr>
          <w:p w:rsidR="00D355CD" w:rsidRDefault="00D355CD" w:rsidP="00041E44">
            <w:r>
              <w:t>12</w:t>
            </w:r>
          </w:p>
        </w:tc>
        <w:tc>
          <w:tcPr>
            <w:tcW w:w="2000" w:type="dxa"/>
          </w:tcPr>
          <w:p w:rsidR="00D355CD" w:rsidRDefault="00D355CD" w:rsidP="00041E44">
            <w:pPr>
              <w:cnfStyle w:val="000000000000" w:firstRow="0" w:lastRow="0" w:firstColumn="0" w:lastColumn="0" w:oddVBand="0" w:evenVBand="0" w:oddHBand="0" w:evenHBand="0" w:firstRowFirstColumn="0" w:firstRowLastColumn="0" w:lastRowFirstColumn="0" w:lastRowLastColumn="0"/>
            </w:pPr>
            <w:r>
              <w:t>Historial paquetes</w:t>
            </w:r>
          </w:p>
        </w:tc>
        <w:tc>
          <w:tcPr>
            <w:tcW w:w="4110" w:type="dxa"/>
          </w:tcPr>
          <w:p w:rsidR="00D355CD" w:rsidRDefault="00D355CD" w:rsidP="00041E44">
            <w:pPr>
              <w:cnfStyle w:val="000000000000" w:firstRow="0" w:lastRow="0" w:firstColumn="0" w:lastColumn="0" w:oddVBand="0" w:evenVBand="0" w:oddHBand="0" w:evenHBand="0" w:firstRowFirstColumn="0" w:firstRowLastColumn="0" w:lastRowFirstColumn="0" w:lastRowLastColumn="0"/>
            </w:pPr>
            <w:r>
              <w:t>Historial de anteriores pedidos</w:t>
            </w:r>
          </w:p>
        </w:tc>
        <w:tc>
          <w:tcPr>
            <w:tcW w:w="1345" w:type="dxa"/>
          </w:tcPr>
          <w:p w:rsidR="00D355CD" w:rsidRDefault="00D355CD" w:rsidP="00041E44">
            <w:pPr>
              <w:cnfStyle w:val="000000000000" w:firstRow="0" w:lastRow="0" w:firstColumn="0" w:lastColumn="0" w:oddVBand="0" w:evenVBand="0" w:oddHBand="0" w:evenHBand="0" w:firstRowFirstColumn="0" w:firstRowLastColumn="0" w:lastRowFirstColumn="0" w:lastRowLastColumn="0"/>
            </w:pPr>
            <w:r>
              <w:t>10</w:t>
            </w:r>
          </w:p>
        </w:tc>
        <w:tc>
          <w:tcPr>
            <w:tcW w:w="1276" w:type="dxa"/>
          </w:tcPr>
          <w:p w:rsidR="00D355CD" w:rsidRDefault="00D355CD" w:rsidP="00041E44">
            <w:pPr>
              <w:cnfStyle w:val="000000000000" w:firstRow="0" w:lastRow="0" w:firstColumn="0" w:lastColumn="0" w:oddVBand="0" w:evenVBand="0" w:oddHBand="0" w:evenHBand="0" w:firstRowFirstColumn="0" w:firstRowLastColumn="0" w:lastRowFirstColumn="0" w:lastRowLastColumn="0"/>
            </w:pPr>
            <w:r>
              <w:t>Evidente</w:t>
            </w:r>
          </w:p>
        </w:tc>
      </w:tr>
      <w:tr w:rsidR="00D355CD" w:rsidTr="00D35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rsidR="00D355CD" w:rsidRDefault="00D355CD" w:rsidP="00041E44">
            <w:r>
              <w:t>13</w:t>
            </w:r>
          </w:p>
        </w:tc>
        <w:tc>
          <w:tcPr>
            <w:tcW w:w="2000" w:type="dxa"/>
          </w:tcPr>
          <w:p w:rsidR="00D355CD" w:rsidRDefault="00D355CD" w:rsidP="00041E44">
            <w:pPr>
              <w:cnfStyle w:val="000000100000" w:firstRow="0" w:lastRow="0" w:firstColumn="0" w:lastColumn="0" w:oddVBand="0" w:evenVBand="0" w:oddHBand="1" w:evenHBand="0" w:firstRowFirstColumn="0" w:firstRowLastColumn="0" w:lastRowFirstColumn="0" w:lastRowLastColumn="0"/>
            </w:pPr>
            <w:r>
              <w:t>Nuevo paquete</w:t>
            </w:r>
          </w:p>
        </w:tc>
        <w:tc>
          <w:tcPr>
            <w:tcW w:w="4110" w:type="dxa"/>
          </w:tcPr>
          <w:p w:rsidR="00D355CD" w:rsidRDefault="00D355CD" w:rsidP="00041E44">
            <w:pPr>
              <w:cnfStyle w:val="000000100000" w:firstRow="0" w:lastRow="0" w:firstColumn="0" w:lastColumn="0" w:oddVBand="0" w:evenVBand="0" w:oddHBand="1" w:evenHBand="0" w:firstRowFirstColumn="0" w:firstRowLastColumn="0" w:lastRowFirstColumn="0" w:lastRowLastColumn="0"/>
            </w:pPr>
            <w:r>
              <w:t xml:space="preserve">Solicitar un nuevo envió </w:t>
            </w:r>
          </w:p>
        </w:tc>
        <w:tc>
          <w:tcPr>
            <w:tcW w:w="1345" w:type="dxa"/>
          </w:tcPr>
          <w:p w:rsidR="00D355CD" w:rsidRDefault="00D355CD" w:rsidP="00041E44">
            <w:pPr>
              <w:cnfStyle w:val="000000100000" w:firstRow="0" w:lastRow="0" w:firstColumn="0" w:lastColumn="0" w:oddVBand="0" w:evenVBand="0" w:oddHBand="1" w:evenHBand="0" w:firstRowFirstColumn="0" w:firstRowLastColumn="0" w:lastRowFirstColumn="0" w:lastRowLastColumn="0"/>
            </w:pPr>
            <w:r>
              <w:t>1</w:t>
            </w:r>
          </w:p>
        </w:tc>
        <w:tc>
          <w:tcPr>
            <w:tcW w:w="1276" w:type="dxa"/>
          </w:tcPr>
          <w:p w:rsidR="00D355CD" w:rsidRDefault="00D355CD" w:rsidP="00041E44">
            <w:pPr>
              <w:cnfStyle w:val="000000100000" w:firstRow="0" w:lastRow="0" w:firstColumn="0" w:lastColumn="0" w:oddVBand="0" w:evenVBand="0" w:oddHBand="1" w:evenHBand="0" w:firstRowFirstColumn="0" w:firstRowLastColumn="0" w:lastRowFirstColumn="0" w:lastRowLastColumn="0"/>
            </w:pPr>
            <w:r>
              <w:t>Evidente</w:t>
            </w:r>
          </w:p>
        </w:tc>
      </w:tr>
      <w:tr w:rsidR="00D355CD" w:rsidTr="00D355CD">
        <w:tc>
          <w:tcPr>
            <w:cnfStyle w:val="001000000000" w:firstRow="0" w:lastRow="0" w:firstColumn="1" w:lastColumn="0" w:oddVBand="0" w:evenVBand="0" w:oddHBand="0" w:evenHBand="0" w:firstRowFirstColumn="0" w:firstRowLastColumn="0" w:lastRowFirstColumn="0" w:lastRowLastColumn="0"/>
            <w:tcW w:w="619" w:type="dxa"/>
          </w:tcPr>
          <w:p w:rsidR="00D355CD" w:rsidRDefault="00D355CD" w:rsidP="00041E44">
            <w:r>
              <w:t>14</w:t>
            </w:r>
          </w:p>
        </w:tc>
        <w:tc>
          <w:tcPr>
            <w:tcW w:w="2000" w:type="dxa"/>
          </w:tcPr>
          <w:p w:rsidR="00D355CD" w:rsidRDefault="00D355CD" w:rsidP="00041E44">
            <w:pPr>
              <w:cnfStyle w:val="000000000000" w:firstRow="0" w:lastRow="0" w:firstColumn="0" w:lastColumn="0" w:oddVBand="0" w:evenVBand="0" w:oddHBand="0" w:evenHBand="0" w:firstRowFirstColumn="0" w:firstRowLastColumn="0" w:lastRowFirstColumn="0" w:lastRowLastColumn="0"/>
            </w:pPr>
            <w:r>
              <w:t>Devolver paquete</w:t>
            </w:r>
          </w:p>
        </w:tc>
        <w:tc>
          <w:tcPr>
            <w:tcW w:w="4110" w:type="dxa"/>
          </w:tcPr>
          <w:p w:rsidR="00D355CD" w:rsidRDefault="00D355CD" w:rsidP="00041E44">
            <w:pPr>
              <w:cnfStyle w:val="000000000000" w:firstRow="0" w:lastRow="0" w:firstColumn="0" w:lastColumn="0" w:oddVBand="0" w:evenVBand="0" w:oddHBand="0" w:evenHBand="0" w:firstRowFirstColumn="0" w:firstRowLastColumn="0" w:lastRowFirstColumn="0" w:lastRowLastColumn="0"/>
            </w:pPr>
            <w:r>
              <w:t>Devolver un paquete no deseado</w:t>
            </w:r>
          </w:p>
        </w:tc>
        <w:tc>
          <w:tcPr>
            <w:tcW w:w="1345" w:type="dxa"/>
          </w:tcPr>
          <w:p w:rsidR="00D355CD" w:rsidRDefault="00D355CD" w:rsidP="00041E44">
            <w:pPr>
              <w:cnfStyle w:val="000000000000" w:firstRow="0" w:lastRow="0" w:firstColumn="0" w:lastColumn="0" w:oddVBand="0" w:evenVBand="0" w:oddHBand="0" w:evenHBand="0" w:firstRowFirstColumn="0" w:firstRowLastColumn="0" w:lastRowFirstColumn="0" w:lastRowLastColumn="0"/>
            </w:pPr>
          </w:p>
        </w:tc>
        <w:tc>
          <w:tcPr>
            <w:tcW w:w="1276" w:type="dxa"/>
          </w:tcPr>
          <w:p w:rsidR="00D355CD" w:rsidRDefault="00D355CD" w:rsidP="00041E44">
            <w:pPr>
              <w:cnfStyle w:val="000000000000" w:firstRow="0" w:lastRow="0" w:firstColumn="0" w:lastColumn="0" w:oddVBand="0" w:evenVBand="0" w:oddHBand="0" w:evenHBand="0" w:firstRowFirstColumn="0" w:firstRowLastColumn="0" w:lastRowFirstColumn="0" w:lastRowLastColumn="0"/>
            </w:pPr>
            <w:r>
              <w:t>Evidente</w:t>
            </w:r>
          </w:p>
        </w:tc>
      </w:tr>
    </w:tbl>
    <w:p w:rsidR="00C638D0" w:rsidRDefault="00C638D0"/>
    <w:p w:rsidR="001542C2" w:rsidRPr="00D355CD" w:rsidRDefault="001542C2" w:rsidP="001542C2">
      <w:pPr>
        <w:pStyle w:val="Heading2"/>
        <w:numPr>
          <w:ilvl w:val="0"/>
          <w:numId w:val="11"/>
        </w:numPr>
        <w:rPr>
          <w:rFonts w:ascii="Arial" w:hAnsi="Arial" w:cs="Arial"/>
          <w:sz w:val="32"/>
          <w:u w:val="single"/>
        </w:rPr>
      </w:pPr>
      <w:r w:rsidRPr="000F4C82">
        <w:rPr>
          <w:rFonts w:ascii="Arial" w:hAnsi="Arial" w:cs="Arial"/>
          <w:sz w:val="32"/>
          <w:u w:val="single"/>
        </w:rPr>
        <w:t>Atributos del sistema</w:t>
      </w:r>
    </w:p>
    <w:p w:rsidR="00F6313F" w:rsidRDefault="00F6313F" w:rsidP="00F6313F">
      <w:pPr>
        <w:pStyle w:val="ListParagraph"/>
        <w:numPr>
          <w:ilvl w:val="0"/>
          <w:numId w:val="19"/>
        </w:numPr>
      </w:pPr>
      <w:r>
        <w:t xml:space="preserve">El sistema deberá ser </w:t>
      </w:r>
      <w:r w:rsidRPr="00F6313F">
        <w:rPr>
          <w:b/>
        </w:rPr>
        <w:t>intuitivo</w:t>
      </w:r>
      <w:r>
        <w:t xml:space="preserve"> ya que será usado por una gran cantidad de personas.</w:t>
      </w:r>
    </w:p>
    <w:p w:rsidR="00F6313F" w:rsidRDefault="00F6313F" w:rsidP="00F6313F">
      <w:pPr>
        <w:pStyle w:val="ListParagraph"/>
      </w:pPr>
    </w:p>
    <w:p w:rsidR="00F6313F" w:rsidRDefault="00F6313F" w:rsidP="00D355CD">
      <w:pPr>
        <w:pStyle w:val="ListParagraph"/>
        <w:numPr>
          <w:ilvl w:val="0"/>
          <w:numId w:val="19"/>
        </w:numPr>
      </w:pPr>
      <w:r>
        <w:t xml:space="preserve">Deberá ser de </w:t>
      </w:r>
      <w:r w:rsidRPr="00F6313F">
        <w:rPr>
          <w:b/>
        </w:rPr>
        <w:t>alto rendimiento</w:t>
      </w:r>
      <w:r>
        <w:t xml:space="preserve"> por el tamaño de la compañía con sus muchos usuarios</w:t>
      </w:r>
      <w:r w:rsidR="00D355CD">
        <w:t xml:space="preserve"> y empleados en diferentes sedes</w:t>
      </w:r>
      <w:r>
        <w:t>.</w:t>
      </w:r>
    </w:p>
    <w:p w:rsidR="00D355CD" w:rsidRDefault="00D355CD" w:rsidP="00D355CD">
      <w:pPr>
        <w:pStyle w:val="ListParagraph"/>
      </w:pPr>
    </w:p>
    <w:p w:rsidR="00D355CD" w:rsidRDefault="00D355CD" w:rsidP="00D355CD">
      <w:pPr>
        <w:pStyle w:val="ListParagraph"/>
      </w:pPr>
    </w:p>
    <w:p w:rsidR="00F6313F" w:rsidRDefault="00F6313F" w:rsidP="00F6313F">
      <w:pPr>
        <w:pStyle w:val="ListParagraph"/>
        <w:numPr>
          <w:ilvl w:val="0"/>
          <w:numId w:val="19"/>
        </w:numPr>
      </w:pPr>
      <w:r>
        <w:t xml:space="preserve">Debido a la naturaleza de la aplicación (Base de datos) el programa deberá ser </w:t>
      </w:r>
      <w:r w:rsidRPr="00F6313F">
        <w:rPr>
          <w:b/>
        </w:rPr>
        <w:t>escalable</w:t>
      </w:r>
      <w:r>
        <w:t xml:space="preserve"> para poder incluir más</w:t>
      </w:r>
      <w:r w:rsidR="003B1D83">
        <w:t xml:space="preserve"> tipos de paquetes, departamentos y clientes</w:t>
      </w:r>
      <w:r>
        <w:t xml:space="preserve">. </w:t>
      </w:r>
    </w:p>
    <w:p w:rsidR="00F6313F" w:rsidRDefault="00F6313F" w:rsidP="00F6313F">
      <w:pPr>
        <w:pStyle w:val="ListParagraph"/>
      </w:pPr>
    </w:p>
    <w:p w:rsidR="00F6313F" w:rsidRDefault="00F6313F" w:rsidP="00F6313F">
      <w:pPr>
        <w:pStyle w:val="ListParagraph"/>
        <w:numPr>
          <w:ilvl w:val="0"/>
          <w:numId w:val="19"/>
        </w:numPr>
      </w:pPr>
      <w:r w:rsidRPr="00F6313F">
        <w:rPr>
          <w:b/>
        </w:rPr>
        <w:t>Tolerancia a fallos</w:t>
      </w:r>
      <w:r>
        <w:t>: En caso de ingresar datos de distinto tipo en campos delimitados el programa no deberá de caer y dar una ventana de dialogo notificando errores léxicos.</w:t>
      </w:r>
    </w:p>
    <w:p w:rsidR="00F6313F" w:rsidRDefault="00F6313F" w:rsidP="00F6313F">
      <w:pPr>
        <w:pStyle w:val="ListParagraph"/>
      </w:pPr>
    </w:p>
    <w:p w:rsidR="00F6313F" w:rsidRDefault="00F6313F" w:rsidP="00F6313F"/>
    <w:p w:rsidR="00F6313F" w:rsidRDefault="00F6313F" w:rsidP="00F6313F"/>
    <w:p w:rsidR="00F6313F" w:rsidRDefault="00F6313F">
      <w:r>
        <w:br w:type="page"/>
      </w:r>
    </w:p>
    <w:p w:rsidR="009008B8" w:rsidRDefault="009008B8" w:rsidP="009008B8">
      <w:pPr>
        <w:pStyle w:val="Heading1"/>
        <w:rPr>
          <w:u w:val="single"/>
        </w:rPr>
      </w:pPr>
      <w:r w:rsidRPr="009008B8">
        <w:rPr>
          <w:u w:val="single"/>
        </w:rPr>
        <w:lastRenderedPageBreak/>
        <w:t>Diagrama Casos de Uso</w:t>
      </w:r>
    </w:p>
    <w:p w:rsidR="009008B8" w:rsidRDefault="009008B8" w:rsidP="009008B8">
      <w:pPr>
        <w:pStyle w:val="Heading1"/>
        <w:rPr>
          <w:u w:val="single"/>
        </w:rPr>
      </w:pPr>
    </w:p>
    <w:tbl>
      <w:tblPr>
        <w:tblStyle w:val="TableGrid"/>
        <w:tblW w:w="0" w:type="auto"/>
        <w:tblLook w:val="04A0" w:firstRow="1" w:lastRow="0" w:firstColumn="1" w:lastColumn="0" w:noHBand="0" w:noVBand="1"/>
      </w:tblPr>
      <w:tblGrid>
        <w:gridCol w:w="2426"/>
        <w:gridCol w:w="6594"/>
      </w:tblGrid>
      <w:tr w:rsidR="00140BDE" w:rsidTr="00140BDE">
        <w:trPr>
          <w:trHeight w:val="80"/>
        </w:trPr>
        <w:tc>
          <w:tcPr>
            <w:tcW w:w="9020" w:type="dxa"/>
            <w:gridSpan w:val="2"/>
            <w:shd w:val="clear" w:color="auto" w:fill="FBE4D5" w:themeFill="accent2" w:themeFillTint="33"/>
          </w:tcPr>
          <w:p w:rsidR="00140BDE" w:rsidRPr="00140BDE" w:rsidRDefault="00140BDE" w:rsidP="00140BDE">
            <w:pPr>
              <w:pStyle w:val="Heading1"/>
              <w:jc w:val="center"/>
              <w:outlineLvl w:val="0"/>
              <w:rPr>
                <w:b/>
              </w:rPr>
            </w:pPr>
            <w:r w:rsidRPr="00140BDE">
              <w:rPr>
                <w:b/>
                <w:color w:val="0D0D0D" w:themeColor="text1" w:themeTint="F2"/>
              </w:rPr>
              <w:t>Caso de uso 1: Registro</w:t>
            </w:r>
          </w:p>
        </w:tc>
      </w:tr>
      <w:tr w:rsidR="00140BDE" w:rsidTr="00140BDE">
        <w:trPr>
          <w:trHeight w:val="70"/>
        </w:trPr>
        <w:tc>
          <w:tcPr>
            <w:tcW w:w="2426" w:type="dxa"/>
          </w:tcPr>
          <w:p w:rsidR="00140BDE" w:rsidRPr="00140BDE" w:rsidRDefault="00140BDE" w:rsidP="00140BDE">
            <w:pPr>
              <w:pStyle w:val="Heading1"/>
              <w:jc w:val="center"/>
              <w:outlineLvl w:val="0"/>
              <w:rPr>
                <w:b/>
              </w:rPr>
            </w:pPr>
            <w:r w:rsidRPr="00140BDE">
              <w:rPr>
                <w:b/>
              </w:rPr>
              <w:t>Actores</w:t>
            </w:r>
          </w:p>
        </w:tc>
        <w:tc>
          <w:tcPr>
            <w:tcW w:w="6594" w:type="dxa"/>
          </w:tcPr>
          <w:p w:rsidR="00140BDE" w:rsidRPr="00140BDE" w:rsidRDefault="00FE57A2" w:rsidP="009008B8">
            <w:pPr>
              <w:pStyle w:val="Heading1"/>
              <w:outlineLvl w:val="0"/>
              <w:rPr>
                <w:color w:val="0D0D0D" w:themeColor="text1" w:themeTint="F2"/>
                <w:sz w:val="24"/>
              </w:rPr>
            </w:pPr>
            <w:r>
              <w:rPr>
                <w:color w:val="0D0D0D" w:themeColor="text1" w:themeTint="F2"/>
                <w:sz w:val="24"/>
              </w:rPr>
              <w:t>Usuario</w:t>
            </w:r>
          </w:p>
        </w:tc>
      </w:tr>
      <w:tr w:rsidR="00140BDE" w:rsidTr="00140BDE">
        <w:trPr>
          <w:trHeight w:val="523"/>
        </w:trPr>
        <w:tc>
          <w:tcPr>
            <w:tcW w:w="2426" w:type="dxa"/>
            <w:shd w:val="clear" w:color="auto" w:fill="FBE4D5" w:themeFill="accent2" w:themeFillTint="33"/>
          </w:tcPr>
          <w:p w:rsidR="00140BDE" w:rsidRPr="00140BDE" w:rsidRDefault="00140BDE" w:rsidP="00140BDE">
            <w:pPr>
              <w:pStyle w:val="Heading1"/>
              <w:jc w:val="center"/>
              <w:outlineLvl w:val="0"/>
              <w:rPr>
                <w:b/>
              </w:rPr>
            </w:pPr>
            <w:r w:rsidRPr="00140BDE">
              <w:rPr>
                <w:b/>
              </w:rPr>
              <w:t>Propósito</w:t>
            </w:r>
          </w:p>
        </w:tc>
        <w:tc>
          <w:tcPr>
            <w:tcW w:w="6594" w:type="dxa"/>
            <w:shd w:val="clear" w:color="auto" w:fill="FBE4D5" w:themeFill="accent2" w:themeFillTint="33"/>
          </w:tcPr>
          <w:p w:rsidR="00140BDE" w:rsidRPr="00FE57A2" w:rsidRDefault="00FE57A2" w:rsidP="009008B8">
            <w:pPr>
              <w:pStyle w:val="Heading1"/>
              <w:outlineLvl w:val="0"/>
              <w:rPr>
                <w:color w:val="0D0D0D" w:themeColor="text1" w:themeTint="F2"/>
                <w:sz w:val="24"/>
              </w:rPr>
            </w:pPr>
            <w:r>
              <w:rPr>
                <w:color w:val="0D0D0D" w:themeColor="text1" w:themeTint="F2"/>
                <w:sz w:val="24"/>
              </w:rPr>
              <w:t>Crear una cuenta para acceder a la base de datos.</w:t>
            </w:r>
          </w:p>
        </w:tc>
      </w:tr>
      <w:tr w:rsidR="00140BDE" w:rsidTr="00140BDE">
        <w:trPr>
          <w:trHeight w:val="523"/>
        </w:trPr>
        <w:tc>
          <w:tcPr>
            <w:tcW w:w="2426" w:type="dxa"/>
          </w:tcPr>
          <w:p w:rsidR="00140BDE" w:rsidRPr="00140BDE" w:rsidRDefault="00140BDE" w:rsidP="00140BDE">
            <w:pPr>
              <w:pStyle w:val="Heading1"/>
              <w:jc w:val="center"/>
              <w:outlineLvl w:val="0"/>
              <w:rPr>
                <w:b/>
              </w:rPr>
            </w:pPr>
            <w:r w:rsidRPr="00140BDE">
              <w:rPr>
                <w:b/>
              </w:rPr>
              <w:t>Descripción</w:t>
            </w:r>
          </w:p>
        </w:tc>
        <w:tc>
          <w:tcPr>
            <w:tcW w:w="6594" w:type="dxa"/>
          </w:tcPr>
          <w:p w:rsidR="00140BDE" w:rsidRPr="00FE57A2" w:rsidRDefault="00FE57A2" w:rsidP="009008B8">
            <w:pPr>
              <w:pStyle w:val="Heading1"/>
              <w:outlineLvl w:val="0"/>
              <w:rPr>
                <w:color w:val="0D0D0D" w:themeColor="text1" w:themeTint="F2"/>
                <w:sz w:val="24"/>
              </w:rPr>
            </w:pPr>
            <w:r>
              <w:rPr>
                <w:color w:val="0D0D0D" w:themeColor="text1" w:themeTint="F2"/>
                <w:sz w:val="24"/>
              </w:rPr>
              <w:t xml:space="preserve">Al ingresar a la opción de registro del sistema al usuario se lo mostrara una plantilla base para que ingrese los datos necesarios para su registro, entre ellos diferenciar si es un empleado de la empresa o si es un cliente. </w:t>
            </w:r>
          </w:p>
        </w:tc>
      </w:tr>
      <w:tr w:rsidR="00140BDE" w:rsidTr="00140BDE">
        <w:trPr>
          <w:trHeight w:val="125"/>
        </w:trPr>
        <w:tc>
          <w:tcPr>
            <w:tcW w:w="2426" w:type="dxa"/>
            <w:shd w:val="clear" w:color="auto" w:fill="FBE4D5" w:themeFill="accent2" w:themeFillTint="33"/>
          </w:tcPr>
          <w:p w:rsidR="00140BDE" w:rsidRPr="00140BDE" w:rsidRDefault="00140BDE" w:rsidP="00140BDE">
            <w:pPr>
              <w:pStyle w:val="Heading1"/>
              <w:jc w:val="center"/>
              <w:outlineLvl w:val="0"/>
              <w:rPr>
                <w:b/>
              </w:rPr>
            </w:pPr>
            <w:r w:rsidRPr="00140BDE">
              <w:rPr>
                <w:b/>
                <w:sz w:val="28"/>
              </w:rPr>
              <w:t>Curso de Eventos</w:t>
            </w:r>
          </w:p>
        </w:tc>
        <w:tc>
          <w:tcPr>
            <w:tcW w:w="6594" w:type="dxa"/>
            <w:shd w:val="clear" w:color="auto" w:fill="FBE4D5" w:themeFill="accent2" w:themeFillTint="33"/>
          </w:tcPr>
          <w:p w:rsidR="00140BDE" w:rsidRDefault="00FE57A2" w:rsidP="00FE57A2">
            <w:pPr>
              <w:pStyle w:val="Heading1"/>
              <w:numPr>
                <w:ilvl w:val="0"/>
                <w:numId w:val="21"/>
              </w:numPr>
              <w:outlineLvl w:val="0"/>
              <w:rPr>
                <w:color w:val="0D0D0D" w:themeColor="text1" w:themeTint="F2"/>
                <w:sz w:val="24"/>
              </w:rPr>
            </w:pPr>
            <w:r>
              <w:rPr>
                <w:color w:val="0D0D0D" w:themeColor="text1" w:themeTint="F2"/>
                <w:sz w:val="24"/>
              </w:rPr>
              <w:t xml:space="preserve">Ingreso de datos </w:t>
            </w:r>
          </w:p>
          <w:p w:rsidR="00FE57A2" w:rsidRDefault="00FE57A2" w:rsidP="00FE57A2">
            <w:pPr>
              <w:pStyle w:val="ListParagraph"/>
              <w:numPr>
                <w:ilvl w:val="0"/>
                <w:numId w:val="21"/>
              </w:numPr>
            </w:pPr>
            <w:r>
              <w:t xml:space="preserve">La base de datos busca coincidencias </w:t>
            </w:r>
          </w:p>
          <w:p w:rsidR="00FE57A2" w:rsidRDefault="00FE57A2" w:rsidP="00FE57A2">
            <w:pPr>
              <w:pStyle w:val="ListParagraph"/>
              <w:numPr>
                <w:ilvl w:val="0"/>
                <w:numId w:val="21"/>
              </w:numPr>
            </w:pPr>
            <w:r>
              <w:t xml:space="preserve">Si es empleado, busca registro de empleado </w:t>
            </w:r>
          </w:p>
          <w:p w:rsidR="00FE57A2" w:rsidRPr="00FE57A2" w:rsidRDefault="00FE57A2" w:rsidP="00FE57A2">
            <w:pPr>
              <w:pStyle w:val="ListParagraph"/>
              <w:numPr>
                <w:ilvl w:val="0"/>
                <w:numId w:val="21"/>
              </w:numPr>
            </w:pPr>
            <w:r>
              <w:t xml:space="preserve">Si todo </w:t>
            </w:r>
            <w:r w:rsidR="00D355CD">
              <w:t>está</w:t>
            </w:r>
            <w:r>
              <w:t xml:space="preserve"> en orden se crea el usuario, si no, se vasia la plantilla y se empieza de nuevo.</w:t>
            </w:r>
          </w:p>
        </w:tc>
      </w:tr>
    </w:tbl>
    <w:p w:rsidR="00140BDE" w:rsidRDefault="00140BDE" w:rsidP="009008B8">
      <w:pPr>
        <w:pStyle w:val="Heading1"/>
        <w:rPr>
          <w:u w:val="single"/>
        </w:rPr>
      </w:pPr>
    </w:p>
    <w:tbl>
      <w:tblPr>
        <w:tblStyle w:val="TableGrid"/>
        <w:tblW w:w="0" w:type="auto"/>
        <w:tblLook w:val="04A0" w:firstRow="1" w:lastRow="0" w:firstColumn="1" w:lastColumn="0" w:noHBand="0" w:noVBand="1"/>
      </w:tblPr>
      <w:tblGrid>
        <w:gridCol w:w="2426"/>
        <w:gridCol w:w="6594"/>
      </w:tblGrid>
      <w:tr w:rsidR="00FE57A2" w:rsidTr="001663F9">
        <w:trPr>
          <w:trHeight w:val="80"/>
        </w:trPr>
        <w:tc>
          <w:tcPr>
            <w:tcW w:w="9020" w:type="dxa"/>
            <w:gridSpan w:val="2"/>
            <w:shd w:val="clear" w:color="auto" w:fill="FBE4D5" w:themeFill="accent2" w:themeFillTint="33"/>
          </w:tcPr>
          <w:p w:rsidR="00FE57A2" w:rsidRPr="00140BDE" w:rsidRDefault="001B1441" w:rsidP="00FE57A2">
            <w:pPr>
              <w:pStyle w:val="Heading1"/>
              <w:jc w:val="center"/>
              <w:outlineLvl w:val="0"/>
              <w:rPr>
                <w:b/>
              </w:rPr>
            </w:pPr>
            <w:r>
              <w:rPr>
                <w:b/>
                <w:color w:val="0D0D0D" w:themeColor="text1" w:themeTint="F2"/>
              </w:rPr>
              <w:t>Caso de uso 2</w:t>
            </w:r>
            <w:r w:rsidR="00FE57A2" w:rsidRPr="00140BDE">
              <w:rPr>
                <w:b/>
                <w:color w:val="0D0D0D" w:themeColor="text1" w:themeTint="F2"/>
              </w:rPr>
              <w:t xml:space="preserve">: </w:t>
            </w:r>
            <w:r w:rsidR="00FE57A2">
              <w:rPr>
                <w:b/>
                <w:color w:val="0D0D0D" w:themeColor="text1" w:themeTint="F2"/>
              </w:rPr>
              <w:t xml:space="preserve">Inicio de sesión </w:t>
            </w:r>
          </w:p>
        </w:tc>
      </w:tr>
      <w:tr w:rsidR="00FE57A2" w:rsidTr="001663F9">
        <w:trPr>
          <w:trHeight w:val="70"/>
        </w:trPr>
        <w:tc>
          <w:tcPr>
            <w:tcW w:w="2426" w:type="dxa"/>
          </w:tcPr>
          <w:p w:rsidR="00FE57A2" w:rsidRPr="00140BDE" w:rsidRDefault="00FE57A2" w:rsidP="001663F9">
            <w:pPr>
              <w:pStyle w:val="Heading1"/>
              <w:jc w:val="center"/>
              <w:outlineLvl w:val="0"/>
              <w:rPr>
                <w:b/>
              </w:rPr>
            </w:pPr>
            <w:r w:rsidRPr="00140BDE">
              <w:rPr>
                <w:b/>
              </w:rPr>
              <w:t>Actores</w:t>
            </w:r>
          </w:p>
        </w:tc>
        <w:tc>
          <w:tcPr>
            <w:tcW w:w="6594" w:type="dxa"/>
          </w:tcPr>
          <w:p w:rsidR="00FE57A2" w:rsidRPr="00140BDE" w:rsidRDefault="00FE57A2" w:rsidP="001663F9">
            <w:pPr>
              <w:pStyle w:val="Heading1"/>
              <w:outlineLvl w:val="0"/>
              <w:rPr>
                <w:color w:val="0D0D0D" w:themeColor="text1" w:themeTint="F2"/>
                <w:sz w:val="24"/>
              </w:rPr>
            </w:pPr>
            <w:r>
              <w:rPr>
                <w:color w:val="0D0D0D" w:themeColor="text1" w:themeTint="F2"/>
                <w:sz w:val="24"/>
              </w:rPr>
              <w:t>Usuario</w:t>
            </w:r>
          </w:p>
        </w:tc>
      </w:tr>
      <w:tr w:rsidR="00FE57A2" w:rsidTr="001663F9">
        <w:trPr>
          <w:trHeight w:val="523"/>
        </w:trPr>
        <w:tc>
          <w:tcPr>
            <w:tcW w:w="2426" w:type="dxa"/>
            <w:shd w:val="clear" w:color="auto" w:fill="FBE4D5" w:themeFill="accent2" w:themeFillTint="33"/>
          </w:tcPr>
          <w:p w:rsidR="00FE57A2" w:rsidRPr="00140BDE" w:rsidRDefault="00FE57A2" w:rsidP="001663F9">
            <w:pPr>
              <w:pStyle w:val="Heading1"/>
              <w:jc w:val="center"/>
              <w:outlineLvl w:val="0"/>
              <w:rPr>
                <w:b/>
              </w:rPr>
            </w:pPr>
            <w:r w:rsidRPr="00140BDE">
              <w:rPr>
                <w:b/>
              </w:rPr>
              <w:t>Propósito</w:t>
            </w:r>
          </w:p>
        </w:tc>
        <w:tc>
          <w:tcPr>
            <w:tcW w:w="6594" w:type="dxa"/>
            <w:shd w:val="clear" w:color="auto" w:fill="FBE4D5" w:themeFill="accent2" w:themeFillTint="33"/>
          </w:tcPr>
          <w:p w:rsidR="00FE57A2" w:rsidRPr="00FE57A2" w:rsidRDefault="00FE57A2" w:rsidP="001663F9">
            <w:pPr>
              <w:pStyle w:val="Heading1"/>
              <w:outlineLvl w:val="0"/>
              <w:rPr>
                <w:color w:val="0D0D0D" w:themeColor="text1" w:themeTint="F2"/>
                <w:sz w:val="24"/>
              </w:rPr>
            </w:pPr>
            <w:r>
              <w:rPr>
                <w:color w:val="0D0D0D" w:themeColor="text1" w:themeTint="F2"/>
                <w:sz w:val="24"/>
              </w:rPr>
              <w:t xml:space="preserve">Iniciar sesión e identificar el tipo de cuenta </w:t>
            </w:r>
          </w:p>
        </w:tc>
      </w:tr>
      <w:tr w:rsidR="00FE57A2" w:rsidTr="001663F9">
        <w:trPr>
          <w:trHeight w:val="523"/>
        </w:trPr>
        <w:tc>
          <w:tcPr>
            <w:tcW w:w="2426" w:type="dxa"/>
          </w:tcPr>
          <w:p w:rsidR="00FE57A2" w:rsidRPr="00140BDE" w:rsidRDefault="00FE57A2" w:rsidP="001663F9">
            <w:pPr>
              <w:pStyle w:val="Heading1"/>
              <w:jc w:val="center"/>
              <w:outlineLvl w:val="0"/>
              <w:rPr>
                <w:b/>
              </w:rPr>
            </w:pPr>
            <w:r w:rsidRPr="00140BDE">
              <w:rPr>
                <w:b/>
              </w:rPr>
              <w:t>Descripción</w:t>
            </w:r>
          </w:p>
        </w:tc>
        <w:tc>
          <w:tcPr>
            <w:tcW w:w="6594" w:type="dxa"/>
          </w:tcPr>
          <w:p w:rsidR="00FE57A2" w:rsidRPr="00FE57A2" w:rsidRDefault="006C4000" w:rsidP="001663F9">
            <w:pPr>
              <w:pStyle w:val="Heading1"/>
              <w:outlineLvl w:val="0"/>
              <w:rPr>
                <w:color w:val="0D0D0D" w:themeColor="text1" w:themeTint="F2"/>
                <w:sz w:val="24"/>
              </w:rPr>
            </w:pPr>
            <w:r>
              <w:rPr>
                <w:color w:val="0D0D0D" w:themeColor="text1" w:themeTint="F2"/>
                <w:sz w:val="24"/>
              </w:rPr>
              <w:t>En el servicio web se inicia sesión, se identifica como empleado o usuario y se muestra las opciones y módulos dependiendo del tipo de usuario.</w:t>
            </w:r>
          </w:p>
        </w:tc>
      </w:tr>
      <w:tr w:rsidR="00FE57A2" w:rsidTr="001663F9">
        <w:trPr>
          <w:trHeight w:val="125"/>
        </w:trPr>
        <w:tc>
          <w:tcPr>
            <w:tcW w:w="2426" w:type="dxa"/>
            <w:shd w:val="clear" w:color="auto" w:fill="FBE4D5" w:themeFill="accent2" w:themeFillTint="33"/>
          </w:tcPr>
          <w:p w:rsidR="00FE57A2" w:rsidRPr="00140BDE" w:rsidRDefault="00FE57A2" w:rsidP="001663F9">
            <w:pPr>
              <w:pStyle w:val="Heading1"/>
              <w:jc w:val="center"/>
              <w:outlineLvl w:val="0"/>
              <w:rPr>
                <w:b/>
              </w:rPr>
            </w:pPr>
            <w:r w:rsidRPr="00140BDE">
              <w:rPr>
                <w:b/>
                <w:sz w:val="28"/>
              </w:rPr>
              <w:t>Curso de Eventos</w:t>
            </w:r>
          </w:p>
        </w:tc>
        <w:tc>
          <w:tcPr>
            <w:tcW w:w="6594" w:type="dxa"/>
            <w:shd w:val="clear" w:color="auto" w:fill="FBE4D5" w:themeFill="accent2" w:themeFillTint="33"/>
          </w:tcPr>
          <w:p w:rsidR="00FE57A2" w:rsidRDefault="00FE57A2" w:rsidP="00FE57A2">
            <w:pPr>
              <w:pStyle w:val="Heading1"/>
              <w:numPr>
                <w:ilvl w:val="0"/>
                <w:numId w:val="22"/>
              </w:numPr>
              <w:outlineLvl w:val="0"/>
              <w:rPr>
                <w:color w:val="0D0D0D" w:themeColor="text1" w:themeTint="F2"/>
                <w:sz w:val="24"/>
              </w:rPr>
            </w:pPr>
            <w:r>
              <w:rPr>
                <w:color w:val="0D0D0D" w:themeColor="text1" w:themeTint="F2"/>
                <w:sz w:val="24"/>
              </w:rPr>
              <w:t xml:space="preserve">Ingreso de datos </w:t>
            </w:r>
          </w:p>
          <w:p w:rsidR="00FE57A2" w:rsidRDefault="006C4000" w:rsidP="00FE57A2">
            <w:pPr>
              <w:pStyle w:val="ListParagraph"/>
              <w:numPr>
                <w:ilvl w:val="0"/>
                <w:numId w:val="22"/>
              </w:numPr>
            </w:pPr>
            <w:r>
              <w:t>La base de datos comprueba que sea un usuario registrado.</w:t>
            </w:r>
            <w:r w:rsidR="00FE57A2">
              <w:t xml:space="preserve"> </w:t>
            </w:r>
          </w:p>
          <w:p w:rsidR="00FE57A2" w:rsidRDefault="006C4000" w:rsidP="00FE57A2">
            <w:pPr>
              <w:pStyle w:val="ListParagraph"/>
              <w:numPr>
                <w:ilvl w:val="0"/>
                <w:numId w:val="22"/>
              </w:numPr>
            </w:pPr>
            <w:r>
              <w:t>La base de datos comprueba el tipo de usuario (Empleado o cliente)</w:t>
            </w:r>
          </w:p>
          <w:p w:rsidR="00FE57A2" w:rsidRPr="00FE57A2" w:rsidRDefault="006C4000" w:rsidP="00FE57A2">
            <w:pPr>
              <w:pStyle w:val="ListParagraph"/>
              <w:numPr>
                <w:ilvl w:val="0"/>
                <w:numId w:val="22"/>
              </w:numPr>
            </w:pPr>
            <w:r>
              <w:t>Se inicia sesión y se muestra las opciones que competen al usuario identificado.</w:t>
            </w:r>
          </w:p>
        </w:tc>
      </w:tr>
    </w:tbl>
    <w:p w:rsidR="00FE57A2" w:rsidRPr="00FE57A2" w:rsidRDefault="00FE57A2" w:rsidP="00FE57A2"/>
    <w:p w:rsidR="005D24E2" w:rsidRDefault="005D24E2">
      <w:pPr>
        <w:rPr>
          <w:u w:val="single"/>
        </w:rPr>
      </w:pPr>
    </w:p>
    <w:p w:rsidR="005D24E2" w:rsidRPr="005D24E2" w:rsidRDefault="005D24E2">
      <w:pPr>
        <w:rPr>
          <w:u w:val="single"/>
        </w:rPr>
      </w:pPr>
    </w:p>
    <w:tbl>
      <w:tblPr>
        <w:tblStyle w:val="TableGrid"/>
        <w:tblpPr w:leftFromText="180" w:rightFromText="180" w:vertAnchor="page" w:horzAnchor="margin" w:tblpY="1636"/>
        <w:tblW w:w="0" w:type="auto"/>
        <w:tblLook w:val="04A0" w:firstRow="1" w:lastRow="0" w:firstColumn="1" w:lastColumn="0" w:noHBand="0" w:noVBand="1"/>
      </w:tblPr>
      <w:tblGrid>
        <w:gridCol w:w="2426"/>
        <w:gridCol w:w="6594"/>
      </w:tblGrid>
      <w:tr w:rsidR="006C4000" w:rsidTr="005D24E2">
        <w:trPr>
          <w:trHeight w:val="80"/>
        </w:trPr>
        <w:tc>
          <w:tcPr>
            <w:tcW w:w="9020" w:type="dxa"/>
            <w:gridSpan w:val="2"/>
            <w:shd w:val="clear" w:color="auto" w:fill="FBE4D5" w:themeFill="accent2" w:themeFillTint="33"/>
          </w:tcPr>
          <w:p w:rsidR="006C4000" w:rsidRPr="00140BDE" w:rsidRDefault="001B1441" w:rsidP="005D24E2">
            <w:pPr>
              <w:pStyle w:val="Heading1"/>
              <w:jc w:val="center"/>
              <w:outlineLvl w:val="0"/>
              <w:rPr>
                <w:b/>
              </w:rPr>
            </w:pPr>
            <w:r>
              <w:rPr>
                <w:b/>
                <w:color w:val="0D0D0D" w:themeColor="text1" w:themeTint="F2"/>
              </w:rPr>
              <w:lastRenderedPageBreak/>
              <w:t>Caso de uso 3</w:t>
            </w:r>
            <w:r w:rsidR="006C4000" w:rsidRPr="00140BDE">
              <w:rPr>
                <w:b/>
                <w:color w:val="0D0D0D" w:themeColor="text1" w:themeTint="F2"/>
              </w:rPr>
              <w:t xml:space="preserve">: </w:t>
            </w:r>
            <w:r>
              <w:rPr>
                <w:b/>
                <w:color w:val="0D0D0D" w:themeColor="text1" w:themeTint="F2"/>
              </w:rPr>
              <w:t xml:space="preserve">Edición de inventario </w:t>
            </w:r>
          </w:p>
        </w:tc>
      </w:tr>
      <w:tr w:rsidR="006C4000" w:rsidTr="005D24E2">
        <w:trPr>
          <w:trHeight w:val="70"/>
        </w:trPr>
        <w:tc>
          <w:tcPr>
            <w:tcW w:w="2426" w:type="dxa"/>
          </w:tcPr>
          <w:p w:rsidR="006C4000" w:rsidRPr="00140BDE" w:rsidRDefault="006C4000" w:rsidP="005D24E2">
            <w:pPr>
              <w:pStyle w:val="Heading1"/>
              <w:jc w:val="center"/>
              <w:outlineLvl w:val="0"/>
              <w:rPr>
                <w:b/>
              </w:rPr>
            </w:pPr>
            <w:r w:rsidRPr="00140BDE">
              <w:rPr>
                <w:b/>
              </w:rPr>
              <w:t>Actores</w:t>
            </w:r>
          </w:p>
        </w:tc>
        <w:tc>
          <w:tcPr>
            <w:tcW w:w="6594" w:type="dxa"/>
          </w:tcPr>
          <w:p w:rsidR="006C4000" w:rsidRPr="00140BDE" w:rsidRDefault="006C4000" w:rsidP="005D24E2">
            <w:pPr>
              <w:pStyle w:val="Heading1"/>
              <w:outlineLvl w:val="0"/>
              <w:rPr>
                <w:color w:val="0D0D0D" w:themeColor="text1" w:themeTint="F2"/>
                <w:sz w:val="24"/>
              </w:rPr>
            </w:pPr>
            <w:r>
              <w:rPr>
                <w:color w:val="0D0D0D" w:themeColor="text1" w:themeTint="F2"/>
                <w:sz w:val="24"/>
              </w:rPr>
              <w:t>Usuario</w:t>
            </w:r>
            <w:r w:rsidR="001B1441">
              <w:rPr>
                <w:color w:val="0D0D0D" w:themeColor="text1" w:themeTint="F2"/>
                <w:sz w:val="24"/>
              </w:rPr>
              <w:t xml:space="preserve"> Empleado</w:t>
            </w:r>
          </w:p>
        </w:tc>
      </w:tr>
      <w:tr w:rsidR="006C4000" w:rsidTr="005D24E2">
        <w:trPr>
          <w:trHeight w:val="523"/>
        </w:trPr>
        <w:tc>
          <w:tcPr>
            <w:tcW w:w="2426" w:type="dxa"/>
            <w:shd w:val="clear" w:color="auto" w:fill="FBE4D5" w:themeFill="accent2" w:themeFillTint="33"/>
          </w:tcPr>
          <w:p w:rsidR="006C4000" w:rsidRPr="00140BDE" w:rsidRDefault="006C4000" w:rsidP="005D24E2">
            <w:pPr>
              <w:pStyle w:val="Heading1"/>
              <w:jc w:val="center"/>
              <w:outlineLvl w:val="0"/>
              <w:rPr>
                <w:b/>
              </w:rPr>
            </w:pPr>
            <w:r w:rsidRPr="00140BDE">
              <w:rPr>
                <w:b/>
              </w:rPr>
              <w:t>Propósito</w:t>
            </w:r>
          </w:p>
        </w:tc>
        <w:tc>
          <w:tcPr>
            <w:tcW w:w="6594" w:type="dxa"/>
            <w:shd w:val="clear" w:color="auto" w:fill="FBE4D5" w:themeFill="accent2" w:themeFillTint="33"/>
          </w:tcPr>
          <w:p w:rsidR="006C4000" w:rsidRPr="00FE57A2" w:rsidRDefault="001B1441" w:rsidP="005D24E2">
            <w:pPr>
              <w:pStyle w:val="Heading1"/>
              <w:outlineLvl w:val="0"/>
              <w:rPr>
                <w:color w:val="0D0D0D" w:themeColor="text1" w:themeTint="F2"/>
                <w:sz w:val="24"/>
              </w:rPr>
            </w:pPr>
            <w:r>
              <w:rPr>
                <w:color w:val="0D0D0D" w:themeColor="text1" w:themeTint="F2"/>
                <w:sz w:val="24"/>
              </w:rPr>
              <w:t>Cargar archivos y editar inventario online</w:t>
            </w:r>
            <w:r w:rsidR="006C4000">
              <w:rPr>
                <w:color w:val="0D0D0D" w:themeColor="text1" w:themeTint="F2"/>
                <w:sz w:val="24"/>
              </w:rPr>
              <w:t xml:space="preserve"> </w:t>
            </w:r>
          </w:p>
        </w:tc>
      </w:tr>
      <w:tr w:rsidR="006C4000" w:rsidTr="005D24E2">
        <w:trPr>
          <w:trHeight w:val="523"/>
        </w:trPr>
        <w:tc>
          <w:tcPr>
            <w:tcW w:w="2426" w:type="dxa"/>
          </w:tcPr>
          <w:p w:rsidR="006C4000" w:rsidRPr="00140BDE" w:rsidRDefault="006C4000" w:rsidP="005D24E2">
            <w:pPr>
              <w:pStyle w:val="Heading1"/>
              <w:jc w:val="center"/>
              <w:outlineLvl w:val="0"/>
              <w:rPr>
                <w:b/>
              </w:rPr>
            </w:pPr>
            <w:r w:rsidRPr="00140BDE">
              <w:rPr>
                <w:b/>
              </w:rPr>
              <w:t>Descripción</w:t>
            </w:r>
          </w:p>
        </w:tc>
        <w:tc>
          <w:tcPr>
            <w:tcW w:w="6594" w:type="dxa"/>
          </w:tcPr>
          <w:p w:rsidR="006C4000" w:rsidRDefault="001B1441" w:rsidP="005D24E2">
            <w:pPr>
              <w:pStyle w:val="Heading1"/>
              <w:outlineLvl w:val="0"/>
              <w:rPr>
                <w:color w:val="0D0D0D" w:themeColor="text1" w:themeTint="F2"/>
                <w:sz w:val="24"/>
              </w:rPr>
            </w:pPr>
            <w:r>
              <w:rPr>
                <w:color w:val="0D0D0D" w:themeColor="text1" w:themeTint="F2"/>
                <w:sz w:val="24"/>
              </w:rPr>
              <w:t>Un empleado es capaz de subir archivos XML para actualizar el inventario online, además es capaz de cambiar los tipos y departamentos de los productos en el inventario.</w:t>
            </w:r>
          </w:p>
          <w:p w:rsidR="001B1441" w:rsidRPr="001B1441" w:rsidRDefault="001B1441" w:rsidP="005D24E2"/>
        </w:tc>
      </w:tr>
      <w:tr w:rsidR="006C4000" w:rsidTr="005D24E2">
        <w:trPr>
          <w:trHeight w:val="125"/>
        </w:trPr>
        <w:tc>
          <w:tcPr>
            <w:tcW w:w="2426" w:type="dxa"/>
            <w:shd w:val="clear" w:color="auto" w:fill="FBE4D5" w:themeFill="accent2" w:themeFillTint="33"/>
          </w:tcPr>
          <w:p w:rsidR="006C4000" w:rsidRPr="00140BDE" w:rsidRDefault="006C4000" w:rsidP="005D24E2">
            <w:pPr>
              <w:pStyle w:val="Heading1"/>
              <w:jc w:val="center"/>
              <w:outlineLvl w:val="0"/>
              <w:rPr>
                <w:b/>
              </w:rPr>
            </w:pPr>
            <w:r w:rsidRPr="00140BDE">
              <w:rPr>
                <w:b/>
                <w:sz w:val="28"/>
              </w:rPr>
              <w:t>Curso de Eventos</w:t>
            </w:r>
          </w:p>
        </w:tc>
        <w:tc>
          <w:tcPr>
            <w:tcW w:w="6594" w:type="dxa"/>
            <w:shd w:val="clear" w:color="auto" w:fill="FBE4D5" w:themeFill="accent2" w:themeFillTint="33"/>
          </w:tcPr>
          <w:p w:rsidR="006C4000" w:rsidRDefault="001B1441" w:rsidP="005D24E2">
            <w:pPr>
              <w:pStyle w:val="Heading1"/>
              <w:numPr>
                <w:ilvl w:val="0"/>
                <w:numId w:val="23"/>
              </w:numPr>
              <w:outlineLvl w:val="0"/>
              <w:rPr>
                <w:color w:val="0D0D0D" w:themeColor="text1" w:themeTint="F2"/>
                <w:sz w:val="24"/>
              </w:rPr>
            </w:pPr>
            <w:r>
              <w:rPr>
                <w:color w:val="0D0D0D" w:themeColor="text1" w:themeTint="F2"/>
                <w:sz w:val="24"/>
              </w:rPr>
              <w:t>Usuario empleado sube archivos XMl</w:t>
            </w:r>
          </w:p>
          <w:p w:rsidR="001B1441" w:rsidRDefault="001B1441" w:rsidP="005D24E2">
            <w:pPr>
              <w:pStyle w:val="ListParagraph"/>
              <w:numPr>
                <w:ilvl w:val="0"/>
                <w:numId w:val="23"/>
              </w:numPr>
            </w:pPr>
            <w:r>
              <w:t xml:space="preserve">La base de datos se actualiza con los datos del archivo </w:t>
            </w:r>
          </w:p>
          <w:p w:rsidR="006C4000" w:rsidRDefault="001B1441" w:rsidP="005D24E2">
            <w:pPr>
              <w:pStyle w:val="ListParagraph"/>
              <w:numPr>
                <w:ilvl w:val="0"/>
                <w:numId w:val="23"/>
              </w:numPr>
            </w:pPr>
            <w:r>
              <w:t>El usuario cambia tipos de productos previamente establecidos desde programa web</w:t>
            </w:r>
          </w:p>
          <w:p w:rsidR="006C4000" w:rsidRPr="00FE57A2" w:rsidRDefault="001B1441" w:rsidP="005D24E2">
            <w:pPr>
              <w:pStyle w:val="ListParagraph"/>
              <w:numPr>
                <w:ilvl w:val="0"/>
                <w:numId w:val="23"/>
              </w:numPr>
            </w:pPr>
            <w:r w:rsidRPr="005D24E2">
              <w:rPr>
                <w:color w:val="0D0D0D" w:themeColor="text1" w:themeTint="F2"/>
              </w:rPr>
              <w:t xml:space="preserve">Se guardan los cambios y se mantienen en el servicio </w:t>
            </w:r>
            <w:r>
              <w:t>web</w:t>
            </w:r>
          </w:p>
        </w:tc>
      </w:tr>
    </w:tbl>
    <w:p w:rsidR="006C4000" w:rsidRDefault="006C4000" w:rsidP="009008B8">
      <w:pPr>
        <w:pStyle w:val="Heading1"/>
        <w:rPr>
          <w:u w:val="single"/>
        </w:rPr>
      </w:pPr>
    </w:p>
    <w:tbl>
      <w:tblPr>
        <w:tblStyle w:val="TableGrid"/>
        <w:tblpPr w:leftFromText="180" w:rightFromText="180" w:vertAnchor="text" w:horzAnchor="margin" w:tblpY="393"/>
        <w:tblW w:w="0" w:type="auto"/>
        <w:tblLook w:val="04A0" w:firstRow="1" w:lastRow="0" w:firstColumn="1" w:lastColumn="0" w:noHBand="0" w:noVBand="1"/>
      </w:tblPr>
      <w:tblGrid>
        <w:gridCol w:w="2426"/>
        <w:gridCol w:w="6594"/>
      </w:tblGrid>
      <w:tr w:rsidR="005D24E2" w:rsidTr="005D24E2">
        <w:trPr>
          <w:trHeight w:val="80"/>
        </w:trPr>
        <w:tc>
          <w:tcPr>
            <w:tcW w:w="9020" w:type="dxa"/>
            <w:gridSpan w:val="2"/>
            <w:shd w:val="clear" w:color="auto" w:fill="FBE4D5" w:themeFill="accent2" w:themeFillTint="33"/>
          </w:tcPr>
          <w:p w:rsidR="005D24E2" w:rsidRPr="00140BDE" w:rsidRDefault="005D24E2" w:rsidP="005D24E2">
            <w:pPr>
              <w:pStyle w:val="Heading1"/>
              <w:jc w:val="center"/>
              <w:outlineLvl w:val="0"/>
              <w:rPr>
                <w:b/>
              </w:rPr>
            </w:pPr>
            <w:r>
              <w:rPr>
                <w:b/>
                <w:color w:val="0D0D0D" w:themeColor="text1" w:themeTint="F2"/>
              </w:rPr>
              <w:t>Caso de uso 4</w:t>
            </w:r>
            <w:r w:rsidRPr="00140BDE">
              <w:rPr>
                <w:b/>
                <w:color w:val="0D0D0D" w:themeColor="text1" w:themeTint="F2"/>
              </w:rPr>
              <w:t xml:space="preserve">: </w:t>
            </w:r>
            <w:r>
              <w:rPr>
                <w:b/>
                <w:color w:val="0D0D0D" w:themeColor="text1" w:themeTint="F2"/>
              </w:rPr>
              <w:t>Consulta de clientes</w:t>
            </w:r>
          </w:p>
        </w:tc>
      </w:tr>
      <w:tr w:rsidR="005D24E2" w:rsidTr="005D24E2">
        <w:trPr>
          <w:trHeight w:val="70"/>
        </w:trPr>
        <w:tc>
          <w:tcPr>
            <w:tcW w:w="2426" w:type="dxa"/>
          </w:tcPr>
          <w:p w:rsidR="005D24E2" w:rsidRPr="00140BDE" w:rsidRDefault="005D24E2" w:rsidP="005D24E2">
            <w:pPr>
              <w:pStyle w:val="Heading1"/>
              <w:jc w:val="center"/>
              <w:outlineLvl w:val="0"/>
              <w:rPr>
                <w:b/>
              </w:rPr>
            </w:pPr>
            <w:r w:rsidRPr="00140BDE">
              <w:rPr>
                <w:b/>
              </w:rPr>
              <w:t>Actores</w:t>
            </w:r>
          </w:p>
        </w:tc>
        <w:tc>
          <w:tcPr>
            <w:tcW w:w="6594" w:type="dxa"/>
          </w:tcPr>
          <w:p w:rsidR="005D24E2" w:rsidRPr="00140BDE" w:rsidRDefault="005D24E2" w:rsidP="005D24E2">
            <w:pPr>
              <w:pStyle w:val="Heading1"/>
              <w:outlineLvl w:val="0"/>
              <w:rPr>
                <w:color w:val="0D0D0D" w:themeColor="text1" w:themeTint="F2"/>
                <w:sz w:val="24"/>
              </w:rPr>
            </w:pPr>
            <w:r>
              <w:rPr>
                <w:color w:val="0D0D0D" w:themeColor="text1" w:themeTint="F2"/>
                <w:sz w:val="24"/>
              </w:rPr>
              <w:t xml:space="preserve">Usuario Empelado </w:t>
            </w:r>
          </w:p>
        </w:tc>
      </w:tr>
      <w:tr w:rsidR="005D24E2" w:rsidTr="005D24E2">
        <w:trPr>
          <w:trHeight w:val="523"/>
        </w:trPr>
        <w:tc>
          <w:tcPr>
            <w:tcW w:w="2426" w:type="dxa"/>
            <w:shd w:val="clear" w:color="auto" w:fill="FBE4D5" w:themeFill="accent2" w:themeFillTint="33"/>
          </w:tcPr>
          <w:p w:rsidR="005D24E2" w:rsidRPr="00140BDE" w:rsidRDefault="005D24E2" w:rsidP="005D24E2">
            <w:pPr>
              <w:pStyle w:val="Heading1"/>
              <w:jc w:val="center"/>
              <w:outlineLvl w:val="0"/>
              <w:rPr>
                <w:b/>
              </w:rPr>
            </w:pPr>
            <w:r w:rsidRPr="00140BDE">
              <w:rPr>
                <w:b/>
              </w:rPr>
              <w:t>Propósito</w:t>
            </w:r>
          </w:p>
        </w:tc>
        <w:tc>
          <w:tcPr>
            <w:tcW w:w="6594" w:type="dxa"/>
            <w:shd w:val="clear" w:color="auto" w:fill="FBE4D5" w:themeFill="accent2" w:themeFillTint="33"/>
          </w:tcPr>
          <w:p w:rsidR="005D24E2" w:rsidRPr="00FE57A2" w:rsidRDefault="005D24E2" w:rsidP="005D24E2">
            <w:pPr>
              <w:pStyle w:val="Heading1"/>
              <w:outlineLvl w:val="0"/>
              <w:rPr>
                <w:color w:val="0D0D0D" w:themeColor="text1" w:themeTint="F2"/>
                <w:sz w:val="24"/>
              </w:rPr>
            </w:pPr>
            <w:r>
              <w:rPr>
                <w:color w:val="0D0D0D" w:themeColor="text1" w:themeTint="F2"/>
                <w:sz w:val="24"/>
              </w:rPr>
              <w:t xml:space="preserve">Consultar el estado de distintos clientes </w:t>
            </w:r>
          </w:p>
        </w:tc>
      </w:tr>
      <w:tr w:rsidR="005D24E2" w:rsidTr="005D24E2">
        <w:trPr>
          <w:trHeight w:val="523"/>
        </w:trPr>
        <w:tc>
          <w:tcPr>
            <w:tcW w:w="2426" w:type="dxa"/>
          </w:tcPr>
          <w:p w:rsidR="005D24E2" w:rsidRPr="00140BDE" w:rsidRDefault="005D24E2" w:rsidP="005D24E2">
            <w:pPr>
              <w:pStyle w:val="Heading1"/>
              <w:jc w:val="center"/>
              <w:outlineLvl w:val="0"/>
              <w:rPr>
                <w:b/>
              </w:rPr>
            </w:pPr>
            <w:r w:rsidRPr="00140BDE">
              <w:rPr>
                <w:b/>
              </w:rPr>
              <w:t>Descripción</w:t>
            </w:r>
          </w:p>
        </w:tc>
        <w:tc>
          <w:tcPr>
            <w:tcW w:w="6594" w:type="dxa"/>
          </w:tcPr>
          <w:p w:rsidR="005D24E2" w:rsidRPr="00FE57A2" w:rsidRDefault="005D24E2" w:rsidP="005D24E2">
            <w:pPr>
              <w:pStyle w:val="Heading1"/>
              <w:outlineLvl w:val="0"/>
              <w:rPr>
                <w:color w:val="0D0D0D" w:themeColor="text1" w:themeTint="F2"/>
                <w:sz w:val="24"/>
              </w:rPr>
            </w:pPr>
            <w:r>
              <w:rPr>
                <w:color w:val="0D0D0D" w:themeColor="text1" w:themeTint="F2"/>
                <w:sz w:val="24"/>
              </w:rPr>
              <w:t>El empleado tiene acceso a la lista de clientes para consultar sus datos e historial de manejo en el programa</w:t>
            </w:r>
          </w:p>
        </w:tc>
      </w:tr>
      <w:tr w:rsidR="005D24E2" w:rsidTr="005D24E2">
        <w:trPr>
          <w:trHeight w:val="125"/>
        </w:trPr>
        <w:tc>
          <w:tcPr>
            <w:tcW w:w="2426" w:type="dxa"/>
            <w:shd w:val="clear" w:color="auto" w:fill="FBE4D5" w:themeFill="accent2" w:themeFillTint="33"/>
          </w:tcPr>
          <w:p w:rsidR="005D24E2" w:rsidRPr="00140BDE" w:rsidRDefault="005D24E2" w:rsidP="005D24E2">
            <w:pPr>
              <w:pStyle w:val="Heading1"/>
              <w:jc w:val="center"/>
              <w:outlineLvl w:val="0"/>
              <w:rPr>
                <w:b/>
              </w:rPr>
            </w:pPr>
            <w:r w:rsidRPr="00140BDE">
              <w:rPr>
                <w:b/>
                <w:sz w:val="28"/>
              </w:rPr>
              <w:t>Curso de Eventos</w:t>
            </w:r>
          </w:p>
        </w:tc>
        <w:tc>
          <w:tcPr>
            <w:tcW w:w="6594" w:type="dxa"/>
            <w:shd w:val="clear" w:color="auto" w:fill="FBE4D5" w:themeFill="accent2" w:themeFillTint="33"/>
          </w:tcPr>
          <w:p w:rsidR="005D24E2" w:rsidRDefault="005D24E2" w:rsidP="005D24E2">
            <w:pPr>
              <w:pStyle w:val="ListParagraph"/>
              <w:numPr>
                <w:ilvl w:val="0"/>
                <w:numId w:val="24"/>
              </w:numPr>
            </w:pPr>
            <w:r>
              <w:t>Usuario empleado accede a la opción consulta de clientes</w:t>
            </w:r>
          </w:p>
          <w:p w:rsidR="005D24E2" w:rsidRDefault="005D24E2" w:rsidP="005D24E2">
            <w:pPr>
              <w:pStyle w:val="ListParagraph"/>
              <w:numPr>
                <w:ilvl w:val="0"/>
                <w:numId w:val="24"/>
              </w:numPr>
            </w:pPr>
            <w:r>
              <w:t>Encuentra lista de clientes registrados en el servicio web</w:t>
            </w:r>
          </w:p>
          <w:p w:rsidR="005D24E2" w:rsidRPr="00FE57A2" w:rsidRDefault="005D24E2" w:rsidP="005D24E2">
            <w:pPr>
              <w:pStyle w:val="ListParagraph"/>
              <w:numPr>
                <w:ilvl w:val="0"/>
                <w:numId w:val="24"/>
              </w:numPr>
            </w:pPr>
            <w:r>
              <w:t xml:space="preserve">Selecciona uno de la lista o busca uno en especifico </w:t>
            </w:r>
          </w:p>
        </w:tc>
      </w:tr>
    </w:tbl>
    <w:p w:rsidR="005D24E2" w:rsidRPr="005D24E2" w:rsidRDefault="005D24E2" w:rsidP="005D24E2"/>
    <w:p w:rsidR="005D24E2" w:rsidRPr="005D24E2" w:rsidRDefault="005D24E2" w:rsidP="005D24E2">
      <w:pPr>
        <w:pStyle w:val="Heading1"/>
        <w:rPr>
          <w:u w:val="single"/>
        </w:rPr>
      </w:pPr>
    </w:p>
    <w:tbl>
      <w:tblPr>
        <w:tblStyle w:val="TableGrid"/>
        <w:tblW w:w="0" w:type="auto"/>
        <w:tblLook w:val="04A0" w:firstRow="1" w:lastRow="0" w:firstColumn="1" w:lastColumn="0" w:noHBand="0" w:noVBand="1"/>
      </w:tblPr>
      <w:tblGrid>
        <w:gridCol w:w="2426"/>
        <w:gridCol w:w="6594"/>
      </w:tblGrid>
      <w:tr w:rsidR="005D24E2" w:rsidTr="001663F9">
        <w:trPr>
          <w:trHeight w:val="80"/>
        </w:trPr>
        <w:tc>
          <w:tcPr>
            <w:tcW w:w="9020" w:type="dxa"/>
            <w:gridSpan w:val="2"/>
            <w:shd w:val="clear" w:color="auto" w:fill="FBE4D5" w:themeFill="accent2" w:themeFillTint="33"/>
          </w:tcPr>
          <w:p w:rsidR="005D24E2" w:rsidRPr="00140BDE" w:rsidRDefault="005D24E2" w:rsidP="005D24E2">
            <w:pPr>
              <w:pStyle w:val="Heading1"/>
              <w:jc w:val="center"/>
              <w:outlineLvl w:val="0"/>
              <w:rPr>
                <w:b/>
              </w:rPr>
            </w:pPr>
            <w:r>
              <w:rPr>
                <w:b/>
                <w:color w:val="0D0D0D" w:themeColor="text1" w:themeTint="F2"/>
              </w:rPr>
              <w:t>Caso de uso 5</w:t>
            </w:r>
            <w:r w:rsidRPr="00140BDE">
              <w:rPr>
                <w:b/>
                <w:color w:val="0D0D0D" w:themeColor="text1" w:themeTint="F2"/>
              </w:rPr>
              <w:t xml:space="preserve">: </w:t>
            </w:r>
            <w:r>
              <w:rPr>
                <w:b/>
                <w:color w:val="0D0D0D" w:themeColor="text1" w:themeTint="F2"/>
              </w:rPr>
              <w:t xml:space="preserve">Consulta de </w:t>
            </w:r>
            <w:r w:rsidR="000B084D">
              <w:rPr>
                <w:b/>
                <w:color w:val="0D0D0D" w:themeColor="text1" w:themeTint="F2"/>
              </w:rPr>
              <w:t>Órdenes</w:t>
            </w:r>
            <w:r>
              <w:rPr>
                <w:b/>
                <w:color w:val="0D0D0D" w:themeColor="text1" w:themeTint="F2"/>
              </w:rPr>
              <w:t xml:space="preserve"> y facturas</w:t>
            </w:r>
          </w:p>
        </w:tc>
      </w:tr>
      <w:tr w:rsidR="005D24E2" w:rsidTr="001663F9">
        <w:trPr>
          <w:trHeight w:val="70"/>
        </w:trPr>
        <w:tc>
          <w:tcPr>
            <w:tcW w:w="2426" w:type="dxa"/>
          </w:tcPr>
          <w:p w:rsidR="005D24E2" w:rsidRPr="00140BDE" w:rsidRDefault="005D24E2" w:rsidP="001663F9">
            <w:pPr>
              <w:pStyle w:val="Heading1"/>
              <w:jc w:val="center"/>
              <w:outlineLvl w:val="0"/>
              <w:rPr>
                <w:b/>
              </w:rPr>
            </w:pPr>
            <w:r w:rsidRPr="00140BDE">
              <w:rPr>
                <w:b/>
              </w:rPr>
              <w:t>Actores</w:t>
            </w:r>
          </w:p>
        </w:tc>
        <w:tc>
          <w:tcPr>
            <w:tcW w:w="6594" w:type="dxa"/>
          </w:tcPr>
          <w:p w:rsidR="005D24E2" w:rsidRPr="00140BDE" w:rsidRDefault="005D24E2" w:rsidP="001663F9">
            <w:pPr>
              <w:pStyle w:val="Heading1"/>
              <w:outlineLvl w:val="0"/>
              <w:rPr>
                <w:color w:val="0D0D0D" w:themeColor="text1" w:themeTint="F2"/>
                <w:sz w:val="24"/>
              </w:rPr>
            </w:pPr>
            <w:r>
              <w:rPr>
                <w:color w:val="0D0D0D" w:themeColor="text1" w:themeTint="F2"/>
                <w:sz w:val="24"/>
              </w:rPr>
              <w:t xml:space="preserve">Usuario Empelado </w:t>
            </w:r>
          </w:p>
        </w:tc>
      </w:tr>
      <w:tr w:rsidR="005D24E2" w:rsidTr="001663F9">
        <w:trPr>
          <w:trHeight w:val="523"/>
        </w:trPr>
        <w:tc>
          <w:tcPr>
            <w:tcW w:w="2426" w:type="dxa"/>
            <w:shd w:val="clear" w:color="auto" w:fill="FBE4D5" w:themeFill="accent2" w:themeFillTint="33"/>
          </w:tcPr>
          <w:p w:rsidR="005D24E2" w:rsidRPr="00140BDE" w:rsidRDefault="005D24E2" w:rsidP="001663F9">
            <w:pPr>
              <w:pStyle w:val="Heading1"/>
              <w:jc w:val="center"/>
              <w:outlineLvl w:val="0"/>
              <w:rPr>
                <w:b/>
              </w:rPr>
            </w:pPr>
            <w:r w:rsidRPr="00140BDE">
              <w:rPr>
                <w:b/>
              </w:rPr>
              <w:t>Propósito</w:t>
            </w:r>
          </w:p>
        </w:tc>
        <w:tc>
          <w:tcPr>
            <w:tcW w:w="6594" w:type="dxa"/>
            <w:shd w:val="clear" w:color="auto" w:fill="FBE4D5" w:themeFill="accent2" w:themeFillTint="33"/>
          </w:tcPr>
          <w:p w:rsidR="005D24E2" w:rsidRPr="00FE57A2" w:rsidRDefault="005D24E2" w:rsidP="005D24E2">
            <w:pPr>
              <w:pStyle w:val="Heading1"/>
              <w:outlineLvl w:val="0"/>
              <w:rPr>
                <w:color w:val="0D0D0D" w:themeColor="text1" w:themeTint="F2"/>
                <w:sz w:val="24"/>
              </w:rPr>
            </w:pPr>
            <w:r>
              <w:rPr>
                <w:color w:val="0D0D0D" w:themeColor="text1" w:themeTint="F2"/>
                <w:sz w:val="24"/>
              </w:rPr>
              <w:t xml:space="preserve">Consultar el estado de órdenes y facturas de los clientes </w:t>
            </w:r>
          </w:p>
        </w:tc>
      </w:tr>
      <w:tr w:rsidR="005D24E2" w:rsidTr="001663F9">
        <w:trPr>
          <w:trHeight w:val="523"/>
        </w:trPr>
        <w:tc>
          <w:tcPr>
            <w:tcW w:w="2426" w:type="dxa"/>
          </w:tcPr>
          <w:p w:rsidR="005D24E2" w:rsidRPr="00140BDE" w:rsidRDefault="005D24E2" w:rsidP="001663F9">
            <w:pPr>
              <w:pStyle w:val="Heading1"/>
              <w:jc w:val="center"/>
              <w:outlineLvl w:val="0"/>
              <w:rPr>
                <w:b/>
              </w:rPr>
            </w:pPr>
            <w:r w:rsidRPr="00140BDE">
              <w:rPr>
                <w:b/>
              </w:rPr>
              <w:t>Descripción</w:t>
            </w:r>
          </w:p>
        </w:tc>
        <w:tc>
          <w:tcPr>
            <w:tcW w:w="6594" w:type="dxa"/>
          </w:tcPr>
          <w:p w:rsidR="005D24E2" w:rsidRPr="00FE57A2" w:rsidRDefault="005D24E2" w:rsidP="005D24E2">
            <w:pPr>
              <w:pStyle w:val="Heading1"/>
              <w:outlineLvl w:val="0"/>
              <w:rPr>
                <w:color w:val="0D0D0D" w:themeColor="text1" w:themeTint="F2"/>
                <w:sz w:val="24"/>
              </w:rPr>
            </w:pPr>
            <w:r>
              <w:rPr>
                <w:color w:val="0D0D0D" w:themeColor="text1" w:themeTint="F2"/>
                <w:sz w:val="24"/>
              </w:rPr>
              <w:t xml:space="preserve">El empleado tiene acceso a la lista de órdenes y facturas emitidas </w:t>
            </w:r>
            <w:r w:rsidR="000B084D">
              <w:rPr>
                <w:color w:val="0D0D0D" w:themeColor="text1" w:themeTint="F2"/>
                <w:sz w:val="24"/>
              </w:rPr>
              <w:t>vía</w:t>
            </w:r>
            <w:r>
              <w:rPr>
                <w:color w:val="0D0D0D" w:themeColor="text1" w:themeTint="F2"/>
                <w:sz w:val="24"/>
              </w:rPr>
              <w:t xml:space="preserve"> online</w:t>
            </w:r>
          </w:p>
        </w:tc>
      </w:tr>
      <w:tr w:rsidR="005D24E2" w:rsidTr="001663F9">
        <w:trPr>
          <w:trHeight w:val="125"/>
        </w:trPr>
        <w:tc>
          <w:tcPr>
            <w:tcW w:w="2426" w:type="dxa"/>
            <w:shd w:val="clear" w:color="auto" w:fill="FBE4D5" w:themeFill="accent2" w:themeFillTint="33"/>
          </w:tcPr>
          <w:p w:rsidR="005D24E2" w:rsidRPr="00140BDE" w:rsidRDefault="005D24E2" w:rsidP="001663F9">
            <w:pPr>
              <w:pStyle w:val="Heading1"/>
              <w:jc w:val="center"/>
              <w:outlineLvl w:val="0"/>
              <w:rPr>
                <w:b/>
              </w:rPr>
            </w:pPr>
            <w:r w:rsidRPr="00140BDE">
              <w:rPr>
                <w:b/>
                <w:sz w:val="28"/>
              </w:rPr>
              <w:t>Curso de Eventos</w:t>
            </w:r>
          </w:p>
        </w:tc>
        <w:tc>
          <w:tcPr>
            <w:tcW w:w="6594" w:type="dxa"/>
            <w:shd w:val="clear" w:color="auto" w:fill="FBE4D5" w:themeFill="accent2" w:themeFillTint="33"/>
          </w:tcPr>
          <w:p w:rsidR="005D24E2" w:rsidRDefault="005D24E2" w:rsidP="005D24E2">
            <w:pPr>
              <w:pStyle w:val="ListParagraph"/>
              <w:numPr>
                <w:ilvl w:val="0"/>
                <w:numId w:val="25"/>
              </w:numPr>
            </w:pPr>
            <w:r>
              <w:t xml:space="preserve">Usuario empleado accede a la opción consulta de </w:t>
            </w:r>
            <w:r w:rsidR="000B084D">
              <w:t>órdenes</w:t>
            </w:r>
            <w:r>
              <w:t xml:space="preserve"> y facturas </w:t>
            </w:r>
          </w:p>
          <w:p w:rsidR="005D24E2" w:rsidRDefault="005D24E2" w:rsidP="005D24E2">
            <w:pPr>
              <w:pStyle w:val="ListParagraph"/>
              <w:numPr>
                <w:ilvl w:val="0"/>
                <w:numId w:val="25"/>
              </w:numPr>
            </w:pPr>
            <w:r>
              <w:t xml:space="preserve">Encuentra lista de órdenes y facturas </w:t>
            </w:r>
          </w:p>
          <w:p w:rsidR="005D24E2" w:rsidRDefault="005D24E2" w:rsidP="005D24E2">
            <w:pPr>
              <w:pStyle w:val="ListParagraph"/>
              <w:numPr>
                <w:ilvl w:val="0"/>
                <w:numId w:val="25"/>
              </w:numPr>
            </w:pPr>
            <w:r>
              <w:t>Selecciona uno orden o factura de la lista</w:t>
            </w:r>
          </w:p>
          <w:p w:rsidR="005D24E2" w:rsidRPr="00FE57A2" w:rsidRDefault="005D24E2" w:rsidP="005D24E2">
            <w:pPr>
              <w:pStyle w:val="ListParagraph"/>
              <w:numPr>
                <w:ilvl w:val="0"/>
                <w:numId w:val="25"/>
              </w:numPr>
            </w:pPr>
            <w:r>
              <w:t>También es posible ver las órdenes y facturas por cliente desde consulta por cliente.</w:t>
            </w:r>
          </w:p>
        </w:tc>
      </w:tr>
    </w:tbl>
    <w:p w:rsidR="005D24E2" w:rsidRDefault="005D24E2" w:rsidP="005D24E2"/>
    <w:p w:rsidR="00E72793" w:rsidRDefault="00E72793">
      <w:r>
        <w:br w:type="page"/>
      </w:r>
    </w:p>
    <w:tbl>
      <w:tblPr>
        <w:tblStyle w:val="TableGrid"/>
        <w:tblW w:w="0" w:type="auto"/>
        <w:tblLook w:val="04A0" w:firstRow="1" w:lastRow="0" w:firstColumn="1" w:lastColumn="0" w:noHBand="0" w:noVBand="1"/>
      </w:tblPr>
      <w:tblGrid>
        <w:gridCol w:w="2426"/>
        <w:gridCol w:w="6594"/>
      </w:tblGrid>
      <w:tr w:rsidR="00E72793" w:rsidTr="001663F9">
        <w:trPr>
          <w:trHeight w:val="80"/>
        </w:trPr>
        <w:tc>
          <w:tcPr>
            <w:tcW w:w="9020" w:type="dxa"/>
            <w:gridSpan w:val="2"/>
            <w:shd w:val="clear" w:color="auto" w:fill="FBE4D5" w:themeFill="accent2" w:themeFillTint="33"/>
          </w:tcPr>
          <w:p w:rsidR="00E72793" w:rsidRPr="00140BDE" w:rsidRDefault="00E72793" w:rsidP="00E72793">
            <w:pPr>
              <w:pStyle w:val="Heading1"/>
              <w:jc w:val="center"/>
              <w:outlineLvl w:val="0"/>
              <w:rPr>
                <w:b/>
              </w:rPr>
            </w:pPr>
            <w:r>
              <w:rPr>
                <w:b/>
                <w:color w:val="0D0D0D" w:themeColor="text1" w:themeTint="F2"/>
              </w:rPr>
              <w:lastRenderedPageBreak/>
              <w:t>Caso de uso 9</w:t>
            </w:r>
            <w:r w:rsidRPr="00140BDE">
              <w:rPr>
                <w:b/>
                <w:color w:val="0D0D0D" w:themeColor="text1" w:themeTint="F2"/>
              </w:rPr>
              <w:t xml:space="preserve">: </w:t>
            </w:r>
            <w:r>
              <w:rPr>
                <w:b/>
                <w:color w:val="0D0D0D" w:themeColor="text1" w:themeTint="F2"/>
              </w:rPr>
              <w:t xml:space="preserve">Creación de facturas </w:t>
            </w:r>
          </w:p>
        </w:tc>
      </w:tr>
      <w:tr w:rsidR="00E72793" w:rsidTr="001663F9">
        <w:trPr>
          <w:trHeight w:val="70"/>
        </w:trPr>
        <w:tc>
          <w:tcPr>
            <w:tcW w:w="2426" w:type="dxa"/>
          </w:tcPr>
          <w:p w:rsidR="00E72793" w:rsidRPr="00140BDE" w:rsidRDefault="00E72793" w:rsidP="001663F9">
            <w:pPr>
              <w:pStyle w:val="Heading1"/>
              <w:jc w:val="center"/>
              <w:outlineLvl w:val="0"/>
              <w:rPr>
                <w:b/>
              </w:rPr>
            </w:pPr>
            <w:r w:rsidRPr="00140BDE">
              <w:rPr>
                <w:b/>
              </w:rPr>
              <w:t>Actores</w:t>
            </w:r>
          </w:p>
        </w:tc>
        <w:tc>
          <w:tcPr>
            <w:tcW w:w="6594" w:type="dxa"/>
          </w:tcPr>
          <w:p w:rsidR="00E72793" w:rsidRPr="00140BDE" w:rsidRDefault="00E72793" w:rsidP="001663F9">
            <w:pPr>
              <w:pStyle w:val="Heading1"/>
              <w:outlineLvl w:val="0"/>
              <w:rPr>
                <w:color w:val="0D0D0D" w:themeColor="text1" w:themeTint="F2"/>
                <w:sz w:val="24"/>
              </w:rPr>
            </w:pPr>
            <w:r>
              <w:rPr>
                <w:color w:val="0D0D0D" w:themeColor="text1" w:themeTint="F2"/>
                <w:sz w:val="24"/>
              </w:rPr>
              <w:t>Usuario Cliente</w:t>
            </w:r>
          </w:p>
        </w:tc>
      </w:tr>
      <w:tr w:rsidR="00E72793" w:rsidTr="001663F9">
        <w:trPr>
          <w:trHeight w:val="523"/>
        </w:trPr>
        <w:tc>
          <w:tcPr>
            <w:tcW w:w="2426" w:type="dxa"/>
            <w:shd w:val="clear" w:color="auto" w:fill="FBE4D5" w:themeFill="accent2" w:themeFillTint="33"/>
          </w:tcPr>
          <w:p w:rsidR="00E72793" w:rsidRPr="00140BDE" w:rsidRDefault="00E72793" w:rsidP="001663F9">
            <w:pPr>
              <w:pStyle w:val="Heading1"/>
              <w:jc w:val="center"/>
              <w:outlineLvl w:val="0"/>
              <w:rPr>
                <w:b/>
              </w:rPr>
            </w:pPr>
            <w:r w:rsidRPr="00140BDE">
              <w:rPr>
                <w:b/>
              </w:rPr>
              <w:t>Propósito</w:t>
            </w:r>
          </w:p>
        </w:tc>
        <w:tc>
          <w:tcPr>
            <w:tcW w:w="6594" w:type="dxa"/>
            <w:shd w:val="clear" w:color="auto" w:fill="FBE4D5" w:themeFill="accent2" w:themeFillTint="33"/>
          </w:tcPr>
          <w:p w:rsidR="00E72793" w:rsidRPr="00FE57A2" w:rsidRDefault="00E72793" w:rsidP="001663F9">
            <w:pPr>
              <w:pStyle w:val="Heading1"/>
              <w:outlineLvl w:val="0"/>
              <w:rPr>
                <w:color w:val="0D0D0D" w:themeColor="text1" w:themeTint="F2"/>
                <w:sz w:val="24"/>
              </w:rPr>
            </w:pPr>
            <w:r>
              <w:rPr>
                <w:color w:val="0D0D0D" w:themeColor="text1" w:themeTint="F2"/>
                <w:sz w:val="24"/>
              </w:rPr>
              <w:t xml:space="preserve">Se crea la orden y factura de compras en esa sesión </w:t>
            </w:r>
          </w:p>
        </w:tc>
      </w:tr>
      <w:tr w:rsidR="00E72793" w:rsidTr="001663F9">
        <w:trPr>
          <w:trHeight w:val="523"/>
        </w:trPr>
        <w:tc>
          <w:tcPr>
            <w:tcW w:w="2426" w:type="dxa"/>
          </w:tcPr>
          <w:p w:rsidR="00E72793" w:rsidRPr="00140BDE" w:rsidRDefault="00E72793" w:rsidP="001663F9">
            <w:pPr>
              <w:pStyle w:val="Heading1"/>
              <w:jc w:val="center"/>
              <w:outlineLvl w:val="0"/>
              <w:rPr>
                <w:b/>
              </w:rPr>
            </w:pPr>
            <w:r w:rsidRPr="00140BDE">
              <w:rPr>
                <w:b/>
              </w:rPr>
              <w:t>Descripción</w:t>
            </w:r>
          </w:p>
        </w:tc>
        <w:tc>
          <w:tcPr>
            <w:tcW w:w="6594" w:type="dxa"/>
          </w:tcPr>
          <w:p w:rsidR="00E72793" w:rsidRPr="00FE57A2" w:rsidRDefault="00E72793" w:rsidP="00E72793">
            <w:pPr>
              <w:pStyle w:val="Heading1"/>
              <w:outlineLvl w:val="0"/>
              <w:rPr>
                <w:color w:val="0D0D0D" w:themeColor="text1" w:themeTint="F2"/>
                <w:sz w:val="24"/>
              </w:rPr>
            </w:pPr>
            <w:r>
              <w:rPr>
                <w:color w:val="0D0D0D" w:themeColor="text1" w:themeTint="F2"/>
                <w:sz w:val="24"/>
              </w:rPr>
              <w:t>Un usuario cliente termino de crear su carrito de compras y pasa a la compra de los artículos.</w:t>
            </w:r>
          </w:p>
        </w:tc>
      </w:tr>
      <w:tr w:rsidR="00E72793" w:rsidTr="001663F9">
        <w:trPr>
          <w:trHeight w:val="125"/>
        </w:trPr>
        <w:tc>
          <w:tcPr>
            <w:tcW w:w="2426" w:type="dxa"/>
            <w:shd w:val="clear" w:color="auto" w:fill="FBE4D5" w:themeFill="accent2" w:themeFillTint="33"/>
          </w:tcPr>
          <w:p w:rsidR="00E72793" w:rsidRPr="00140BDE" w:rsidRDefault="00E72793" w:rsidP="001663F9">
            <w:pPr>
              <w:pStyle w:val="Heading1"/>
              <w:jc w:val="center"/>
              <w:outlineLvl w:val="0"/>
              <w:rPr>
                <w:b/>
              </w:rPr>
            </w:pPr>
            <w:r w:rsidRPr="00140BDE">
              <w:rPr>
                <w:b/>
                <w:sz w:val="28"/>
              </w:rPr>
              <w:t>Curso de Eventos</w:t>
            </w:r>
          </w:p>
        </w:tc>
        <w:tc>
          <w:tcPr>
            <w:tcW w:w="6594" w:type="dxa"/>
            <w:shd w:val="clear" w:color="auto" w:fill="FBE4D5" w:themeFill="accent2" w:themeFillTint="33"/>
          </w:tcPr>
          <w:p w:rsidR="00E72793" w:rsidRDefault="00E72793" w:rsidP="00E72793">
            <w:pPr>
              <w:pStyle w:val="ListParagraph"/>
              <w:numPr>
                <w:ilvl w:val="0"/>
                <w:numId w:val="30"/>
              </w:numPr>
            </w:pPr>
            <w:r>
              <w:t>Elige los artículos de su carrito de compras</w:t>
            </w:r>
          </w:p>
          <w:p w:rsidR="00E72793" w:rsidRDefault="00E72793" w:rsidP="00E72793">
            <w:pPr>
              <w:pStyle w:val="ListParagraph"/>
              <w:numPr>
                <w:ilvl w:val="0"/>
                <w:numId w:val="30"/>
              </w:numPr>
            </w:pPr>
            <w:r>
              <w:t>En el carrito de compras elige la opción de finalizar compras y pasar a pagar artículos</w:t>
            </w:r>
          </w:p>
          <w:p w:rsidR="00E72793" w:rsidRDefault="00E72793" w:rsidP="00E72793">
            <w:pPr>
              <w:pStyle w:val="ListParagraph"/>
              <w:numPr>
                <w:ilvl w:val="0"/>
                <w:numId w:val="30"/>
              </w:numPr>
            </w:pPr>
            <w:r>
              <w:t>El programa automáticamente crea la orden y factura los artículo en el carrito de compras</w:t>
            </w:r>
          </w:p>
          <w:p w:rsidR="00E72793" w:rsidRDefault="00E72793" w:rsidP="00E72793">
            <w:pPr>
              <w:pStyle w:val="ListParagraph"/>
              <w:numPr>
                <w:ilvl w:val="0"/>
                <w:numId w:val="30"/>
              </w:numPr>
            </w:pPr>
            <w:r>
              <w:t>Se le da la opción de elegir la tarjeta con la que pagara</w:t>
            </w:r>
          </w:p>
          <w:p w:rsidR="00E72793" w:rsidRPr="00FE57A2" w:rsidRDefault="00E72793" w:rsidP="00E72793">
            <w:pPr>
              <w:pStyle w:val="ListParagraph"/>
              <w:numPr>
                <w:ilvl w:val="0"/>
                <w:numId w:val="30"/>
              </w:numPr>
            </w:pPr>
            <w:r>
              <w:t>Se realiza el pago y se genera la factura para que el usuario la pueda imprimir o guardar</w:t>
            </w:r>
          </w:p>
        </w:tc>
      </w:tr>
    </w:tbl>
    <w:p w:rsidR="00E72793" w:rsidRDefault="00E72793" w:rsidP="005D24E2"/>
    <w:p w:rsidR="005D24E2" w:rsidRDefault="005D24E2">
      <w:r>
        <w:br w:type="page"/>
      </w:r>
    </w:p>
    <w:p w:rsidR="005D24E2" w:rsidRPr="005D24E2" w:rsidRDefault="005D24E2" w:rsidP="005D24E2"/>
    <w:p w:rsidR="00F6313F" w:rsidRDefault="00F6313F" w:rsidP="00F6313F">
      <w:pPr>
        <w:pStyle w:val="Heading1"/>
        <w:rPr>
          <w:u w:val="single"/>
        </w:rPr>
      </w:pPr>
      <w:r w:rsidRPr="00F6313F">
        <w:rPr>
          <w:u w:val="single"/>
        </w:rPr>
        <w:t>Glosario</w:t>
      </w:r>
    </w:p>
    <w:p w:rsidR="00F6313F" w:rsidRPr="00F6313F" w:rsidRDefault="00F6313F" w:rsidP="00F6313F"/>
    <w:p w:rsidR="00F6313F" w:rsidRDefault="00210F51" w:rsidP="00210F51">
      <w:pPr>
        <w:pStyle w:val="ListParagraph"/>
        <w:numPr>
          <w:ilvl w:val="0"/>
          <w:numId w:val="20"/>
        </w:numPr>
        <w:rPr>
          <w:b/>
        </w:rPr>
      </w:pPr>
      <w:r w:rsidRPr="00210F51">
        <w:rPr>
          <w:b/>
        </w:rPr>
        <w:t>Usuario</w:t>
      </w:r>
    </w:p>
    <w:p w:rsidR="00210F51" w:rsidRPr="00210F51" w:rsidRDefault="00210F51" w:rsidP="00210F51">
      <w:pPr>
        <w:pStyle w:val="ListParagraph"/>
        <w:numPr>
          <w:ilvl w:val="1"/>
          <w:numId w:val="20"/>
        </w:numPr>
        <w:rPr>
          <w:b/>
        </w:rPr>
      </w:pPr>
      <w:r>
        <w:t>Usuario es el individuo que usa ordinariamente un sistema</w:t>
      </w:r>
    </w:p>
    <w:p w:rsidR="00210F51" w:rsidRPr="00210F51" w:rsidRDefault="00210F51" w:rsidP="00210F51">
      <w:pPr>
        <w:pStyle w:val="ListParagraph"/>
        <w:ind w:left="1440"/>
        <w:rPr>
          <w:b/>
        </w:rPr>
      </w:pPr>
    </w:p>
    <w:p w:rsidR="00210F51" w:rsidRDefault="00210F51" w:rsidP="00210F51">
      <w:pPr>
        <w:pStyle w:val="ListParagraph"/>
        <w:numPr>
          <w:ilvl w:val="0"/>
          <w:numId w:val="20"/>
        </w:numPr>
        <w:rPr>
          <w:b/>
        </w:rPr>
      </w:pPr>
      <w:r>
        <w:rPr>
          <w:b/>
        </w:rPr>
        <w:t>Base de datos</w:t>
      </w:r>
    </w:p>
    <w:p w:rsidR="00210F51" w:rsidRDefault="00210F51" w:rsidP="00210F51">
      <w:pPr>
        <w:pStyle w:val="ListParagraph"/>
        <w:numPr>
          <w:ilvl w:val="1"/>
          <w:numId w:val="20"/>
        </w:numPr>
      </w:pPr>
      <w:r>
        <w:rPr>
          <w:rFonts w:ascii="Arial" w:hAnsi="Arial" w:cs="Arial"/>
          <w:color w:val="252525"/>
          <w:sz w:val="21"/>
          <w:szCs w:val="21"/>
          <w:shd w:val="clear" w:color="auto" w:fill="FFFFFF"/>
        </w:rPr>
        <w:t>c</w:t>
      </w:r>
      <w:r w:rsidRPr="00210F51">
        <w:t>onjunto de datos pertenecientes a un mismo contexto y almacenados sistemáticamente para su posterior uso</w:t>
      </w:r>
    </w:p>
    <w:p w:rsidR="007C4B43" w:rsidRDefault="007C4B43" w:rsidP="007C4B43">
      <w:pPr>
        <w:pStyle w:val="ListParagraph"/>
        <w:ind w:left="1440"/>
      </w:pPr>
    </w:p>
    <w:p w:rsidR="00210F51" w:rsidRPr="00210F51" w:rsidRDefault="00210F51" w:rsidP="00210F51">
      <w:pPr>
        <w:pStyle w:val="ListParagraph"/>
        <w:numPr>
          <w:ilvl w:val="0"/>
          <w:numId w:val="20"/>
        </w:numPr>
      </w:pPr>
      <w:r>
        <w:rPr>
          <w:b/>
        </w:rPr>
        <w:t>Item</w:t>
      </w:r>
    </w:p>
    <w:p w:rsidR="00210F51" w:rsidRDefault="00210F51" w:rsidP="00210F51">
      <w:pPr>
        <w:pStyle w:val="ListParagraph"/>
        <w:numPr>
          <w:ilvl w:val="1"/>
          <w:numId w:val="20"/>
        </w:numPr>
      </w:pPr>
      <w:r>
        <w:t>Elemento o unidad de alguna entidad.</w:t>
      </w:r>
    </w:p>
    <w:p w:rsidR="007C4B43" w:rsidRDefault="007C4B43" w:rsidP="007C4B43">
      <w:pPr>
        <w:pStyle w:val="ListParagraph"/>
        <w:ind w:left="1440"/>
      </w:pPr>
    </w:p>
    <w:p w:rsidR="00210F51" w:rsidRPr="00210F51" w:rsidRDefault="00210F51" w:rsidP="00210F51">
      <w:pPr>
        <w:pStyle w:val="ListParagraph"/>
        <w:numPr>
          <w:ilvl w:val="0"/>
          <w:numId w:val="20"/>
        </w:numPr>
      </w:pPr>
      <w:r>
        <w:rPr>
          <w:b/>
        </w:rPr>
        <w:t>Sesión</w:t>
      </w:r>
    </w:p>
    <w:p w:rsidR="007C4B43" w:rsidRDefault="00210F51" w:rsidP="00210F51">
      <w:pPr>
        <w:pStyle w:val="ListParagraph"/>
        <w:numPr>
          <w:ilvl w:val="1"/>
          <w:numId w:val="20"/>
        </w:numPr>
      </w:pPr>
      <w:r>
        <w:t xml:space="preserve">Es la duración de la conexión empleada por un usuario en un protocolo de red o </w:t>
      </w:r>
    </w:p>
    <w:p w:rsidR="007C4B43" w:rsidRDefault="007C4B43" w:rsidP="007C4B43">
      <w:pPr>
        <w:pStyle w:val="ListParagraph"/>
        <w:ind w:left="1440"/>
      </w:pPr>
      <w:r>
        <w:t>Servidor</w:t>
      </w:r>
      <w:r w:rsidR="00210F51">
        <w:t>.</w:t>
      </w:r>
    </w:p>
    <w:p w:rsidR="007C4B43" w:rsidRDefault="007C4B43" w:rsidP="007C4B43">
      <w:pPr>
        <w:pStyle w:val="ListParagraph"/>
        <w:ind w:left="1440"/>
      </w:pPr>
    </w:p>
    <w:p w:rsidR="00210F51" w:rsidRPr="00210F51" w:rsidRDefault="00210F51" w:rsidP="00210F51">
      <w:pPr>
        <w:pStyle w:val="ListParagraph"/>
        <w:numPr>
          <w:ilvl w:val="0"/>
          <w:numId w:val="20"/>
        </w:numPr>
      </w:pPr>
      <w:r>
        <w:rPr>
          <w:b/>
        </w:rPr>
        <w:t>Software</w:t>
      </w:r>
    </w:p>
    <w:p w:rsidR="00210F51" w:rsidRDefault="00210F51" w:rsidP="00210F51">
      <w:pPr>
        <w:pStyle w:val="ListParagraph"/>
        <w:numPr>
          <w:ilvl w:val="1"/>
          <w:numId w:val="20"/>
        </w:numPr>
      </w:pPr>
      <w:r>
        <w:t>C</w:t>
      </w:r>
      <w:r w:rsidRPr="00210F51">
        <w:t>onjunto de datos pertenecientes a un mismo contexto y almacenados sistemáticamente para su posterior uso</w:t>
      </w:r>
      <w:r>
        <w:t>.</w:t>
      </w:r>
    </w:p>
    <w:p w:rsidR="007C4B43" w:rsidRDefault="007C4B43" w:rsidP="007C4B43">
      <w:pPr>
        <w:pStyle w:val="ListParagraph"/>
        <w:ind w:left="1440"/>
      </w:pPr>
    </w:p>
    <w:p w:rsidR="00210F51" w:rsidRPr="00210F51" w:rsidRDefault="00210F51" w:rsidP="00210F51">
      <w:pPr>
        <w:pStyle w:val="ListParagraph"/>
        <w:numPr>
          <w:ilvl w:val="0"/>
          <w:numId w:val="20"/>
        </w:numPr>
      </w:pPr>
      <w:r>
        <w:rPr>
          <w:b/>
        </w:rPr>
        <w:t>Android</w:t>
      </w:r>
    </w:p>
    <w:p w:rsidR="00210F51" w:rsidRDefault="00210F51" w:rsidP="00210F51">
      <w:pPr>
        <w:pStyle w:val="ListParagraph"/>
        <w:numPr>
          <w:ilvl w:val="1"/>
          <w:numId w:val="20"/>
        </w:numPr>
      </w:pPr>
      <w:r>
        <w:t>Sistema operativo móvil basado en un kernel de Linux producido por Google.</w:t>
      </w:r>
    </w:p>
    <w:p w:rsidR="007C4B43" w:rsidRDefault="007C4B43" w:rsidP="007C4B43">
      <w:pPr>
        <w:pStyle w:val="ListParagraph"/>
        <w:ind w:left="1440"/>
      </w:pPr>
    </w:p>
    <w:p w:rsidR="00210F51" w:rsidRPr="00210F51" w:rsidRDefault="00210F51" w:rsidP="00210F51">
      <w:pPr>
        <w:pStyle w:val="ListParagraph"/>
        <w:numPr>
          <w:ilvl w:val="0"/>
          <w:numId w:val="20"/>
        </w:numPr>
      </w:pPr>
      <w:r>
        <w:rPr>
          <w:b/>
        </w:rPr>
        <w:t xml:space="preserve">Mantenimiento </w:t>
      </w:r>
    </w:p>
    <w:p w:rsidR="00210F51" w:rsidRDefault="00210F51" w:rsidP="00210F51">
      <w:pPr>
        <w:pStyle w:val="ListParagraph"/>
        <w:numPr>
          <w:ilvl w:val="1"/>
          <w:numId w:val="20"/>
        </w:numPr>
      </w:pPr>
      <w:r>
        <w:t>En el ámbito de software se define al mantenimiento como el progresivo acondicionamiento y optimización de código.</w:t>
      </w:r>
    </w:p>
    <w:p w:rsidR="007C4B43" w:rsidRDefault="007C4B43" w:rsidP="007C4B43">
      <w:pPr>
        <w:pStyle w:val="ListParagraph"/>
        <w:ind w:left="1440"/>
      </w:pPr>
    </w:p>
    <w:p w:rsidR="00210F51" w:rsidRPr="00210F51" w:rsidRDefault="00210F51" w:rsidP="00210F51">
      <w:pPr>
        <w:pStyle w:val="ListParagraph"/>
        <w:numPr>
          <w:ilvl w:val="0"/>
          <w:numId w:val="20"/>
        </w:numPr>
      </w:pPr>
      <w:r>
        <w:rPr>
          <w:b/>
        </w:rPr>
        <w:t>Entidad</w:t>
      </w:r>
    </w:p>
    <w:p w:rsidR="00210F51" w:rsidRDefault="00210F51" w:rsidP="00210F51">
      <w:pPr>
        <w:pStyle w:val="ListParagraph"/>
        <w:numPr>
          <w:ilvl w:val="1"/>
          <w:numId w:val="20"/>
        </w:numPr>
      </w:pPr>
      <w:r>
        <w:t>En base de datos se define a una entidad como la representación  de un objeto o concepto de la vida real en la base de datos.</w:t>
      </w:r>
    </w:p>
    <w:p w:rsidR="007C4B43" w:rsidRDefault="007C4B43" w:rsidP="007C4B43">
      <w:pPr>
        <w:pStyle w:val="ListParagraph"/>
        <w:ind w:left="1440"/>
      </w:pPr>
    </w:p>
    <w:p w:rsidR="007C4B43" w:rsidRPr="007C4B43" w:rsidRDefault="007C4B43" w:rsidP="007C4B43">
      <w:pPr>
        <w:pStyle w:val="ListParagraph"/>
        <w:numPr>
          <w:ilvl w:val="0"/>
          <w:numId w:val="20"/>
        </w:numPr>
        <w:tabs>
          <w:tab w:val="left" w:pos="2992"/>
        </w:tabs>
        <w:jc w:val="both"/>
        <w:rPr>
          <w:rFonts w:cs="Arial"/>
        </w:rPr>
      </w:pPr>
      <w:r w:rsidRPr="007C4B43">
        <w:rPr>
          <w:rFonts w:cs="Arial"/>
          <w:b/>
        </w:rPr>
        <w:t>Módulo</w:t>
      </w:r>
    </w:p>
    <w:p w:rsidR="007C4B43" w:rsidRDefault="007C4B43" w:rsidP="007C4B43">
      <w:pPr>
        <w:pStyle w:val="ListParagraph"/>
        <w:numPr>
          <w:ilvl w:val="1"/>
          <w:numId w:val="20"/>
        </w:numPr>
        <w:tabs>
          <w:tab w:val="left" w:pos="2992"/>
        </w:tabs>
        <w:jc w:val="both"/>
        <w:rPr>
          <w:rFonts w:cs="Arial"/>
        </w:rPr>
      </w:pPr>
      <w:r w:rsidRPr="007C4B43">
        <w:rPr>
          <w:rFonts w:cs="Arial"/>
        </w:rPr>
        <w:t>módulo es una parte autónoma de un programa de ordenador.</w:t>
      </w:r>
    </w:p>
    <w:p w:rsidR="007C4B43" w:rsidRPr="007C4B43" w:rsidRDefault="007C4B43" w:rsidP="007C4B43">
      <w:pPr>
        <w:pStyle w:val="ListParagraph"/>
        <w:tabs>
          <w:tab w:val="left" w:pos="2992"/>
        </w:tabs>
        <w:ind w:left="1440"/>
        <w:jc w:val="both"/>
        <w:rPr>
          <w:rFonts w:cs="Arial"/>
        </w:rPr>
      </w:pPr>
    </w:p>
    <w:p w:rsidR="007C4B43" w:rsidRPr="007C4B43" w:rsidRDefault="007C4B43" w:rsidP="007C4B43">
      <w:pPr>
        <w:pStyle w:val="ListParagraph"/>
        <w:numPr>
          <w:ilvl w:val="0"/>
          <w:numId w:val="20"/>
        </w:numPr>
        <w:tabs>
          <w:tab w:val="left" w:pos="2992"/>
        </w:tabs>
        <w:jc w:val="both"/>
        <w:rPr>
          <w:rFonts w:cs="Arial"/>
        </w:rPr>
      </w:pPr>
      <w:r w:rsidRPr="007C4B43">
        <w:rPr>
          <w:rFonts w:cs="Arial"/>
          <w:b/>
        </w:rPr>
        <w:t>Diseño:</w:t>
      </w:r>
    </w:p>
    <w:p w:rsidR="007C4B43" w:rsidRDefault="007C4B43" w:rsidP="007C4B43">
      <w:pPr>
        <w:pStyle w:val="ListParagraph"/>
        <w:numPr>
          <w:ilvl w:val="1"/>
          <w:numId w:val="20"/>
        </w:numPr>
        <w:tabs>
          <w:tab w:val="left" w:pos="2992"/>
        </w:tabs>
        <w:jc w:val="both"/>
        <w:rPr>
          <w:rFonts w:cs="Arial"/>
        </w:rPr>
      </w:pPr>
      <w:r w:rsidRPr="007C4B43">
        <w:rPr>
          <w:rFonts w:cs="Arial"/>
        </w:rPr>
        <w:t xml:space="preserve"> se define como el proceso previo de configuración mental, "pre-figuración", en la búsqueda de una solución en cualquier campo.</w:t>
      </w:r>
    </w:p>
    <w:p w:rsidR="007C4B43" w:rsidRPr="007C4B43" w:rsidRDefault="007C4B43" w:rsidP="007C4B43">
      <w:pPr>
        <w:pStyle w:val="ListParagraph"/>
        <w:tabs>
          <w:tab w:val="left" w:pos="2992"/>
        </w:tabs>
        <w:ind w:left="1440"/>
        <w:jc w:val="both"/>
        <w:rPr>
          <w:rFonts w:cs="Arial"/>
        </w:rPr>
      </w:pPr>
    </w:p>
    <w:p w:rsidR="007C4B43" w:rsidRPr="007C4B43" w:rsidRDefault="007C4B43" w:rsidP="007C4B43">
      <w:pPr>
        <w:pStyle w:val="ListParagraph"/>
        <w:numPr>
          <w:ilvl w:val="0"/>
          <w:numId w:val="20"/>
        </w:numPr>
        <w:tabs>
          <w:tab w:val="left" w:pos="2992"/>
        </w:tabs>
        <w:jc w:val="both"/>
        <w:rPr>
          <w:rFonts w:cs="Arial"/>
        </w:rPr>
      </w:pPr>
      <w:r w:rsidRPr="007C4B43">
        <w:rPr>
          <w:rFonts w:cs="Arial"/>
          <w:b/>
        </w:rPr>
        <w:t>Aplicación:</w:t>
      </w:r>
    </w:p>
    <w:p w:rsidR="007C4B43" w:rsidRPr="007C4B43" w:rsidRDefault="007C4B43" w:rsidP="007C4B43">
      <w:pPr>
        <w:pStyle w:val="ListParagraph"/>
        <w:numPr>
          <w:ilvl w:val="1"/>
          <w:numId w:val="20"/>
        </w:numPr>
        <w:tabs>
          <w:tab w:val="left" w:pos="2992"/>
        </w:tabs>
        <w:jc w:val="both"/>
        <w:rPr>
          <w:rFonts w:cs="Arial"/>
        </w:rPr>
      </w:pPr>
      <w:r w:rsidRPr="007C4B43">
        <w:rPr>
          <w:rFonts w:cs="Arial"/>
        </w:rPr>
        <w:t xml:space="preserve"> es un tipo de programa informático diseñado como herramienta para permitir a un usuario realizar uno o diversos tipos de trabajos.</w:t>
      </w:r>
    </w:p>
    <w:p w:rsidR="008B35E9" w:rsidRDefault="0049239C" w:rsidP="008B35E9">
      <w:r w:rsidRPr="00D337CB">
        <w:br w:type="page"/>
      </w:r>
      <w:r w:rsidR="008B35E9">
        <w:lastRenderedPageBreak/>
        <w:t xml:space="preserve"> </w:t>
      </w:r>
    </w:p>
    <w:p w:rsidR="00F1150F" w:rsidRDefault="00F1150F" w:rsidP="00F1150F">
      <w:pPr>
        <w:ind w:left="720"/>
      </w:pPr>
    </w:p>
    <w:p w:rsidR="0049239C" w:rsidRPr="0049239C" w:rsidRDefault="0049239C" w:rsidP="00F1150F"/>
    <w:sectPr w:rsidR="0049239C" w:rsidRPr="004923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64D" w:rsidRDefault="00EB564D" w:rsidP="000F4C82">
      <w:pPr>
        <w:spacing w:after="0" w:line="240" w:lineRule="auto"/>
      </w:pPr>
      <w:r>
        <w:separator/>
      </w:r>
    </w:p>
  </w:endnote>
  <w:endnote w:type="continuationSeparator" w:id="0">
    <w:p w:rsidR="00EB564D" w:rsidRDefault="00EB564D" w:rsidP="000F4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64D" w:rsidRDefault="00EB564D" w:rsidP="000F4C82">
      <w:pPr>
        <w:spacing w:after="0" w:line="240" w:lineRule="auto"/>
      </w:pPr>
      <w:r>
        <w:separator/>
      </w:r>
    </w:p>
  </w:footnote>
  <w:footnote w:type="continuationSeparator" w:id="0">
    <w:p w:rsidR="00EB564D" w:rsidRDefault="00EB564D" w:rsidP="000F4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50DE"/>
    <w:multiLevelType w:val="hybridMultilevel"/>
    <w:tmpl w:val="3DE03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D2384"/>
    <w:multiLevelType w:val="hybridMultilevel"/>
    <w:tmpl w:val="3DE03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239BB"/>
    <w:multiLevelType w:val="hybridMultilevel"/>
    <w:tmpl w:val="ED88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B78A7"/>
    <w:multiLevelType w:val="hybridMultilevel"/>
    <w:tmpl w:val="CEF4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A3E5E"/>
    <w:multiLevelType w:val="hybridMultilevel"/>
    <w:tmpl w:val="3DE03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461000"/>
    <w:multiLevelType w:val="hybridMultilevel"/>
    <w:tmpl w:val="E3D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E8149A"/>
    <w:multiLevelType w:val="hybridMultilevel"/>
    <w:tmpl w:val="297AB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00162"/>
    <w:multiLevelType w:val="hybridMultilevel"/>
    <w:tmpl w:val="96967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CF0DE4"/>
    <w:multiLevelType w:val="hybridMultilevel"/>
    <w:tmpl w:val="3DE03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32277"/>
    <w:multiLevelType w:val="hybridMultilevel"/>
    <w:tmpl w:val="3DE03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72ACB"/>
    <w:multiLevelType w:val="hybridMultilevel"/>
    <w:tmpl w:val="64488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B5687"/>
    <w:multiLevelType w:val="hybridMultilevel"/>
    <w:tmpl w:val="BBEE1B9E"/>
    <w:lvl w:ilvl="0" w:tplc="DD6E72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1D787D"/>
    <w:multiLevelType w:val="hybridMultilevel"/>
    <w:tmpl w:val="14D216C0"/>
    <w:lvl w:ilvl="0" w:tplc="E7EE28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2571B"/>
    <w:multiLevelType w:val="hybridMultilevel"/>
    <w:tmpl w:val="E4761D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1541E50"/>
    <w:multiLevelType w:val="hybridMultilevel"/>
    <w:tmpl w:val="3DE03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FD2377"/>
    <w:multiLevelType w:val="hybridMultilevel"/>
    <w:tmpl w:val="3DE03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550A52"/>
    <w:multiLevelType w:val="hybridMultilevel"/>
    <w:tmpl w:val="2B54B7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204520D"/>
    <w:multiLevelType w:val="hybridMultilevel"/>
    <w:tmpl w:val="F4948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DB59F0"/>
    <w:multiLevelType w:val="hybridMultilevel"/>
    <w:tmpl w:val="3DE03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1E5DAE"/>
    <w:multiLevelType w:val="hybridMultilevel"/>
    <w:tmpl w:val="3FC2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7E71AE"/>
    <w:multiLevelType w:val="hybridMultilevel"/>
    <w:tmpl w:val="FFDC5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8D2C3D"/>
    <w:multiLevelType w:val="hybridMultilevel"/>
    <w:tmpl w:val="CEA4E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73A67C6"/>
    <w:multiLevelType w:val="hybridMultilevel"/>
    <w:tmpl w:val="3DE03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503F9C"/>
    <w:multiLevelType w:val="hybridMultilevel"/>
    <w:tmpl w:val="3DE03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9B1121"/>
    <w:multiLevelType w:val="hybridMultilevel"/>
    <w:tmpl w:val="85F23B7E"/>
    <w:lvl w:ilvl="0" w:tplc="0409000F">
      <w:start w:val="1"/>
      <w:numFmt w:val="decimal"/>
      <w:lvlText w:val="%1."/>
      <w:lvlJc w:val="left"/>
      <w:pPr>
        <w:ind w:left="3645" w:hanging="360"/>
      </w:pPr>
    </w:lvl>
    <w:lvl w:ilvl="1" w:tplc="04090019" w:tentative="1">
      <w:start w:val="1"/>
      <w:numFmt w:val="lowerLetter"/>
      <w:lvlText w:val="%2."/>
      <w:lvlJc w:val="left"/>
      <w:pPr>
        <w:ind w:left="4365" w:hanging="360"/>
      </w:pPr>
    </w:lvl>
    <w:lvl w:ilvl="2" w:tplc="0409001B" w:tentative="1">
      <w:start w:val="1"/>
      <w:numFmt w:val="lowerRoman"/>
      <w:lvlText w:val="%3."/>
      <w:lvlJc w:val="right"/>
      <w:pPr>
        <w:ind w:left="5085" w:hanging="180"/>
      </w:pPr>
    </w:lvl>
    <w:lvl w:ilvl="3" w:tplc="0409000F" w:tentative="1">
      <w:start w:val="1"/>
      <w:numFmt w:val="decimal"/>
      <w:lvlText w:val="%4."/>
      <w:lvlJc w:val="left"/>
      <w:pPr>
        <w:ind w:left="5805" w:hanging="360"/>
      </w:pPr>
    </w:lvl>
    <w:lvl w:ilvl="4" w:tplc="04090019" w:tentative="1">
      <w:start w:val="1"/>
      <w:numFmt w:val="lowerLetter"/>
      <w:lvlText w:val="%5."/>
      <w:lvlJc w:val="left"/>
      <w:pPr>
        <w:ind w:left="6525" w:hanging="360"/>
      </w:pPr>
    </w:lvl>
    <w:lvl w:ilvl="5" w:tplc="0409001B" w:tentative="1">
      <w:start w:val="1"/>
      <w:numFmt w:val="lowerRoman"/>
      <w:lvlText w:val="%6."/>
      <w:lvlJc w:val="right"/>
      <w:pPr>
        <w:ind w:left="7245" w:hanging="180"/>
      </w:pPr>
    </w:lvl>
    <w:lvl w:ilvl="6" w:tplc="0409000F" w:tentative="1">
      <w:start w:val="1"/>
      <w:numFmt w:val="decimal"/>
      <w:lvlText w:val="%7."/>
      <w:lvlJc w:val="left"/>
      <w:pPr>
        <w:ind w:left="7965" w:hanging="360"/>
      </w:pPr>
    </w:lvl>
    <w:lvl w:ilvl="7" w:tplc="04090019" w:tentative="1">
      <w:start w:val="1"/>
      <w:numFmt w:val="lowerLetter"/>
      <w:lvlText w:val="%8."/>
      <w:lvlJc w:val="left"/>
      <w:pPr>
        <w:ind w:left="8685" w:hanging="360"/>
      </w:pPr>
    </w:lvl>
    <w:lvl w:ilvl="8" w:tplc="0409001B" w:tentative="1">
      <w:start w:val="1"/>
      <w:numFmt w:val="lowerRoman"/>
      <w:lvlText w:val="%9."/>
      <w:lvlJc w:val="right"/>
      <w:pPr>
        <w:ind w:left="9405" w:hanging="180"/>
      </w:pPr>
    </w:lvl>
  </w:abstractNum>
  <w:abstractNum w:abstractNumId="25">
    <w:nsid w:val="70EB2681"/>
    <w:multiLevelType w:val="hybridMultilevel"/>
    <w:tmpl w:val="B7C82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DA5FE4"/>
    <w:multiLevelType w:val="hybridMultilevel"/>
    <w:tmpl w:val="1382AC1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7ADF1FB3"/>
    <w:multiLevelType w:val="hybridMultilevel"/>
    <w:tmpl w:val="FD8ED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1E2ABE"/>
    <w:multiLevelType w:val="hybridMultilevel"/>
    <w:tmpl w:val="F5E8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C644B3"/>
    <w:multiLevelType w:val="hybridMultilevel"/>
    <w:tmpl w:val="A34E73C8"/>
    <w:lvl w:ilvl="0" w:tplc="DD6E72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26"/>
  </w:num>
  <w:num w:numId="4">
    <w:abstractNumId w:val="16"/>
  </w:num>
  <w:num w:numId="5">
    <w:abstractNumId w:val="24"/>
  </w:num>
  <w:num w:numId="6">
    <w:abstractNumId w:val="20"/>
  </w:num>
  <w:num w:numId="7">
    <w:abstractNumId w:val="21"/>
  </w:num>
  <w:num w:numId="8">
    <w:abstractNumId w:val="13"/>
  </w:num>
  <w:num w:numId="9">
    <w:abstractNumId w:val="5"/>
  </w:num>
  <w:num w:numId="10">
    <w:abstractNumId w:val="28"/>
  </w:num>
  <w:num w:numId="11">
    <w:abstractNumId w:val="19"/>
  </w:num>
  <w:num w:numId="12">
    <w:abstractNumId w:val="27"/>
  </w:num>
  <w:num w:numId="13">
    <w:abstractNumId w:val="2"/>
  </w:num>
  <w:num w:numId="14">
    <w:abstractNumId w:val="3"/>
  </w:num>
  <w:num w:numId="15">
    <w:abstractNumId w:val="12"/>
  </w:num>
  <w:num w:numId="16">
    <w:abstractNumId w:val="11"/>
  </w:num>
  <w:num w:numId="17">
    <w:abstractNumId w:val="29"/>
  </w:num>
  <w:num w:numId="18">
    <w:abstractNumId w:val="7"/>
  </w:num>
  <w:num w:numId="19">
    <w:abstractNumId w:val="10"/>
  </w:num>
  <w:num w:numId="20">
    <w:abstractNumId w:val="17"/>
  </w:num>
  <w:num w:numId="21">
    <w:abstractNumId w:val="15"/>
  </w:num>
  <w:num w:numId="22">
    <w:abstractNumId w:val="18"/>
  </w:num>
  <w:num w:numId="23">
    <w:abstractNumId w:val="23"/>
  </w:num>
  <w:num w:numId="24">
    <w:abstractNumId w:val="0"/>
  </w:num>
  <w:num w:numId="25">
    <w:abstractNumId w:val="14"/>
  </w:num>
  <w:num w:numId="26">
    <w:abstractNumId w:val="8"/>
  </w:num>
  <w:num w:numId="27">
    <w:abstractNumId w:val="9"/>
  </w:num>
  <w:num w:numId="28">
    <w:abstractNumId w:val="4"/>
  </w:num>
  <w:num w:numId="29">
    <w:abstractNumId w:val="2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9C"/>
    <w:rsid w:val="000910AA"/>
    <w:rsid w:val="00097948"/>
    <w:rsid w:val="000B084D"/>
    <w:rsid w:val="000F4C82"/>
    <w:rsid w:val="00113588"/>
    <w:rsid w:val="00140BDE"/>
    <w:rsid w:val="00147491"/>
    <w:rsid w:val="00153CAC"/>
    <w:rsid w:val="001542C2"/>
    <w:rsid w:val="001B1441"/>
    <w:rsid w:val="00210F51"/>
    <w:rsid w:val="00284277"/>
    <w:rsid w:val="002C3A1A"/>
    <w:rsid w:val="003B1D83"/>
    <w:rsid w:val="003C42B6"/>
    <w:rsid w:val="003D61C3"/>
    <w:rsid w:val="003E7F21"/>
    <w:rsid w:val="0049239C"/>
    <w:rsid w:val="004C05A0"/>
    <w:rsid w:val="005D24E2"/>
    <w:rsid w:val="0063350C"/>
    <w:rsid w:val="006C4000"/>
    <w:rsid w:val="006E277E"/>
    <w:rsid w:val="007B6F0C"/>
    <w:rsid w:val="007C4B43"/>
    <w:rsid w:val="007D5637"/>
    <w:rsid w:val="00865E30"/>
    <w:rsid w:val="008A55F6"/>
    <w:rsid w:val="008B35E9"/>
    <w:rsid w:val="009008B8"/>
    <w:rsid w:val="00AC7B3C"/>
    <w:rsid w:val="00C406BE"/>
    <w:rsid w:val="00C638D0"/>
    <w:rsid w:val="00CB28EE"/>
    <w:rsid w:val="00D23CF7"/>
    <w:rsid w:val="00D337CB"/>
    <w:rsid w:val="00D355CD"/>
    <w:rsid w:val="00E30CDD"/>
    <w:rsid w:val="00E64B12"/>
    <w:rsid w:val="00E72793"/>
    <w:rsid w:val="00E7774E"/>
    <w:rsid w:val="00EB564D"/>
    <w:rsid w:val="00F1150F"/>
    <w:rsid w:val="00F12676"/>
    <w:rsid w:val="00F26AFE"/>
    <w:rsid w:val="00F62B1D"/>
    <w:rsid w:val="00F6313F"/>
    <w:rsid w:val="00F73E55"/>
    <w:rsid w:val="00FE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61B96-B450-424A-86F4-7B37772E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paragraph" w:styleId="Heading1">
    <w:name w:val="heading 1"/>
    <w:basedOn w:val="Normal"/>
    <w:next w:val="Normal"/>
    <w:link w:val="Heading1Char"/>
    <w:uiPriority w:val="9"/>
    <w:qFormat/>
    <w:rsid w:val="004923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42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39C"/>
    <w:rPr>
      <w:rFonts w:asciiTheme="majorHAnsi" w:eastAsiaTheme="majorEastAsia" w:hAnsiTheme="majorHAnsi" w:cstheme="majorBidi"/>
      <w:color w:val="2E74B5" w:themeColor="accent1" w:themeShade="BF"/>
      <w:sz w:val="32"/>
      <w:szCs w:val="32"/>
      <w:lang w:val="es-GT"/>
    </w:rPr>
  </w:style>
  <w:style w:type="paragraph" w:styleId="ListParagraph">
    <w:name w:val="List Paragraph"/>
    <w:basedOn w:val="Normal"/>
    <w:uiPriority w:val="34"/>
    <w:qFormat/>
    <w:rsid w:val="0049239C"/>
    <w:pPr>
      <w:ind w:left="720"/>
      <w:contextualSpacing/>
    </w:pPr>
  </w:style>
  <w:style w:type="character" w:customStyle="1" w:styleId="Heading2Char">
    <w:name w:val="Heading 2 Char"/>
    <w:basedOn w:val="DefaultParagraphFont"/>
    <w:link w:val="Heading2"/>
    <w:uiPriority w:val="9"/>
    <w:rsid w:val="001542C2"/>
    <w:rPr>
      <w:rFonts w:asciiTheme="majorHAnsi" w:eastAsiaTheme="majorEastAsia" w:hAnsiTheme="majorHAnsi" w:cstheme="majorBidi"/>
      <w:color w:val="2E74B5" w:themeColor="accent1" w:themeShade="BF"/>
      <w:sz w:val="26"/>
      <w:szCs w:val="26"/>
      <w:lang w:val="es-GT"/>
    </w:rPr>
  </w:style>
  <w:style w:type="table" w:styleId="TableGrid">
    <w:name w:val="Table Grid"/>
    <w:basedOn w:val="TableNormal"/>
    <w:uiPriority w:val="39"/>
    <w:rsid w:val="00D23C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23CF7"/>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3D61C3"/>
  </w:style>
  <w:style w:type="table" w:styleId="GridTable5Dark">
    <w:name w:val="Grid Table 5 Dark"/>
    <w:basedOn w:val="TableNormal"/>
    <w:uiPriority w:val="50"/>
    <w:rsid w:val="008A55F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Accent6">
    <w:name w:val="Grid Table 6 Colorful Accent 6"/>
    <w:basedOn w:val="TableNormal"/>
    <w:uiPriority w:val="51"/>
    <w:rsid w:val="008A55F6"/>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0F4C8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eader">
    <w:name w:val="header"/>
    <w:basedOn w:val="Normal"/>
    <w:link w:val="HeaderChar"/>
    <w:uiPriority w:val="99"/>
    <w:unhideWhenUsed/>
    <w:rsid w:val="000F4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C82"/>
    <w:rPr>
      <w:lang w:val="es-GT"/>
    </w:rPr>
  </w:style>
  <w:style w:type="paragraph" w:styleId="Footer">
    <w:name w:val="footer"/>
    <w:basedOn w:val="Normal"/>
    <w:link w:val="FooterChar"/>
    <w:uiPriority w:val="99"/>
    <w:unhideWhenUsed/>
    <w:rsid w:val="000F4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C82"/>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AF25-70EF-4EA7-BA43-104E6A3D1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Gustavo Diaz</cp:lastModifiedBy>
  <cp:revision>3</cp:revision>
  <cp:lastPrinted>2015-06-10T23:37:00Z</cp:lastPrinted>
  <dcterms:created xsi:type="dcterms:W3CDTF">2015-06-10T23:33:00Z</dcterms:created>
  <dcterms:modified xsi:type="dcterms:W3CDTF">2015-06-10T23:37:00Z</dcterms:modified>
</cp:coreProperties>
</file>