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bz4h2n13zpd" w:id="0"/>
      <w:bookmarkEnd w:id="0"/>
      <w:r w:rsidDel="00000000" w:rsidR="00000000" w:rsidRPr="00000000">
        <w:rPr>
          <w:rtl w:val="0"/>
        </w:rPr>
        <w:t xml:space="preserve">AgroDigital — Resumo da sessão (9 de julho de 2026)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rqm47h7vi7z" w:id="1"/>
      <w:bookmarkEnd w:id="1"/>
      <w:r w:rsidDel="00000000" w:rsidR="00000000" w:rsidRPr="00000000">
        <w:rPr>
          <w:rtl w:val="0"/>
        </w:rPr>
        <w:t xml:space="preserve">Links ao vivo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https://agrodigital.onrender.com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demo: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fazenda@agrodigital.com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Portfólio (oficial)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https://portfolio-gustavo-7oca.onrender.com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 ao sufixo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-7oca</w:t>
            </w:r>
            <w:r w:rsidDel="00000000" w:rsidR="00000000" w:rsidRPr="00000000">
              <w:rPr>
                <w:rtl w:val="0"/>
              </w:rPr>
              <w:t xml:space="preserve"> — sem ele cai no site de outra pessoa (Gustavo Vasconcelos)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Hotel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https://hotel-grand-palacio.onrender.com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de estilo visual (dourado/âmbar) para aplicar no AgroDigital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t1s9ey2tcbr" w:id="2"/>
      <w:bookmarkEnd w:id="2"/>
      <w:r w:rsidDel="00000000" w:rsidR="00000000" w:rsidRPr="00000000">
        <w:rPr>
          <w:rtl w:val="0"/>
        </w:rPr>
        <w:t xml:space="preserve">Repositórios GitHub (usuário: dgustavopaula-lang)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agrodigital-dashboard.</w:t>
      </w:r>
      <w:r w:rsidDel="00000000" w:rsidR="00000000" w:rsidRPr="00000000">
        <w:rPr>
          <w:rtl w:val="0"/>
        </w:rPr>
        <w:t xml:space="preserve"> (repare no ponto final no nome)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portfolio-gustavo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go8jv5eb96ex" w:id="3"/>
      <w:bookmarkEnd w:id="3"/>
      <w:r w:rsidDel="00000000" w:rsidR="00000000" w:rsidRPr="00000000">
        <w:rPr>
          <w:rtl w:val="0"/>
        </w:rPr>
        <w:t xml:space="preserve">O que foi feito hoje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fgm8t3iwhlwu" w:id="4"/>
      <w:bookmarkEnd w:id="4"/>
      <w:r w:rsidDel="00000000" w:rsidR="00000000" w:rsidRPr="00000000">
        <w:rPr>
          <w:rtl w:val="0"/>
        </w:rPr>
        <w:t xml:space="preserve">AgroDigital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Projeto recuperado do GitHub, rodando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) e publicado no Render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Adicionado módulo de </w:t>
      </w:r>
      <w:r w:rsidDel="00000000" w:rsidR="00000000" w:rsidRPr="00000000">
        <w:rPr>
          <w:b w:val="1"/>
          <w:bCs w:val="1"/>
          <w:rtl w:val="0"/>
        </w:rPr>
        <w:t xml:space="preserve">Monitoramento via Satélite</w:t>
      </w:r>
      <w:r w:rsidDel="00000000" w:rsidR="00000000" w:rsidRPr="00000000">
        <w:rPr>
          <w:rtl w:val="0"/>
        </w:rPr>
        <w:t xml:space="preserve"> — índice NDVI por talhão, dados de exemplo da Fazenda Campanha (Paranaiguara-GO)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Código sincronizado: local → GitHub → Render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sz0s25a28w5" w:id="5"/>
      <w:bookmarkEnd w:id="5"/>
      <w:r w:rsidDel="00000000" w:rsidR="00000000" w:rsidRPr="00000000">
        <w:rPr>
          <w:rtl w:val="0"/>
        </w:rPr>
        <w:t xml:space="preserve">Portfólio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Adicionado link "AgroDigital" no menu (4 páginas: index, about, services, contact)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Nova seção "Projetos" com cards para AgroDigital e Hotel Dashboard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Publicado e no ar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j4d5rzaqmad" w:id="6"/>
      <w:bookmarkEnd w:id="6"/>
      <w:r w:rsidDel="00000000" w:rsidR="00000000" w:rsidRPr="00000000">
        <w:rPr>
          <w:rtl w:val="0"/>
        </w:rPr>
        <w:t xml:space="preserve">Pendências para a próxima sessão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Adicionar imagens/prints nos cards de projeto do portfólio (prints já tirados, faltou subir os arquivos)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Redesenhar seção "Projetos" em estilo editorial/revista (grid sofisticado, imagens grandes) — direção visual já definida com o usuário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Repensar paleta de cores do AgroDigital inspirada no visual dourado/premium do Hotel Dashboard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Módulo de Maquinário (Case, John Deere — aluguel/empréstimo) — não iniciado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Regra "nome da fazenda genérico (grátis) vs. nome customizado (pago)" — combinada, não implementada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Avaliar integração real com APIs oficiais de maquinário (John Deere Operations Center tem API pública documentada; Case IH AFS Connect exige parceria comercial)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Chatbot interno no AgroDigital (assistente para responder perguntas sobre dados da fazenda)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wjyxkh87ptbv" w:id="7"/>
      <w:bookmarkEnd w:id="7"/>
      <w:r w:rsidDel="00000000" w:rsidR="00000000" w:rsidRPr="00000000">
        <w:rPr>
          <w:rtl w:val="0"/>
        </w:rPr>
        <w:t xml:space="preserve">Modelo de planos (rascunho discutido)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sugerido/mês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Fazenda pequena/média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R$ 150–300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Fazenda média/grande, maquinário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R$ 500–900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Grupos com milhares de hectares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 consulta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q29ed88g7jdk" w:id="8"/>
      <w:bookmarkEnd w:id="8"/>
      <w:r w:rsidDel="00000000" w:rsidR="00000000" w:rsidRPr="00000000">
        <w:rPr>
          <w:rtl w:val="0"/>
        </w:rPr>
        <w:t xml:space="preserve">Referências para estudar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Concorrentes diretos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aegro.com.br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solinftec.com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agrotools.com.br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Monitoramento via satélite / agricultura de precisão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agromonitoring.com (API pública, mesma linha do Sentinel Hub)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fieldview.climate.com (Climate FieldView, referência de UX)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Construir produto sem grande 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indiehackers.com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de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dribbble.com/tags/agriculture_dashboard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land-book.com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Integração de maquinário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John Deere Developer Portal (API pública documentada)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grodigital.onrender.com" TargetMode="External"/><Relationship Id="rId7" Type="http://schemas.openxmlformats.org/officeDocument/2006/relationships/hyperlink" Target="https://portfolio-gustavo-7oca.onrender.com" TargetMode="External"/><Relationship Id="rId8" Type="http://schemas.openxmlformats.org/officeDocument/2006/relationships/hyperlink" Target="https://hotel-grand-palacio.onrend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