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4AC3F0" w14:textId="77777777" w:rsidR="000404A5" w:rsidRPr="00FA1D51" w:rsidRDefault="001C6F5E">
      <w:pPr>
        <w:bidi/>
        <w:rPr>
          <w:rFonts w:ascii="Arial" w:eastAsia="Arial" w:hAnsi="Arial" w:cs="Arial"/>
          <w:color w:val="A0A4A6"/>
        </w:rPr>
      </w:pPr>
      <w:r w:rsidRPr="00FA1D51">
        <w:rPr>
          <w:rFonts w:ascii="Arial" w:eastAsia="Arial" w:hAnsi="Arial" w:cs="Arial"/>
          <w:noProof/>
          <w:color w:val="000000"/>
        </w:rPr>
        <w:drawing>
          <wp:anchor distT="0" distB="0" distL="114300" distR="114300" simplePos="0" relativeHeight="251658240" behindDoc="1" locked="0" layoutInCell="1" allowOverlap="1" wp14:anchorId="1501958A" wp14:editId="78D29EB4">
            <wp:simplePos x="0" y="0"/>
            <wp:positionH relativeFrom="column">
              <wp:posOffset>-915670</wp:posOffset>
            </wp:positionH>
            <wp:positionV relativeFrom="paragraph">
              <wp:posOffset>-1388110</wp:posOffset>
            </wp:positionV>
            <wp:extent cx="7797800" cy="10083165"/>
            <wp:effectExtent l="0" t="0" r="0" b="635"/>
            <wp:wrapNone/>
            <wp:docPr id="4" name="Picture 4" descr="لقطة مقرَّبة لشعار&#10;&#10;تم إنشاء الوصف ت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96054" name="O&amp;M word doc graphics-01.jpg"/>
                    <pic:cNvPicPr/>
                  </pic:nvPicPr>
                  <pic:blipFill>
                    <a:blip r:embed="rId11">
                      <a:extLst>
                        <a:ext uri="{28A0092B-C50C-407E-A947-70E740481C1C}">
                          <a14:useLocalDpi xmlns:a14="http://schemas.microsoft.com/office/drawing/2010/main" val="0"/>
                        </a:ext>
                      </a:extLst>
                    </a:blip>
                    <a:stretch>
                      <a:fillRect/>
                    </a:stretch>
                  </pic:blipFill>
                  <pic:spPr>
                    <a:xfrm>
                      <a:off x="0" y="0"/>
                      <a:ext cx="7797800" cy="10083165"/>
                    </a:xfrm>
                    <a:prstGeom prst="rect">
                      <a:avLst/>
                    </a:prstGeom>
                  </pic:spPr>
                </pic:pic>
              </a:graphicData>
            </a:graphic>
            <wp14:sizeRelH relativeFrom="page">
              <wp14:pctWidth>0</wp14:pctWidth>
            </wp14:sizeRelH>
            <wp14:sizeRelV relativeFrom="page">
              <wp14:pctHeight>0</wp14:pctHeight>
            </wp14:sizeRelV>
          </wp:anchor>
        </w:drawing>
      </w:r>
      <w:r w:rsidR="008F3890" w:rsidRPr="00FA1D51">
        <w:rPr>
          <w:rFonts w:ascii="Arial" w:hAnsi="Arial" w:cs="Arial"/>
          <w:noProof/>
        </w:rPr>
        <w:drawing>
          <wp:anchor distT="0" distB="0" distL="114300" distR="114300" simplePos="0" relativeHeight="251657216" behindDoc="0" locked="0" layoutInCell="1" allowOverlap="1" wp14:anchorId="431F5BD9" wp14:editId="2513626F">
            <wp:simplePos x="0" y="0"/>
            <wp:positionH relativeFrom="column">
              <wp:posOffset>2122060</wp:posOffset>
            </wp:positionH>
            <wp:positionV relativeFrom="paragraph">
              <wp:posOffset>-1095594</wp:posOffset>
            </wp:positionV>
            <wp:extent cx="1298428" cy="322814"/>
            <wp:effectExtent l="0" t="0" r="0" b="0"/>
            <wp:wrapNone/>
            <wp:docPr id="3" name="image1.png" descr="صورة تحتوي على رسوم&#10;&#10;تم إنشاء الوصف تلقائيًّا"/>
            <wp:cNvGraphicFramePr/>
            <a:graphic xmlns:a="http://schemas.openxmlformats.org/drawingml/2006/main">
              <a:graphicData uri="http://schemas.openxmlformats.org/drawingml/2006/picture">
                <pic:pic xmlns:pic="http://schemas.openxmlformats.org/drawingml/2006/picture">
                  <pic:nvPicPr>
                    <pic:cNvPr id="147734796" name="image1.png"/>
                    <pic:cNvPicPr/>
                  </pic:nvPicPr>
                  <pic:blipFill>
                    <a:blip r:embed="rId12"/>
                    <a:stretch>
                      <a:fillRect/>
                    </a:stretch>
                  </pic:blipFill>
                  <pic:spPr>
                    <a:xfrm>
                      <a:off x="0" y="0"/>
                      <a:ext cx="1298428" cy="322814"/>
                    </a:xfrm>
                    <a:prstGeom prst="rect">
                      <a:avLst/>
                    </a:prstGeom>
                  </pic:spPr>
                </pic:pic>
              </a:graphicData>
            </a:graphic>
            <wp14:sizeRelH relativeFrom="margin">
              <wp14:pctWidth>0</wp14:pctWidth>
            </wp14:sizeRelH>
            <wp14:sizeRelV relativeFrom="margin">
              <wp14:pctHeight>0</wp14:pctHeight>
            </wp14:sizeRelV>
          </wp:anchor>
        </w:drawing>
      </w:r>
      <w:r w:rsidR="008F3890" w:rsidRPr="00FA1D51">
        <w:rPr>
          <w:rFonts w:ascii="Arial" w:eastAsia="Arial" w:hAnsi="Arial" w:cs="Arial"/>
          <w:noProof/>
          <w:color w:val="000000"/>
        </w:rPr>
        <w:drawing>
          <wp:anchor distT="0" distB="0" distL="114300" distR="114300" simplePos="0" relativeHeight="251659264" behindDoc="1" locked="0" layoutInCell="1" allowOverlap="1" wp14:anchorId="73B4048D" wp14:editId="5C1F9952">
            <wp:simplePos x="0" y="0"/>
            <wp:positionH relativeFrom="column">
              <wp:posOffset>-914400</wp:posOffset>
            </wp:positionH>
            <wp:positionV relativeFrom="paragraph">
              <wp:posOffset>8789670</wp:posOffset>
            </wp:positionV>
            <wp:extent cx="7797800" cy="10083165"/>
            <wp:effectExtent l="0" t="0" r="0" b="635"/>
            <wp:wrapNone/>
            <wp:docPr id="5" name="Picture 5" descr="لقطة مقرَّبة لشعار&#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932487" name="O&amp;M word doc graphics-01.jpg"/>
                    <pic:cNvPicPr/>
                  </pic:nvPicPr>
                  <pic:blipFill>
                    <a:blip r:embed="rId11">
                      <a:extLst>
                        <a:ext uri="{28A0092B-C50C-407E-A947-70E740481C1C}">
                          <a14:useLocalDpi xmlns:a14="http://schemas.microsoft.com/office/drawing/2010/main" val="0"/>
                        </a:ext>
                      </a:extLst>
                    </a:blip>
                    <a:stretch>
                      <a:fillRect/>
                    </a:stretch>
                  </pic:blipFill>
                  <pic:spPr>
                    <a:xfrm>
                      <a:off x="0" y="0"/>
                      <a:ext cx="7797800" cy="10083165"/>
                    </a:xfrm>
                    <a:prstGeom prst="rect">
                      <a:avLst/>
                    </a:prstGeom>
                  </pic:spPr>
                </pic:pic>
              </a:graphicData>
            </a:graphic>
            <wp14:sizeRelH relativeFrom="page">
              <wp14:pctWidth>0</wp14:pctWidth>
            </wp14:sizeRelH>
            <wp14:sizeRelV relativeFrom="page">
              <wp14:pctHeight>0</wp14:pctHeight>
            </wp14:sizeRelV>
          </wp:anchor>
        </w:drawing>
      </w:r>
      <w:r w:rsidRPr="00FA1D51">
        <w:rPr>
          <w:rFonts w:ascii="Arial" w:eastAsia="Arial" w:hAnsi="Arial" w:cs="Arial"/>
          <w:b/>
          <w:bCs/>
          <w:color w:val="595959"/>
          <w:rtl/>
          <w:lang w:bidi="ar-AE"/>
        </w:rPr>
        <w:t xml:space="preserve">منع الفساد العالمي </w:t>
      </w:r>
    </w:p>
    <w:p w14:paraId="534BBD9B" w14:textId="77777777" w:rsidR="00E004F1" w:rsidRPr="00FA1D51" w:rsidRDefault="001C6F5E" w:rsidP="002702AF">
      <w:pPr>
        <w:bidi/>
        <w:rPr>
          <w:rFonts w:ascii="Arial" w:eastAsia="Arial" w:hAnsi="Arial" w:cs="Arial"/>
          <w:b/>
          <w:color w:val="A42444" w:themeColor="accent1"/>
          <w:sz w:val="48"/>
          <w:szCs w:val="52"/>
        </w:rPr>
      </w:pPr>
      <w:r w:rsidRPr="00FA1D51">
        <w:rPr>
          <w:rFonts w:ascii="Arial" w:eastAsia="Arial" w:hAnsi="Arial" w:cs="Arial"/>
          <w:b/>
          <w:bCs/>
          <w:color w:val="A42444"/>
          <w:sz w:val="48"/>
          <w:szCs w:val="48"/>
          <w:rtl/>
          <w:lang w:bidi="ar-AE"/>
        </w:rPr>
        <w:t>أربع خطوات سهلة لإدارة الامتثال</w:t>
      </w:r>
    </w:p>
    <w:p w14:paraId="1BB5C0F9" w14:textId="77777777" w:rsidR="00544738" w:rsidRPr="00FA1D51" w:rsidRDefault="00544738" w:rsidP="002702AF">
      <w:pPr>
        <w:rPr>
          <w:rFonts w:ascii="Arial" w:hAnsi="Arial" w:cs="Arial"/>
          <w:sz w:val="22"/>
        </w:rPr>
      </w:pPr>
    </w:p>
    <w:p w14:paraId="26B8C5E2" w14:textId="77777777" w:rsidR="002702AF" w:rsidRPr="00FA1D51" w:rsidRDefault="001C6F5E" w:rsidP="002702AF">
      <w:pPr>
        <w:bidi/>
        <w:rPr>
          <w:rFonts w:ascii="Arial" w:eastAsia="Arial" w:hAnsi="Arial" w:cs="Arial"/>
          <w:b/>
          <w:color w:val="196593"/>
          <w:sz w:val="22"/>
        </w:rPr>
      </w:pPr>
      <w:r w:rsidRPr="00FA1D51">
        <w:rPr>
          <w:rFonts w:ascii="Arial" w:eastAsia="Arial" w:hAnsi="Arial" w:cs="Arial"/>
          <w:b/>
          <w:bCs/>
          <w:color w:val="196593"/>
          <w:sz w:val="22"/>
          <w:szCs w:val="22"/>
          <w:rtl/>
          <w:lang w:bidi="ar-AE"/>
        </w:rPr>
        <w:t xml:space="preserve">دليل موزّعي </w:t>
      </w:r>
      <w:r w:rsidRPr="00FA1D51">
        <w:rPr>
          <w:rFonts w:ascii="Arial" w:eastAsia="Arial" w:hAnsi="Arial" w:cs="Arial"/>
          <w:b/>
          <w:bCs/>
          <w:color w:val="196593"/>
          <w:sz w:val="22"/>
          <w:szCs w:val="22"/>
          <w:lang w:bidi="ar-AE"/>
        </w:rPr>
        <w:t>OWENS &amp; MINOR</w:t>
      </w:r>
      <w:r w:rsidRPr="00FA1D51">
        <w:rPr>
          <w:rFonts w:ascii="Arial" w:eastAsia="Arial" w:hAnsi="Arial" w:cs="Arial"/>
          <w:b/>
          <w:bCs/>
          <w:color w:val="196593"/>
          <w:sz w:val="22"/>
          <w:szCs w:val="22"/>
          <w:rtl/>
          <w:lang w:bidi="ar-AE"/>
        </w:rPr>
        <w:t xml:space="preserve"> والأطراف الخارجية </w:t>
      </w:r>
    </w:p>
    <w:p w14:paraId="198C3623" w14:textId="77777777" w:rsidR="00E004F1" w:rsidRPr="00FA1D51" w:rsidRDefault="00E004F1" w:rsidP="002702AF">
      <w:pPr>
        <w:rPr>
          <w:rFonts w:ascii="Arial" w:eastAsia="Arial" w:hAnsi="Arial" w:cs="Arial"/>
          <w:b/>
          <w:color w:val="196593"/>
          <w:sz w:val="22"/>
        </w:rPr>
      </w:pPr>
    </w:p>
    <w:p w14:paraId="330597AF" w14:textId="77777777" w:rsidR="004A00DF" w:rsidRPr="00FA1D51" w:rsidRDefault="001C6F5E" w:rsidP="009F7BC7">
      <w:pPr>
        <w:bidi/>
        <w:rPr>
          <w:rFonts w:ascii="Arial" w:hAnsi="Arial" w:cs="Arial"/>
          <w:sz w:val="22"/>
        </w:rPr>
      </w:pPr>
      <w:r w:rsidRPr="00FA1D51">
        <w:rPr>
          <w:rFonts w:ascii="Arial" w:eastAsia="Arial" w:hAnsi="Arial" w:cs="Arial"/>
          <w:sz w:val="22"/>
          <w:szCs w:val="22"/>
          <w:rtl/>
          <w:lang w:bidi="ar-AE"/>
        </w:rPr>
        <w:t xml:space="preserve">إن المعايير العالية للسلوك الأخلاقي والمتوافق هي التي تُوجّه كل ما نقوم به في </w:t>
      </w:r>
      <w:r w:rsidRPr="00FA1D51">
        <w:rPr>
          <w:rFonts w:ascii="Arial" w:eastAsia="Arial" w:hAnsi="Arial" w:cs="Arial"/>
          <w:sz w:val="22"/>
          <w:szCs w:val="22"/>
          <w:lang w:bidi="ar-AE"/>
        </w:rPr>
        <w:t>Owens &amp; Minor</w:t>
      </w:r>
      <w:r w:rsidRPr="00FA1D51">
        <w:rPr>
          <w:rFonts w:ascii="Arial" w:eastAsia="Arial" w:hAnsi="Arial" w:cs="Arial"/>
          <w:sz w:val="22"/>
          <w:szCs w:val="22"/>
          <w:rtl/>
          <w:lang w:bidi="ar-AE"/>
        </w:rPr>
        <w:t>.</w:t>
      </w:r>
      <w:r w:rsidRPr="00FA1D51">
        <w:rPr>
          <w:rFonts w:ascii="Arial" w:eastAsia="Arial" w:hAnsi="Arial" w:cs="Arial"/>
          <w:sz w:val="22"/>
          <w:szCs w:val="22"/>
          <w:lang w:bidi="ar-AE"/>
        </w:rPr>
        <w:t xml:space="preserve"> </w:t>
      </w:r>
      <w:r w:rsidRPr="00FA1D51">
        <w:rPr>
          <w:rFonts w:ascii="Arial" w:eastAsia="Arial" w:hAnsi="Arial" w:cs="Arial"/>
          <w:sz w:val="22"/>
          <w:szCs w:val="22"/>
          <w:rtl/>
          <w:lang w:bidi="ar-AE"/>
        </w:rPr>
        <w:t>ونتوقع من بائعينا الكرام مشاركة هذا المبدأ التوجيهي نفسه.</w:t>
      </w:r>
      <w:r w:rsidRPr="00FA1D51">
        <w:rPr>
          <w:rFonts w:ascii="Arial" w:eastAsia="Arial" w:hAnsi="Arial" w:cs="Arial"/>
          <w:sz w:val="22"/>
          <w:szCs w:val="22"/>
          <w:lang w:bidi="ar-AE"/>
        </w:rPr>
        <w:t xml:space="preserve"> </w:t>
      </w:r>
    </w:p>
    <w:p w14:paraId="7898EC89" w14:textId="77777777" w:rsidR="004A00DF" w:rsidRPr="00FA1D51" w:rsidRDefault="004A00DF" w:rsidP="009F7BC7">
      <w:pPr>
        <w:rPr>
          <w:rFonts w:ascii="Arial" w:hAnsi="Arial" w:cs="Arial"/>
          <w:sz w:val="22"/>
        </w:rPr>
      </w:pPr>
    </w:p>
    <w:p w14:paraId="1DB74D6A" w14:textId="77777777" w:rsidR="004A00DF" w:rsidRPr="00FA1D51" w:rsidRDefault="001C6F5E" w:rsidP="004A00DF">
      <w:pPr>
        <w:bidi/>
        <w:rPr>
          <w:rFonts w:ascii="Arial" w:eastAsia="Arial" w:hAnsi="Arial" w:cs="Arial"/>
          <w:b/>
          <w:color w:val="A42444"/>
          <w:sz w:val="22"/>
        </w:rPr>
      </w:pPr>
      <w:r w:rsidRPr="00FA1D51">
        <w:rPr>
          <w:rFonts w:ascii="Arial" w:eastAsia="Arial" w:hAnsi="Arial" w:cs="Arial"/>
          <w:b/>
          <w:bCs/>
          <w:color w:val="A42444"/>
          <w:sz w:val="22"/>
          <w:szCs w:val="22"/>
          <w:rtl/>
          <w:lang w:bidi="ar-AE"/>
        </w:rPr>
        <w:t xml:space="preserve">ميزة تنافسية </w:t>
      </w:r>
    </w:p>
    <w:p w14:paraId="1C21A8E9" w14:textId="77777777" w:rsidR="004A00DF" w:rsidRPr="00FA1D51" w:rsidRDefault="001C6F5E" w:rsidP="009F7BC7">
      <w:pPr>
        <w:bidi/>
        <w:rPr>
          <w:rFonts w:ascii="Arial" w:hAnsi="Arial" w:cs="Arial"/>
          <w:sz w:val="22"/>
        </w:rPr>
      </w:pPr>
      <w:r w:rsidRPr="00FA1D51">
        <w:rPr>
          <w:rFonts w:ascii="Arial" w:eastAsia="Arial" w:hAnsi="Arial" w:cs="Arial"/>
          <w:sz w:val="22"/>
          <w:szCs w:val="22"/>
          <w:rtl/>
          <w:lang w:bidi="ar-AE"/>
        </w:rPr>
        <w:t>يُتيح لك برنامج الامتثال القوي منع مشكلات الامتثال بشكل استباقي قبل حدوثها.</w:t>
      </w:r>
      <w:r w:rsidRPr="00FA1D51">
        <w:rPr>
          <w:rFonts w:ascii="Arial" w:eastAsia="Arial" w:hAnsi="Arial" w:cs="Arial"/>
          <w:sz w:val="22"/>
          <w:szCs w:val="22"/>
          <w:lang w:bidi="ar-AE"/>
        </w:rPr>
        <w:t xml:space="preserve"> </w:t>
      </w:r>
      <w:r w:rsidRPr="00FA1D51">
        <w:rPr>
          <w:rFonts w:ascii="Arial" w:eastAsia="Arial" w:hAnsi="Arial" w:cs="Arial"/>
          <w:sz w:val="22"/>
          <w:szCs w:val="22"/>
          <w:rtl/>
          <w:lang w:bidi="ar-AE"/>
        </w:rPr>
        <w:t>كما يُتيح لك أيضًا جعل الامتثال ميزة تنافسية حقيقية.</w:t>
      </w:r>
      <w:r w:rsidRPr="00FA1D51">
        <w:rPr>
          <w:rFonts w:ascii="Arial" w:eastAsia="Arial" w:hAnsi="Arial" w:cs="Arial"/>
          <w:sz w:val="22"/>
          <w:szCs w:val="22"/>
          <w:lang w:bidi="ar-AE"/>
        </w:rPr>
        <w:t xml:space="preserve"> </w:t>
      </w:r>
      <w:r w:rsidRPr="00FA1D51">
        <w:rPr>
          <w:rFonts w:ascii="Arial" w:eastAsia="Arial" w:hAnsi="Arial" w:cs="Arial"/>
          <w:sz w:val="22"/>
          <w:szCs w:val="22"/>
          <w:rtl/>
          <w:lang w:bidi="ar-AE"/>
        </w:rPr>
        <w:t>ستكتسب ثقة الموظفين وشركاء الأعمال على حد سواء وتحتفظ بها، إلى جانب توفير الوقت والمال من خلال تجنُّب تعطُّل الأعمال بسبب مشكلات الامتثال.</w:t>
      </w:r>
    </w:p>
    <w:p w14:paraId="5259BE79" w14:textId="77777777" w:rsidR="00E004F1" w:rsidRPr="00FA1D51" w:rsidRDefault="00E004F1" w:rsidP="002702AF">
      <w:pPr>
        <w:rPr>
          <w:rFonts w:ascii="Arial" w:eastAsia="Arial" w:hAnsi="Arial" w:cs="Arial"/>
          <w:b/>
          <w:color w:val="196593"/>
          <w:sz w:val="22"/>
        </w:rPr>
      </w:pPr>
    </w:p>
    <w:p w14:paraId="57ECFAE7" w14:textId="77777777" w:rsidR="009F7BC7" w:rsidRPr="00FA1D51" w:rsidRDefault="001C6F5E" w:rsidP="00E004F1">
      <w:pPr>
        <w:bidi/>
        <w:rPr>
          <w:rFonts w:ascii="Arial" w:eastAsia="Arial" w:hAnsi="Arial" w:cs="Arial"/>
          <w:b/>
          <w:color w:val="A42444"/>
          <w:sz w:val="22"/>
        </w:rPr>
      </w:pPr>
      <w:r w:rsidRPr="00FA1D51">
        <w:rPr>
          <w:rFonts w:ascii="Arial" w:eastAsia="Arial" w:hAnsi="Arial" w:cs="Arial"/>
          <w:b/>
          <w:bCs/>
          <w:color w:val="A42444"/>
          <w:sz w:val="22"/>
          <w:szCs w:val="22"/>
          <w:rtl/>
          <w:lang w:bidi="ar-AE"/>
        </w:rPr>
        <w:t xml:space="preserve">مسؤوليتك </w:t>
      </w:r>
    </w:p>
    <w:p w14:paraId="39624CAE" w14:textId="77777777" w:rsidR="00F01474" w:rsidRPr="00FA1D51" w:rsidRDefault="001C6F5E" w:rsidP="00D47F8A">
      <w:pPr>
        <w:bidi/>
        <w:ind w:right="-450"/>
        <w:rPr>
          <w:rFonts w:ascii="Arial" w:hAnsi="Arial" w:cs="Arial"/>
          <w:sz w:val="22"/>
          <w:rtl/>
          <w:lang w:bidi="ar-JO"/>
        </w:rPr>
      </w:pPr>
      <w:r w:rsidRPr="00FA1D51">
        <w:rPr>
          <w:rFonts w:ascii="Arial" w:eastAsia="Arial" w:hAnsi="Arial" w:cs="Arial"/>
          <w:sz w:val="22"/>
          <w:szCs w:val="22"/>
          <w:rtl/>
          <w:lang w:bidi="ar-AE"/>
        </w:rPr>
        <w:t>بغض النظر عن حجم أو نطاق أعمال التوزيع الخاصة بك، فأنت مسؤول عن اتخاذ خطوات معقولة لإنشاء برنامج امتثال مناسب وفعال، وتنفيذه، والحفاظ عليه.</w:t>
      </w:r>
      <w:r w:rsidRPr="00FA1D51">
        <w:rPr>
          <w:rFonts w:ascii="Arial" w:eastAsia="Arial" w:hAnsi="Arial" w:cs="Arial"/>
          <w:sz w:val="22"/>
          <w:szCs w:val="22"/>
          <w:lang w:bidi="ar-AE"/>
        </w:rPr>
        <w:t xml:space="preserve"> </w:t>
      </w:r>
      <w:r w:rsidRPr="00FA1D51">
        <w:rPr>
          <w:rFonts w:ascii="Arial" w:eastAsia="Arial" w:hAnsi="Arial" w:cs="Arial"/>
          <w:sz w:val="22"/>
          <w:szCs w:val="22"/>
          <w:rtl/>
          <w:lang w:bidi="ar-AE"/>
        </w:rPr>
        <w:t>ضع في اعتبارك أن كل منطقة وسوق عالمي قد يكون له قيود ومتطلبات خاصة به أيضًا.</w:t>
      </w:r>
      <w:r w:rsidRPr="00FA1D51">
        <w:rPr>
          <w:rFonts w:ascii="Arial" w:eastAsia="Arial" w:hAnsi="Arial" w:cs="Arial"/>
          <w:sz w:val="22"/>
          <w:szCs w:val="22"/>
          <w:lang w:bidi="ar-AE"/>
        </w:rPr>
        <w:t xml:space="preserve"> </w:t>
      </w:r>
      <w:r w:rsidRPr="00FA1D51">
        <w:rPr>
          <w:rFonts w:ascii="Arial" w:eastAsia="Arial" w:hAnsi="Arial" w:cs="Arial"/>
          <w:sz w:val="22"/>
          <w:szCs w:val="22"/>
          <w:rtl/>
          <w:lang w:bidi="ar-AE"/>
        </w:rPr>
        <w:t xml:space="preserve">تتواجد </w:t>
      </w:r>
      <w:r w:rsidRPr="00FA1D51">
        <w:rPr>
          <w:rFonts w:ascii="Arial" w:eastAsia="Arial" w:hAnsi="Arial" w:cs="Arial"/>
          <w:sz w:val="22"/>
          <w:szCs w:val="22"/>
          <w:lang w:bidi="ar-AE"/>
        </w:rPr>
        <w:t>Owens &amp; Minor</w:t>
      </w:r>
      <w:r w:rsidRPr="00FA1D51">
        <w:rPr>
          <w:rFonts w:ascii="Arial" w:eastAsia="Arial" w:hAnsi="Arial" w:cs="Arial"/>
          <w:sz w:val="22"/>
          <w:szCs w:val="22"/>
          <w:rtl/>
          <w:lang w:bidi="ar-AE"/>
        </w:rPr>
        <w:t xml:space="preserve"> هنا لدعمك في هذا المسعى بالموارد، والأدوات، والقوالب، وغير ذلك الكثير.</w:t>
      </w:r>
      <w:r w:rsidRPr="00FA1D51">
        <w:rPr>
          <w:rFonts w:ascii="Arial" w:eastAsia="Arial" w:hAnsi="Arial" w:cs="Arial"/>
          <w:sz w:val="22"/>
          <w:szCs w:val="22"/>
          <w:lang w:bidi="ar-AE"/>
        </w:rPr>
        <w:t xml:space="preserve"> </w:t>
      </w:r>
    </w:p>
    <w:p w14:paraId="0B24841C" w14:textId="77777777" w:rsidR="007F3CCE" w:rsidRPr="00FA1D51" w:rsidRDefault="007F3CCE" w:rsidP="007F3CCE">
      <w:pPr>
        <w:rPr>
          <w:rFonts w:ascii="Arial" w:eastAsia="Arial" w:hAnsi="Arial" w:cs="Arial"/>
          <w:b/>
          <w:color w:val="196593"/>
        </w:rPr>
      </w:pPr>
    </w:p>
    <w:p w14:paraId="12ECD1EF" w14:textId="77777777" w:rsidR="003F5200" w:rsidRPr="00FA1D51" w:rsidRDefault="001C6F5E" w:rsidP="003D1149">
      <w:pPr>
        <w:bidi/>
        <w:rPr>
          <w:rFonts w:ascii="Arial" w:eastAsia="Arial" w:hAnsi="Arial" w:cs="Arial"/>
          <w:b/>
          <w:color w:val="A42444" w:themeColor="accent1"/>
          <w:sz w:val="22"/>
        </w:rPr>
      </w:pPr>
      <w:r w:rsidRPr="00FA1D51">
        <w:rPr>
          <w:rFonts w:ascii="Arial" w:eastAsia="Arial" w:hAnsi="Arial" w:cs="Arial"/>
          <w:b/>
          <w:bCs/>
          <w:color w:val="A42444"/>
          <w:sz w:val="22"/>
          <w:szCs w:val="22"/>
          <w:rtl/>
          <w:lang w:bidi="ar-AE"/>
        </w:rPr>
        <w:t xml:space="preserve">الخطوة </w:t>
      </w:r>
      <w:r w:rsidRPr="00FA1D51">
        <w:rPr>
          <w:rFonts w:ascii="Arial" w:eastAsia="Arial" w:hAnsi="Arial" w:cs="Arial"/>
          <w:b/>
          <w:bCs/>
          <w:color w:val="A42444"/>
          <w:sz w:val="22"/>
          <w:szCs w:val="22"/>
          <w:lang w:bidi="ar-AE"/>
        </w:rPr>
        <w:t>1</w:t>
      </w:r>
      <w:r w:rsidRPr="00FA1D51">
        <w:rPr>
          <w:rFonts w:ascii="Arial" w:eastAsia="Arial" w:hAnsi="Arial" w:cs="Arial"/>
          <w:b/>
          <w:bCs/>
          <w:color w:val="A42444"/>
          <w:sz w:val="22"/>
          <w:szCs w:val="22"/>
          <w:rtl/>
          <w:lang w:bidi="ar-AE"/>
        </w:rPr>
        <w:t xml:space="preserve">: </w:t>
      </w:r>
      <w:hyperlink r:id="rId13" w:history="1">
        <w:r w:rsidRPr="00FA1D51">
          <w:rPr>
            <w:rFonts w:ascii="Arial" w:eastAsia="Arial" w:hAnsi="Arial" w:cs="Arial"/>
            <w:b/>
            <w:bCs/>
            <w:color w:val="0563C1"/>
            <w:sz w:val="22"/>
            <w:szCs w:val="22"/>
            <w:u w:val="single"/>
            <w:rtl/>
            <w:lang w:bidi="ar-AE"/>
          </w:rPr>
          <w:t>استكمال برنامج تدريب الموزّعين وتنفيذه</w:t>
        </w:r>
      </w:hyperlink>
    </w:p>
    <w:p w14:paraId="223E744D" w14:textId="77777777" w:rsidR="00544738" w:rsidRPr="00FA1D51" w:rsidRDefault="001C6F5E" w:rsidP="003D1149">
      <w:pPr>
        <w:bidi/>
        <w:rPr>
          <w:rFonts w:ascii="Arial" w:hAnsi="Arial" w:cs="Arial"/>
          <w:sz w:val="22"/>
        </w:rPr>
      </w:pPr>
      <w:r w:rsidRPr="00FA1D51">
        <w:rPr>
          <w:rFonts w:ascii="Arial" w:eastAsia="Arial" w:hAnsi="Arial" w:cs="Arial"/>
          <w:sz w:val="22"/>
          <w:szCs w:val="22"/>
          <w:rtl/>
          <w:lang w:bidi="ar-AE"/>
        </w:rPr>
        <w:t>يمكن أن يحدُث الفساد في أنواع عديدة من مواقف العمل.</w:t>
      </w:r>
      <w:r w:rsidRPr="00FA1D51">
        <w:rPr>
          <w:rFonts w:ascii="Arial" w:eastAsia="Arial" w:hAnsi="Arial" w:cs="Arial"/>
          <w:sz w:val="22"/>
          <w:szCs w:val="22"/>
          <w:lang w:bidi="ar-AE"/>
        </w:rPr>
        <w:t xml:space="preserve"> </w:t>
      </w:r>
      <w:r w:rsidRPr="00FA1D51">
        <w:rPr>
          <w:rFonts w:ascii="Arial" w:eastAsia="Arial" w:hAnsi="Arial" w:cs="Arial"/>
          <w:sz w:val="22"/>
          <w:szCs w:val="22"/>
          <w:rtl/>
          <w:lang w:bidi="ar-AE"/>
        </w:rPr>
        <w:t>من خلال التدريب الشامل، يمكنك معرفة كيفية تحديده ومنعه، بالإضافة إلى القوانين التي يجب أن تكون على دراية بها.</w:t>
      </w:r>
      <w:r w:rsidRPr="00FA1D51">
        <w:rPr>
          <w:rFonts w:ascii="Arial" w:eastAsia="Arial" w:hAnsi="Arial" w:cs="Arial"/>
          <w:sz w:val="22"/>
          <w:szCs w:val="22"/>
          <w:lang w:bidi="ar-AE"/>
        </w:rPr>
        <w:t xml:space="preserve"> </w:t>
      </w:r>
      <w:r w:rsidRPr="00FA1D51">
        <w:rPr>
          <w:rFonts w:ascii="Arial" w:eastAsia="Arial" w:hAnsi="Arial" w:cs="Arial"/>
          <w:sz w:val="22"/>
          <w:szCs w:val="22"/>
          <w:rtl/>
          <w:lang w:bidi="ar-AE"/>
        </w:rPr>
        <w:t>يجب أيضًا تقديم التدريب على مكافحة الفساد في الوقت المناسب لجميع الموظفين الجدد.</w:t>
      </w:r>
      <w:r w:rsidRPr="00FA1D51">
        <w:rPr>
          <w:rFonts w:ascii="Arial" w:eastAsia="Arial" w:hAnsi="Arial" w:cs="Arial"/>
          <w:sz w:val="22"/>
          <w:szCs w:val="22"/>
          <w:lang w:bidi="ar-AE"/>
        </w:rPr>
        <w:t xml:space="preserve"> </w:t>
      </w:r>
    </w:p>
    <w:p w14:paraId="51006379" w14:textId="77777777" w:rsidR="007F3CCE" w:rsidRPr="00FA1D51" w:rsidRDefault="007F3CCE" w:rsidP="003D1149">
      <w:pPr>
        <w:rPr>
          <w:rFonts w:ascii="Arial" w:eastAsia="Arial" w:hAnsi="Arial" w:cs="Arial"/>
          <w:b/>
          <w:color w:val="196593"/>
          <w:sz w:val="22"/>
        </w:rPr>
      </w:pPr>
    </w:p>
    <w:p w14:paraId="16F4E6F6" w14:textId="77777777" w:rsidR="003F5200" w:rsidRPr="00FA1D51" w:rsidRDefault="001C6F5E" w:rsidP="003D1149">
      <w:pPr>
        <w:bidi/>
        <w:rPr>
          <w:rFonts w:ascii="Arial" w:eastAsia="Arial" w:hAnsi="Arial" w:cs="Arial"/>
          <w:b/>
          <w:color w:val="A42444" w:themeColor="accent1"/>
          <w:sz w:val="22"/>
        </w:rPr>
      </w:pPr>
      <w:r w:rsidRPr="00FA1D51">
        <w:rPr>
          <w:rFonts w:ascii="Arial" w:eastAsia="Arial" w:hAnsi="Arial" w:cs="Arial"/>
          <w:b/>
          <w:bCs/>
          <w:color w:val="A42444"/>
          <w:sz w:val="22"/>
          <w:szCs w:val="22"/>
          <w:rtl/>
          <w:lang w:bidi="ar-AE"/>
        </w:rPr>
        <w:t xml:space="preserve">الخطوة </w:t>
      </w:r>
      <w:r w:rsidRPr="00FA1D51">
        <w:rPr>
          <w:rFonts w:ascii="Arial" w:eastAsia="Arial" w:hAnsi="Arial" w:cs="Arial"/>
          <w:b/>
          <w:bCs/>
          <w:color w:val="A42444"/>
          <w:sz w:val="22"/>
          <w:szCs w:val="22"/>
          <w:lang w:bidi="ar-AE"/>
        </w:rPr>
        <w:t>2</w:t>
      </w:r>
      <w:r w:rsidRPr="00FA1D51">
        <w:rPr>
          <w:rFonts w:ascii="Arial" w:eastAsia="Arial" w:hAnsi="Arial" w:cs="Arial"/>
          <w:b/>
          <w:bCs/>
          <w:color w:val="A42444"/>
          <w:sz w:val="22"/>
          <w:szCs w:val="22"/>
          <w:rtl/>
          <w:lang w:bidi="ar-AE"/>
        </w:rPr>
        <w:t xml:space="preserve">: </w:t>
      </w:r>
      <w:hyperlink r:id="rId14" w:history="1">
        <w:r w:rsidRPr="00FA1D51">
          <w:rPr>
            <w:rFonts w:ascii="Arial" w:eastAsia="Arial" w:hAnsi="Arial" w:cs="Arial"/>
            <w:b/>
            <w:bCs/>
            <w:color w:val="0563C1"/>
            <w:sz w:val="22"/>
            <w:szCs w:val="22"/>
            <w:u w:val="single"/>
            <w:rtl/>
            <w:lang w:bidi="ar-AE"/>
          </w:rPr>
          <w:t>إنشاء أدوات الامتثال الخاصة بشركتك واستخدامها</w:t>
        </w:r>
      </w:hyperlink>
    </w:p>
    <w:p w14:paraId="4C4D2237" w14:textId="77777777" w:rsidR="003D1149" w:rsidRPr="00FA1D51" w:rsidRDefault="001C6F5E" w:rsidP="003D1149">
      <w:pPr>
        <w:bidi/>
        <w:rPr>
          <w:rFonts w:ascii="Arial" w:hAnsi="Arial" w:cs="Arial"/>
          <w:sz w:val="22"/>
        </w:rPr>
      </w:pPr>
      <w:r w:rsidRPr="00FA1D51">
        <w:rPr>
          <w:rFonts w:ascii="Arial" w:eastAsia="Arial" w:hAnsi="Arial" w:cs="Arial"/>
          <w:sz w:val="22"/>
          <w:szCs w:val="22"/>
          <w:rtl/>
          <w:lang w:bidi="ar-AE"/>
        </w:rPr>
        <w:t>ضع الأساس لبرنامج الامتثال الخاص بك باستخدام أدوات ونماذج محدَّدة لشركتك، بناءً على مخاطر الامتثال التي تواجهها.</w:t>
      </w:r>
      <w:r w:rsidRPr="00FA1D51">
        <w:rPr>
          <w:rFonts w:ascii="Arial" w:eastAsia="Arial" w:hAnsi="Arial" w:cs="Arial"/>
          <w:sz w:val="22"/>
          <w:szCs w:val="22"/>
          <w:lang w:bidi="ar-AE"/>
        </w:rPr>
        <w:t xml:space="preserve"> </w:t>
      </w:r>
      <w:r w:rsidRPr="00FA1D51">
        <w:rPr>
          <w:rFonts w:ascii="Arial" w:eastAsia="Arial" w:hAnsi="Arial" w:cs="Arial"/>
          <w:sz w:val="22"/>
          <w:szCs w:val="22"/>
          <w:rtl/>
          <w:lang w:bidi="ar-AE"/>
        </w:rPr>
        <w:t>من خلال تتبُّع النفقات بدقّة، والالتزام بمدونة قواعد سلوك البائعين، ووضع السياسات المعمول بها، وتتبُّع النفقات بدقّة، فإنك تساعد في ضمان حفاظ شركتك على الامتثال والتشغيل الكامل، جنبًا إلى جنب مع المرضى الذين تدعمهم.</w:t>
      </w:r>
      <w:r w:rsidRPr="00FA1D51">
        <w:rPr>
          <w:rFonts w:ascii="Arial" w:eastAsia="Arial" w:hAnsi="Arial" w:cs="Arial"/>
          <w:sz w:val="22"/>
          <w:szCs w:val="22"/>
          <w:lang w:bidi="ar-AE"/>
        </w:rPr>
        <w:t xml:space="preserve"> </w:t>
      </w:r>
    </w:p>
    <w:p w14:paraId="46267052" w14:textId="77777777" w:rsidR="003D1149" w:rsidRPr="00FA1D51" w:rsidRDefault="003D1149" w:rsidP="003D1149">
      <w:pPr>
        <w:rPr>
          <w:rFonts w:ascii="Arial" w:hAnsi="Arial" w:cs="Arial"/>
          <w:sz w:val="22"/>
        </w:rPr>
      </w:pPr>
    </w:p>
    <w:p w14:paraId="4BAFD98C" w14:textId="77777777" w:rsidR="003F5200" w:rsidRPr="00FA1D51" w:rsidRDefault="001C6F5E" w:rsidP="003D1149">
      <w:pPr>
        <w:bidi/>
        <w:rPr>
          <w:rFonts w:ascii="Arial" w:eastAsia="Arial" w:hAnsi="Arial" w:cs="Arial"/>
          <w:b/>
          <w:color w:val="A42444"/>
          <w:sz w:val="22"/>
        </w:rPr>
      </w:pPr>
      <w:r w:rsidRPr="00FA1D51">
        <w:rPr>
          <w:rFonts w:ascii="Arial" w:eastAsia="Arial" w:hAnsi="Arial" w:cs="Arial"/>
          <w:sz w:val="22"/>
          <w:szCs w:val="22"/>
          <w:rtl/>
          <w:lang w:bidi="ar-AE"/>
        </w:rPr>
        <w:t>يُعد الإشراف على الإدارة والتأكيد على ممارسات الأعمال الممتثلة أمرًا بالغ الأهمية لنجاح برنامج الامتثال على المدى الطويل.</w:t>
      </w:r>
      <w:r w:rsidRPr="00FA1D51">
        <w:rPr>
          <w:rFonts w:ascii="Arial" w:eastAsia="Arial" w:hAnsi="Arial" w:cs="Arial"/>
          <w:sz w:val="22"/>
          <w:szCs w:val="22"/>
          <w:lang w:bidi="ar-AE"/>
        </w:rPr>
        <w:t xml:space="preserve"> </w:t>
      </w:r>
      <w:r w:rsidRPr="00FA1D51">
        <w:rPr>
          <w:rFonts w:ascii="Arial" w:eastAsia="Arial" w:hAnsi="Arial" w:cs="Arial"/>
          <w:sz w:val="22"/>
          <w:szCs w:val="22"/>
          <w:rtl/>
          <w:lang w:bidi="ar-AE"/>
        </w:rPr>
        <w:t>الاحتفاظ بالوثائق الدقيقة والحفاظ عليها.</w:t>
      </w:r>
      <w:r w:rsidRPr="00FA1D51">
        <w:rPr>
          <w:rFonts w:ascii="Arial" w:eastAsia="Arial" w:hAnsi="Arial" w:cs="Arial"/>
          <w:sz w:val="22"/>
          <w:szCs w:val="22"/>
          <w:lang w:bidi="ar-AE"/>
        </w:rPr>
        <w:t xml:space="preserve"> </w:t>
      </w:r>
      <w:r w:rsidRPr="00FA1D51">
        <w:rPr>
          <w:rFonts w:ascii="Arial" w:eastAsia="Arial" w:hAnsi="Arial" w:cs="Arial"/>
          <w:sz w:val="22"/>
          <w:szCs w:val="22"/>
          <w:rtl/>
          <w:lang w:bidi="ar-AE"/>
        </w:rPr>
        <w:t xml:space="preserve">كما يجب النظر في تدقيق عينة من المدفوعات المقدَّمة </w:t>
      </w:r>
      <w:proofErr w:type="spellStart"/>
      <w:r w:rsidRPr="00FA1D51">
        <w:rPr>
          <w:rFonts w:ascii="Arial" w:eastAsia="Arial" w:hAnsi="Arial" w:cs="Arial"/>
          <w:sz w:val="22"/>
          <w:szCs w:val="22"/>
          <w:rtl/>
          <w:lang w:bidi="ar-AE"/>
        </w:rPr>
        <w:t>لأخصائيّي</w:t>
      </w:r>
      <w:proofErr w:type="spellEnd"/>
      <w:r w:rsidRPr="00FA1D51">
        <w:rPr>
          <w:rFonts w:ascii="Arial" w:eastAsia="Arial" w:hAnsi="Arial" w:cs="Arial"/>
          <w:sz w:val="22"/>
          <w:szCs w:val="22"/>
          <w:rtl/>
          <w:lang w:bidi="ar-AE"/>
        </w:rPr>
        <w:t xml:space="preserve"> الرعاية الصحية أو المسؤولين الحكوميين بصفة دورية ووضع إجراءات تصحيحية حسب الحاجة.</w:t>
      </w:r>
      <w:r w:rsidRPr="00FA1D51">
        <w:rPr>
          <w:rFonts w:ascii="Arial" w:eastAsia="Arial" w:hAnsi="Arial" w:cs="Arial"/>
          <w:sz w:val="22"/>
          <w:szCs w:val="22"/>
          <w:lang w:bidi="ar-AE"/>
        </w:rPr>
        <w:t xml:space="preserve"> </w:t>
      </w:r>
    </w:p>
    <w:p w14:paraId="3439AEF2" w14:textId="77777777" w:rsidR="003F5200" w:rsidRPr="00FA1D51" w:rsidRDefault="003F5200" w:rsidP="00544738">
      <w:pPr>
        <w:jc w:val="center"/>
        <w:rPr>
          <w:rFonts w:ascii="Arial" w:eastAsia="Arial" w:hAnsi="Arial" w:cs="Arial"/>
          <w:b/>
          <w:color w:val="196593"/>
          <w:sz w:val="22"/>
        </w:rPr>
      </w:pPr>
    </w:p>
    <w:p w14:paraId="23F940A6" w14:textId="77777777" w:rsidR="003F5200" w:rsidRPr="00FA1D51" w:rsidRDefault="001C6F5E" w:rsidP="003D1149">
      <w:pPr>
        <w:bidi/>
        <w:rPr>
          <w:rFonts w:ascii="Arial" w:eastAsia="Arial" w:hAnsi="Arial" w:cs="Arial"/>
          <w:b/>
          <w:color w:val="A42444" w:themeColor="accent1"/>
          <w:sz w:val="22"/>
        </w:rPr>
      </w:pPr>
      <w:r w:rsidRPr="00FA1D51">
        <w:rPr>
          <w:rFonts w:ascii="Arial" w:eastAsia="Arial" w:hAnsi="Arial" w:cs="Arial"/>
          <w:b/>
          <w:bCs/>
          <w:color w:val="A42444"/>
          <w:sz w:val="22"/>
          <w:szCs w:val="22"/>
          <w:rtl/>
          <w:lang w:bidi="ar-AE"/>
        </w:rPr>
        <w:t xml:space="preserve">الخطوة </w:t>
      </w:r>
      <w:r w:rsidRPr="00FA1D51">
        <w:rPr>
          <w:rFonts w:ascii="Arial" w:eastAsia="Arial" w:hAnsi="Arial" w:cs="Arial"/>
          <w:b/>
          <w:bCs/>
          <w:color w:val="A42444"/>
          <w:sz w:val="22"/>
          <w:szCs w:val="22"/>
          <w:lang w:bidi="ar-AE"/>
        </w:rPr>
        <w:t>3</w:t>
      </w:r>
      <w:r w:rsidRPr="00FA1D51">
        <w:rPr>
          <w:rFonts w:ascii="Arial" w:eastAsia="Arial" w:hAnsi="Arial" w:cs="Arial"/>
          <w:b/>
          <w:bCs/>
          <w:color w:val="A42444"/>
          <w:sz w:val="22"/>
          <w:szCs w:val="22"/>
          <w:rtl/>
          <w:lang w:bidi="ar-AE"/>
        </w:rPr>
        <w:t xml:space="preserve">: </w:t>
      </w:r>
      <w:hyperlink r:id="rId15" w:history="1">
        <w:r w:rsidRPr="00FA1D51">
          <w:rPr>
            <w:rFonts w:ascii="Arial" w:eastAsia="Arial" w:hAnsi="Arial" w:cs="Arial"/>
            <w:b/>
            <w:bCs/>
            <w:color w:val="0563C1"/>
            <w:sz w:val="22"/>
            <w:szCs w:val="22"/>
            <w:u w:val="single"/>
            <w:rtl/>
            <w:lang w:bidi="ar-AE"/>
          </w:rPr>
          <w:t>مراجعة قوانين الشركة، وسياساتها، وقيمها</w:t>
        </w:r>
      </w:hyperlink>
    </w:p>
    <w:p w14:paraId="2C31E5C4" w14:textId="77777777" w:rsidR="003F5200" w:rsidRPr="00FA1D51" w:rsidRDefault="001C6F5E" w:rsidP="003D1149">
      <w:pPr>
        <w:bidi/>
        <w:rPr>
          <w:rFonts w:ascii="Arial" w:eastAsia="Arial" w:hAnsi="Arial" w:cs="Arial"/>
          <w:b/>
          <w:color w:val="A42444"/>
          <w:sz w:val="22"/>
        </w:rPr>
      </w:pPr>
      <w:r w:rsidRPr="00FA1D51">
        <w:rPr>
          <w:rFonts w:ascii="Arial" w:eastAsia="Arial" w:hAnsi="Arial" w:cs="Arial"/>
          <w:sz w:val="22"/>
          <w:szCs w:val="22"/>
          <w:rtl/>
          <w:lang w:bidi="ar-AE"/>
        </w:rPr>
        <w:t xml:space="preserve">تحكم القوانين الصارمة، خاصةً في الولايات المتحدة وبريطانيا العظمى، التعاملات مع </w:t>
      </w:r>
      <w:proofErr w:type="spellStart"/>
      <w:r w:rsidRPr="00FA1D51">
        <w:rPr>
          <w:rFonts w:ascii="Arial" w:eastAsia="Arial" w:hAnsi="Arial" w:cs="Arial"/>
          <w:sz w:val="22"/>
          <w:szCs w:val="22"/>
          <w:rtl/>
          <w:lang w:bidi="ar-AE"/>
        </w:rPr>
        <w:t>أخصائيّي</w:t>
      </w:r>
      <w:proofErr w:type="spellEnd"/>
      <w:r w:rsidRPr="00FA1D51">
        <w:rPr>
          <w:rFonts w:ascii="Arial" w:eastAsia="Arial" w:hAnsi="Arial" w:cs="Arial"/>
          <w:sz w:val="22"/>
          <w:szCs w:val="22"/>
          <w:rtl/>
          <w:lang w:bidi="ar-AE"/>
        </w:rPr>
        <w:t xml:space="preserve"> الرعاية الصحية والمسؤولين الحكوميين.</w:t>
      </w:r>
      <w:r w:rsidRPr="00FA1D51">
        <w:rPr>
          <w:rFonts w:ascii="Arial" w:eastAsia="Arial" w:hAnsi="Arial" w:cs="Arial"/>
          <w:sz w:val="22"/>
          <w:szCs w:val="22"/>
          <w:lang w:bidi="ar-AE"/>
        </w:rPr>
        <w:t xml:space="preserve"> </w:t>
      </w:r>
      <w:r w:rsidRPr="00FA1D51">
        <w:rPr>
          <w:rFonts w:ascii="Arial" w:eastAsia="Arial" w:hAnsi="Arial" w:cs="Arial"/>
          <w:sz w:val="22"/>
          <w:szCs w:val="22"/>
          <w:rtl/>
          <w:lang w:bidi="ar-AE"/>
        </w:rPr>
        <w:t xml:space="preserve">لدى </w:t>
      </w:r>
      <w:r w:rsidRPr="00FA1D51">
        <w:rPr>
          <w:rFonts w:ascii="Arial" w:eastAsia="Arial" w:hAnsi="Arial" w:cs="Arial"/>
          <w:sz w:val="22"/>
          <w:szCs w:val="22"/>
          <w:lang w:bidi="ar-AE"/>
        </w:rPr>
        <w:t>Owens &amp; Minor</w:t>
      </w:r>
      <w:r w:rsidRPr="00FA1D51">
        <w:rPr>
          <w:rFonts w:ascii="Arial" w:eastAsia="Arial" w:hAnsi="Arial" w:cs="Arial"/>
          <w:sz w:val="22"/>
          <w:szCs w:val="22"/>
          <w:rtl/>
          <w:lang w:bidi="ar-AE"/>
        </w:rPr>
        <w:t xml:space="preserve"> العديد من السياسات والأدلة لمساعدتك على فهم هذه القوانين والمتطلبات والالتزام بها.</w:t>
      </w:r>
      <w:r w:rsidRPr="00FA1D51">
        <w:rPr>
          <w:rFonts w:ascii="Arial" w:eastAsia="Arial" w:hAnsi="Arial" w:cs="Arial"/>
          <w:sz w:val="22"/>
          <w:szCs w:val="22"/>
          <w:lang w:bidi="ar-AE"/>
        </w:rPr>
        <w:t xml:space="preserve">   </w:t>
      </w:r>
    </w:p>
    <w:p w14:paraId="1148524B" w14:textId="77777777" w:rsidR="003F5200" w:rsidRPr="00FA1D51" w:rsidRDefault="003F5200" w:rsidP="00544738">
      <w:pPr>
        <w:jc w:val="center"/>
        <w:rPr>
          <w:rFonts w:ascii="Arial" w:eastAsia="Arial" w:hAnsi="Arial" w:cs="Arial"/>
          <w:b/>
          <w:color w:val="196593"/>
          <w:sz w:val="22"/>
        </w:rPr>
      </w:pPr>
    </w:p>
    <w:p w14:paraId="1E89C2AB" w14:textId="77777777" w:rsidR="003F5200" w:rsidRPr="00FA1D51" w:rsidRDefault="001C6F5E" w:rsidP="003D1149">
      <w:pPr>
        <w:bidi/>
        <w:rPr>
          <w:rFonts w:ascii="Arial" w:eastAsia="Arial" w:hAnsi="Arial" w:cs="Arial"/>
          <w:b/>
          <w:color w:val="A42444" w:themeColor="accent1"/>
          <w:sz w:val="22"/>
        </w:rPr>
      </w:pPr>
      <w:r w:rsidRPr="00FA1D51">
        <w:rPr>
          <w:rFonts w:ascii="Arial" w:eastAsia="Arial" w:hAnsi="Arial" w:cs="Arial"/>
          <w:b/>
          <w:bCs/>
          <w:color w:val="A42444"/>
          <w:sz w:val="22"/>
          <w:szCs w:val="22"/>
          <w:rtl/>
          <w:lang w:bidi="ar-AE"/>
        </w:rPr>
        <w:t xml:space="preserve">الخطوة </w:t>
      </w:r>
      <w:r w:rsidRPr="00FA1D51">
        <w:rPr>
          <w:rFonts w:ascii="Arial" w:eastAsia="Arial" w:hAnsi="Arial" w:cs="Arial"/>
          <w:b/>
          <w:bCs/>
          <w:color w:val="A42444"/>
          <w:sz w:val="22"/>
          <w:szCs w:val="22"/>
          <w:lang w:bidi="ar-AE"/>
        </w:rPr>
        <w:t>4</w:t>
      </w:r>
      <w:r w:rsidRPr="00FA1D51">
        <w:rPr>
          <w:rFonts w:ascii="Arial" w:eastAsia="Arial" w:hAnsi="Arial" w:cs="Arial"/>
          <w:b/>
          <w:bCs/>
          <w:color w:val="A42444"/>
          <w:sz w:val="22"/>
          <w:szCs w:val="22"/>
          <w:rtl/>
          <w:lang w:bidi="ar-AE"/>
        </w:rPr>
        <w:t xml:space="preserve">: </w:t>
      </w:r>
      <w:hyperlink r:id="rId16" w:history="1">
        <w:r w:rsidRPr="00FA1D51">
          <w:rPr>
            <w:rFonts w:ascii="Arial" w:eastAsia="Arial" w:hAnsi="Arial" w:cs="Arial"/>
            <w:b/>
            <w:bCs/>
            <w:color w:val="0563C1"/>
            <w:sz w:val="22"/>
            <w:szCs w:val="22"/>
            <w:u w:val="single"/>
            <w:rtl/>
            <w:lang w:bidi="ar-AE"/>
          </w:rPr>
          <w:t>طرح الأسئلة والإبلاغ عن المخاوف</w:t>
        </w:r>
      </w:hyperlink>
    </w:p>
    <w:p w14:paraId="25FDCF2C" w14:textId="77777777" w:rsidR="000404A5" w:rsidRPr="00FA1D51" w:rsidRDefault="00744AC0" w:rsidP="00ED0F46">
      <w:pPr>
        <w:bidi/>
        <w:rPr>
          <w:rFonts w:ascii="Arial" w:eastAsia="Arial" w:hAnsi="Arial" w:cs="Arial"/>
          <w:color w:val="000000"/>
        </w:rPr>
      </w:pPr>
      <w:r>
        <w:rPr>
          <w:rFonts w:ascii="Arial" w:eastAsia="Arial" w:hAnsi="Arial" w:cs="Arial"/>
          <w:noProof/>
          <w:sz w:val="22"/>
          <w:szCs w:val="22"/>
          <w:rtl/>
        </w:rPr>
        <mc:AlternateContent>
          <mc:Choice Requires="wpg">
            <w:drawing>
              <wp:anchor distT="0" distB="0" distL="114300" distR="114300" simplePos="0" relativeHeight="251666432" behindDoc="0" locked="0" layoutInCell="1" allowOverlap="1" wp14:anchorId="4349C19F" wp14:editId="1B6E7982">
                <wp:simplePos x="0" y="0"/>
                <wp:positionH relativeFrom="column">
                  <wp:posOffset>95250</wp:posOffset>
                </wp:positionH>
                <wp:positionV relativeFrom="paragraph">
                  <wp:posOffset>2222500</wp:posOffset>
                </wp:positionV>
                <wp:extent cx="6972935" cy="658495"/>
                <wp:effectExtent l="0" t="0" r="0" b="0"/>
                <wp:wrapNone/>
                <wp:docPr id="1" name="Group 1"/>
                <wp:cNvGraphicFramePr/>
                <a:graphic xmlns:a="http://schemas.openxmlformats.org/drawingml/2006/main">
                  <a:graphicData uri="http://schemas.microsoft.com/office/word/2010/wordprocessingGroup">
                    <wpg:wgp>
                      <wpg:cNvGrpSpPr/>
                      <wpg:grpSpPr>
                        <a:xfrm>
                          <a:off x="0" y="0"/>
                          <a:ext cx="6972935" cy="658495"/>
                          <a:chOff x="-266703" y="6350"/>
                          <a:chExt cx="6973572" cy="658495"/>
                        </a:xfrm>
                      </wpg:grpSpPr>
                      <wps:wsp>
                        <wps:cNvPr id="24" name="Text Box 24"/>
                        <wps:cNvSpPr txBox="1"/>
                        <wps:spPr>
                          <a:xfrm>
                            <a:off x="2298700" y="6350"/>
                            <a:ext cx="2949326" cy="658495"/>
                          </a:xfrm>
                          <a:prstGeom prst="rect">
                            <a:avLst/>
                          </a:prstGeom>
                          <a:noFill/>
                          <a:ln w="6350">
                            <a:noFill/>
                          </a:ln>
                        </wps:spPr>
                        <wps:txbx>
                          <w:txbxContent>
                            <w:p w14:paraId="7B68B768" w14:textId="77777777" w:rsidR="00BC019C" w:rsidRPr="00FA1D51" w:rsidRDefault="001C6F5E" w:rsidP="004D5A6B">
                              <w:pPr>
                                <w:pBdr>
                                  <w:top w:val="nil"/>
                                  <w:left w:val="nil"/>
                                  <w:bottom w:val="nil"/>
                                  <w:right w:val="nil"/>
                                  <w:between w:val="nil"/>
                                </w:pBdr>
                                <w:tabs>
                                  <w:tab w:val="right" w:pos="4000"/>
                                  <w:tab w:val="center" w:pos="4680"/>
                                  <w:tab w:val="right" w:pos="9360"/>
                                </w:tabs>
                                <w:bidi/>
                                <w:rPr>
                                  <w:rFonts w:ascii="Arial" w:eastAsia="Arial" w:hAnsi="Arial" w:cs="Arial"/>
                                  <w:b/>
                                  <w:color w:val="FFFFFF" w:themeColor="background1"/>
                                  <w:sz w:val="18"/>
                                  <w:szCs w:val="18"/>
                                </w:rPr>
                              </w:pPr>
                              <w:r w:rsidRPr="00FA1D51">
                                <w:rPr>
                                  <w:rFonts w:ascii="Arial" w:eastAsia="Arial" w:hAnsi="Arial" w:cs="Arial"/>
                                  <w:b/>
                                  <w:bCs/>
                                  <w:color w:val="FFFFFF"/>
                                  <w:sz w:val="18"/>
                                  <w:szCs w:val="18"/>
                                  <w:rtl/>
                                  <w:lang w:bidi="ar-AE"/>
                                </w:rPr>
                                <w:t xml:space="preserve">طرح سؤال: </w:t>
                              </w:r>
                              <w:r w:rsidR="004D5A6B">
                                <w:rPr>
                                  <w:rFonts w:ascii="Arial" w:eastAsia="Arial" w:hAnsi="Arial" w:cs="Arial" w:hint="cs"/>
                                  <w:b/>
                                  <w:bCs/>
                                  <w:color w:val="FFFFFF"/>
                                  <w:sz w:val="18"/>
                                  <w:szCs w:val="18"/>
                                  <w:rtl/>
                                  <w:lang w:bidi="ar-AE"/>
                                </w:rPr>
                                <w:t xml:space="preserve"> </w:t>
                              </w:r>
                              <w:hyperlink r:id="rId17" w:history="1">
                                <w:r w:rsidRPr="00FA1D51">
                                  <w:rPr>
                                    <w:rFonts w:ascii="Arial" w:eastAsia="Arial" w:hAnsi="Arial" w:cs="Arial"/>
                                    <w:color w:val="FFFFFF"/>
                                    <w:sz w:val="18"/>
                                    <w:szCs w:val="18"/>
                                    <w:lang w:bidi="ar-AE"/>
                                  </w:rPr>
                                  <w:t>GM-CODEOFHONOR@owens-minor.com</w:t>
                                </w:r>
                              </w:hyperlink>
                              <w:r w:rsidRPr="00FA1D51">
                                <w:rPr>
                                  <w:rFonts w:ascii="Arial" w:eastAsia="Arial" w:hAnsi="Arial" w:cs="Arial"/>
                                  <w:color w:val="FFFFFF"/>
                                  <w:sz w:val="18"/>
                                  <w:szCs w:val="18"/>
                                  <w:lang w:bidi="ar-AE"/>
                                </w:rPr>
                                <w:t xml:space="preserve"> </w:t>
                              </w:r>
                            </w:p>
                            <w:p w14:paraId="7B5106B7" w14:textId="77777777" w:rsidR="00BC019C" w:rsidRPr="00FA1D51" w:rsidRDefault="00BC019C" w:rsidP="00BC019C">
                              <w:pPr>
                                <w:rPr>
                                  <w:rFonts w:ascii="Arial" w:hAnsi="Arial" w:cs="Arial"/>
                                  <w:color w:val="FFFFFF" w:themeColor="background1"/>
                                </w:rPr>
                              </w:pPr>
                            </w:p>
                          </w:txbxContent>
                        </wps:txbx>
                        <wps:bodyPr rot="0" spcFirstLastPara="0" vertOverflow="overflow" horzOverflow="overflow" vert="horz" wrap="square" numCol="1" spcCol="0" rtlCol="0" fromWordArt="0" anchor="t" anchorCtr="0" forceAA="0" compatLnSpc="1">
                          <a:prstTxWarp prst="textNoShape">
                            <a:avLst/>
                          </a:prstTxWarp>
                          <a:noAutofit/>
                        </wps:bodyPr>
                      </wps:wsp>
                      <wps:wsp>
                        <wps:cNvPr id="217" name="Text Box 2"/>
                        <wps:cNvSpPr txBox="1">
                          <a:spLocks noChangeArrowheads="1"/>
                        </wps:cNvSpPr>
                        <wps:spPr bwMode="auto">
                          <a:xfrm>
                            <a:off x="-266703" y="19050"/>
                            <a:ext cx="6973572" cy="231775"/>
                          </a:xfrm>
                          <a:prstGeom prst="rect">
                            <a:avLst/>
                          </a:prstGeom>
                          <a:noFill/>
                          <a:ln w="9525">
                            <a:noFill/>
                            <a:miter lim="800000"/>
                            <a:headEnd/>
                            <a:tailEnd/>
                          </a:ln>
                        </wps:spPr>
                        <wps:txbx>
                          <w:txbxContent>
                            <w:p w14:paraId="16600388" w14:textId="2055068F" w:rsidR="004D5A6B" w:rsidRPr="004D5A6B" w:rsidRDefault="004D5A6B" w:rsidP="00F3269C">
                              <w:pPr>
                                <w:bidi/>
                                <w:jc w:val="right"/>
                                <w:rPr>
                                  <w:rFonts w:hint="cs"/>
                                  <w:color w:val="FFFFFF" w:themeColor="background1"/>
                                  <w:rtl/>
                                  <w:lang w:bidi="ar-JO"/>
                                </w:rPr>
                              </w:pPr>
                              <w:r w:rsidRPr="004D5A6B">
                                <w:rPr>
                                  <w:rFonts w:ascii="Arial" w:eastAsia="Arial" w:hAnsi="Arial" w:cs="Arial"/>
                                  <w:b/>
                                  <w:bCs/>
                                  <w:color w:val="FFFFFF" w:themeColor="background1"/>
                                  <w:sz w:val="18"/>
                                  <w:szCs w:val="18"/>
                                  <w:rtl/>
                                  <w:lang w:bidi="ar-AE"/>
                                </w:rPr>
                                <w:t>الإبلاغ عن مخاوف</w:t>
                              </w:r>
                              <w:r w:rsidR="00F3269C">
                                <w:rPr>
                                  <w:rFonts w:ascii="Arial" w:eastAsia="Arial" w:hAnsi="Arial" w:cs="Arial" w:hint="cs"/>
                                  <w:b/>
                                  <w:bCs/>
                                  <w:color w:val="FFFFFF" w:themeColor="background1"/>
                                  <w:sz w:val="18"/>
                                  <w:szCs w:val="18"/>
                                  <w:rtl/>
                                  <w:lang w:bidi="ar-AE"/>
                                </w:rPr>
                                <w:t xml:space="preserve">: </w:t>
                              </w:r>
                              <w:r w:rsidRPr="004D5A6B">
                                <w:rPr>
                                  <w:rFonts w:ascii="Arial" w:eastAsia="Arial" w:hAnsi="Arial" w:cs="Arial"/>
                                  <w:color w:val="FFFFFF" w:themeColor="background1"/>
                                  <w:sz w:val="18"/>
                                  <w:szCs w:val="18"/>
                                  <w:lang w:bidi="ar-AE"/>
                                </w:rPr>
                                <w:t xml:space="preserve"> </w:t>
                              </w:r>
                              <w:hyperlink r:id="rId18" w:history="1">
                                <w:r w:rsidR="00F3269C" w:rsidRPr="004D5A6B">
                                  <w:rPr>
                                    <w:rFonts w:ascii="Arial" w:eastAsia="Arial" w:hAnsi="Arial" w:cs="Arial"/>
                                    <w:color w:val="FFFFFF" w:themeColor="background1"/>
                                    <w:sz w:val="18"/>
                                    <w:szCs w:val="18"/>
                                    <w:lang w:bidi="ar-AE"/>
                                  </w:rPr>
                                  <w:t>www.omicodeofhonor.com</w:t>
                                </w:r>
                              </w:hyperlink>
                              <w:r w:rsidR="00F3269C">
                                <w:rPr>
                                  <w:rFonts w:hint="cs"/>
                                  <w:color w:val="FFFFFF" w:themeColor="background1"/>
                                  <w:rtl/>
                                  <w:lang w:bidi="ar-JO"/>
                                </w:rPr>
                                <w:t xml:space="preserve"> </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4349C19F" id="Group 1" o:spid="_x0000_s1026" style="position:absolute;left:0;text-align:left;margin-left:7.5pt;margin-top:175pt;width:549.05pt;height:51.85pt;z-index:251666432;mso-width-relative:margin;mso-height-relative:margin" coordorigin="-2667,63" coordsize="69735,6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">
                <v:shapetype id="_x0000_t202" coordsize="21600,21600" o:spt="202" path="m,l,21600r21600,l21600,xe">
                  <v:stroke joinstyle="miter"/>
                  <v:path gradientshapeok="t" o:connecttype="rect"/>
                </v:shapetype>
                <v:shape id="Text Box 24" o:spid="_x0000_s1027" type="#_x0000_t202" style="position:absolute;left:22987;top:63;width:29493;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7B68B768" w14:textId="77777777" w:rsidR="00BC019C" w:rsidRPr="00FA1D51" w:rsidRDefault="001C6F5E" w:rsidP="004D5A6B">
                        <w:pPr>
                          <w:pBdr>
                            <w:top w:val="nil"/>
                            <w:left w:val="nil"/>
                            <w:bottom w:val="nil"/>
                            <w:right w:val="nil"/>
                            <w:between w:val="nil"/>
                          </w:pBdr>
                          <w:tabs>
                            <w:tab w:val="right" w:pos="4000"/>
                            <w:tab w:val="center" w:pos="4680"/>
                            <w:tab w:val="right" w:pos="9360"/>
                          </w:tabs>
                          <w:bidi/>
                          <w:rPr>
                            <w:rFonts w:ascii="Arial" w:eastAsia="Arial" w:hAnsi="Arial" w:cs="Arial"/>
                            <w:b/>
                            <w:color w:val="FFFFFF" w:themeColor="background1"/>
                            <w:sz w:val="18"/>
                            <w:szCs w:val="18"/>
                          </w:rPr>
                        </w:pPr>
                        <w:r w:rsidRPr="00FA1D51">
                          <w:rPr>
                            <w:rFonts w:ascii="Arial" w:eastAsia="Arial" w:hAnsi="Arial" w:cs="Arial"/>
                            <w:b/>
                            <w:bCs/>
                            <w:color w:val="FFFFFF"/>
                            <w:sz w:val="18"/>
                            <w:szCs w:val="18"/>
                            <w:rtl/>
                            <w:lang w:bidi="ar-AE"/>
                          </w:rPr>
                          <w:t xml:space="preserve">طرح سؤال: </w:t>
                        </w:r>
                        <w:r w:rsidR="004D5A6B">
                          <w:rPr>
                            <w:rFonts w:ascii="Arial" w:eastAsia="Arial" w:hAnsi="Arial" w:cs="Arial" w:hint="cs"/>
                            <w:b/>
                            <w:bCs/>
                            <w:color w:val="FFFFFF"/>
                            <w:sz w:val="18"/>
                            <w:szCs w:val="18"/>
                            <w:rtl/>
                            <w:lang w:bidi="ar-AE"/>
                          </w:rPr>
                          <w:t xml:space="preserve"> </w:t>
                        </w:r>
                        <w:hyperlink r:id="rId19" w:history="1">
                          <w:r w:rsidRPr="00FA1D51">
                            <w:rPr>
                              <w:rFonts w:ascii="Arial" w:eastAsia="Arial" w:hAnsi="Arial" w:cs="Arial"/>
                              <w:color w:val="FFFFFF"/>
                              <w:sz w:val="18"/>
                              <w:szCs w:val="18"/>
                              <w:lang w:bidi="ar-AE"/>
                            </w:rPr>
                            <w:t>GM-CODEOFHONOR@owens-minor.com</w:t>
                          </w:r>
                        </w:hyperlink>
                        <w:r w:rsidRPr="00FA1D51">
                          <w:rPr>
                            <w:rFonts w:ascii="Arial" w:eastAsia="Arial" w:hAnsi="Arial" w:cs="Arial"/>
                            <w:color w:val="FFFFFF"/>
                            <w:sz w:val="18"/>
                            <w:szCs w:val="18"/>
                            <w:lang w:bidi="ar-AE"/>
                          </w:rPr>
                          <w:t xml:space="preserve"> </w:t>
                        </w:r>
                      </w:p>
                      <w:p w14:paraId="7B5106B7" w14:textId="77777777" w:rsidR="00BC019C" w:rsidRPr="00FA1D51" w:rsidRDefault="00BC019C" w:rsidP="00BC019C">
                        <w:pPr>
                          <w:rPr>
                            <w:rFonts w:ascii="Arial" w:hAnsi="Arial" w:cs="Arial"/>
                            <w:color w:val="FFFFFF" w:themeColor="background1"/>
                          </w:rPr>
                        </w:pPr>
                      </w:p>
                    </w:txbxContent>
                  </v:textbox>
                </v:shape>
                <v:shape id="Text Box 2" o:spid="_x0000_s1028" type="#_x0000_t202" style="position:absolute;left:-2667;top:190;width:69735;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16600388" w14:textId="2055068F" w:rsidR="004D5A6B" w:rsidRPr="004D5A6B" w:rsidRDefault="004D5A6B" w:rsidP="00F3269C">
                        <w:pPr>
                          <w:bidi/>
                          <w:jc w:val="right"/>
                          <w:rPr>
                            <w:rFonts w:hint="cs"/>
                            <w:color w:val="FFFFFF" w:themeColor="background1"/>
                            <w:rtl/>
                            <w:lang w:bidi="ar-JO"/>
                          </w:rPr>
                        </w:pPr>
                        <w:r w:rsidRPr="004D5A6B">
                          <w:rPr>
                            <w:rFonts w:ascii="Arial" w:eastAsia="Arial" w:hAnsi="Arial" w:cs="Arial"/>
                            <w:b/>
                            <w:bCs/>
                            <w:color w:val="FFFFFF" w:themeColor="background1"/>
                            <w:sz w:val="18"/>
                            <w:szCs w:val="18"/>
                            <w:rtl/>
                            <w:lang w:bidi="ar-AE"/>
                          </w:rPr>
                          <w:t>الإبلاغ عن مخاوف</w:t>
                        </w:r>
                        <w:r w:rsidR="00F3269C">
                          <w:rPr>
                            <w:rFonts w:ascii="Arial" w:eastAsia="Arial" w:hAnsi="Arial" w:cs="Arial" w:hint="cs"/>
                            <w:b/>
                            <w:bCs/>
                            <w:color w:val="FFFFFF" w:themeColor="background1"/>
                            <w:sz w:val="18"/>
                            <w:szCs w:val="18"/>
                            <w:rtl/>
                            <w:lang w:bidi="ar-AE"/>
                          </w:rPr>
                          <w:t xml:space="preserve">: </w:t>
                        </w:r>
                        <w:r w:rsidRPr="004D5A6B">
                          <w:rPr>
                            <w:rFonts w:ascii="Arial" w:eastAsia="Arial" w:hAnsi="Arial" w:cs="Arial"/>
                            <w:color w:val="FFFFFF" w:themeColor="background1"/>
                            <w:sz w:val="18"/>
                            <w:szCs w:val="18"/>
                            <w:lang w:bidi="ar-AE"/>
                          </w:rPr>
                          <w:t xml:space="preserve"> </w:t>
                        </w:r>
                        <w:hyperlink r:id="rId20" w:history="1">
                          <w:r w:rsidR="00F3269C" w:rsidRPr="004D5A6B">
                            <w:rPr>
                              <w:rFonts w:ascii="Arial" w:eastAsia="Arial" w:hAnsi="Arial" w:cs="Arial"/>
                              <w:color w:val="FFFFFF" w:themeColor="background1"/>
                              <w:sz w:val="18"/>
                              <w:szCs w:val="18"/>
                              <w:lang w:bidi="ar-AE"/>
                            </w:rPr>
                            <w:t>www.omicodeofhonor.com</w:t>
                          </w:r>
                        </w:hyperlink>
                        <w:r w:rsidR="00F3269C">
                          <w:rPr>
                            <w:rFonts w:hint="cs"/>
                            <w:color w:val="FFFFFF" w:themeColor="background1"/>
                            <w:rtl/>
                            <w:lang w:bidi="ar-JO"/>
                          </w:rPr>
                          <w:t xml:space="preserve"> </w:t>
                        </w:r>
                      </w:p>
                    </w:txbxContent>
                  </v:textbox>
                </v:shape>
              </v:group>
            </w:pict>
          </mc:Fallback>
        </mc:AlternateContent>
      </w:r>
      <w:r w:rsidR="001C6F5E" w:rsidRPr="00FA1D51">
        <w:rPr>
          <w:rFonts w:ascii="Arial" w:eastAsia="Arial" w:hAnsi="Arial" w:cs="Arial"/>
          <w:sz w:val="22"/>
          <w:szCs w:val="22"/>
          <w:rtl/>
          <w:lang w:bidi="ar-AE"/>
        </w:rPr>
        <w:t>نحتاج إلى معرفة ما إذا كانت هناك مشكلة أو مخاوف، حتى نتمكن من اتخاذ إجراءات لإصلاحها.</w:t>
      </w:r>
      <w:r w:rsidR="001C6F5E" w:rsidRPr="00FA1D51">
        <w:rPr>
          <w:rFonts w:ascii="Arial" w:eastAsia="Arial" w:hAnsi="Arial" w:cs="Arial"/>
          <w:sz w:val="22"/>
          <w:szCs w:val="22"/>
          <w:lang w:bidi="ar-AE"/>
        </w:rPr>
        <w:t xml:space="preserve"> </w:t>
      </w:r>
      <w:r w:rsidR="001C6F5E" w:rsidRPr="00FA1D51">
        <w:rPr>
          <w:rFonts w:ascii="Arial" w:eastAsia="Arial" w:hAnsi="Arial" w:cs="Arial"/>
          <w:sz w:val="22"/>
          <w:szCs w:val="22"/>
          <w:rtl/>
          <w:lang w:bidi="ar-AE"/>
        </w:rPr>
        <w:t xml:space="preserve">أنت مُطالَب بالإبلاغ فورًا عن جميع الانتهاكات المحتملة أو المشتبه بها ونحثّك على التواصل مع </w:t>
      </w:r>
      <w:r w:rsidR="001C6F5E" w:rsidRPr="00FA1D51">
        <w:rPr>
          <w:rFonts w:ascii="Arial" w:eastAsia="Arial" w:hAnsi="Arial" w:cs="Arial"/>
          <w:sz w:val="22"/>
          <w:szCs w:val="22"/>
          <w:lang w:bidi="ar-AE"/>
        </w:rPr>
        <w:t>Owens &amp; Minor</w:t>
      </w:r>
      <w:r w:rsidR="001C6F5E" w:rsidRPr="00FA1D51">
        <w:rPr>
          <w:rFonts w:ascii="Arial" w:eastAsia="Arial" w:hAnsi="Arial" w:cs="Arial"/>
          <w:sz w:val="22"/>
          <w:szCs w:val="22"/>
          <w:rtl/>
          <w:lang w:bidi="ar-AE"/>
        </w:rPr>
        <w:t xml:space="preserve"> لطرح أي أسئلة.</w:t>
      </w:r>
      <w:r w:rsidR="001C6F5E" w:rsidRPr="00FA1D51">
        <w:rPr>
          <w:rFonts w:ascii="Arial" w:eastAsia="Arial" w:hAnsi="Arial" w:cs="Arial"/>
          <w:color w:val="1F3763"/>
          <w:lang w:bidi="ar-AE"/>
        </w:rPr>
        <w:t xml:space="preserve"> </w:t>
      </w:r>
      <w:r w:rsidR="00323633" w:rsidRPr="00FA1D51">
        <w:rPr>
          <w:rFonts w:ascii="Arial" w:eastAsia="Calibri" w:hAnsi="Arial" w:cs="Arial"/>
          <w:noProof/>
          <w:color w:val="1F3763"/>
        </w:rPr>
        <mc:AlternateContent>
          <mc:Choice Requires="wps">
            <w:drawing>
              <wp:anchor distT="0" distB="0" distL="114300" distR="114300" simplePos="0" relativeHeight="251661312" behindDoc="0" locked="0" layoutInCell="1" allowOverlap="1" wp14:anchorId="2E26032A" wp14:editId="03543728">
                <wp:simplePos x="0" y="0"/>
                <wp:positionH relativeFrom="margin">
                  <wp:posOffset>-456565</wp:posOffset>
                </wp:positionH>
                <wp:positionV relativeFrom="paragraph">
                  <wp:posOffset>4982013</wp:posOffset>
                </wp:positionV>
                <wp:extent cx="6823588" cy="265471"/>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823588" cy="265471"/>
                        </a:xfrm>
                        <a:prstGeom prst="rect">
                          <a:avLst/>
                        </a:prstGeom>
                        <a:noFill/>
                        <a:ln w="6350">
                          <a:noFill/>
                        </a:ln>
                      </wps:spPr>
                      <wps:txbx>
                        <w:txbxContent>
                          <w:p w14:paraId="11A7390D" w14:textId="77777777" w:rsidR="00323633" w:rsidRPr="00730626" w:rsidRDefault="001C6F5E" w:rsidP="00323633">
                            <w:pPr>
                              <w:pBdr>
                                <w:top w:val="nil"/>
                                <w:left w:val="nil"/>
                                <w:bottom w:val="nil"/>
                                <w:right w:val="nil"/>
                                <w:between w:val="nil"/>
                              </w:pBdr>
                              <w:tabs>
                                <w:tab w:val="center" w:pos="4680"/>
                                <w:tab w:val="right" w:pos="9360"/>
                              </w:tabs>
                              <w:bidi/>
                              <w:jc w:val="center"/>
                              <w:rPr>
                                <w:rFonts w:ascii="Arial" w:eastAsia="Arial" w:hAnsi="Arial" w:cs="Arial"/>
                                <w:b/>
                                <w:color w:val="FFFFFF" w:themeColor="background1"/>
                                <w:sz w:val="18"/>
                                <w:szCs w:val="18"/>
                              </w:rPr>
                            </w:pPr>
                            <w:r>
                              <w:rPr>
                                <w:rFonts w:ascii="Arial" w:eastAsia="Arial" w:hAnsi="Arial" w:cs="Arial"/>
                                <w:b/>
                                <w:bCs/>
                                <w:color w:val="FFFFFF"/>
                                <w:sz w:val="18"/>
                                <w:szCs w:val="18"/>
                                <w:rtl/>
                                <w:lang w:bidi="ar-AE"/>
                              </w:rPr>
                              <w:t xml:space="preserve">طرح سؤال: </w:t>
                            </w:r>
                            <w:hyperlink r:id="rId21" w:history="1">
                              <w:r>
                                <w:rPr>
                                  <w:rFonts w:ascii="Arial" w:eastAsia="Arial" w:hAnsi="Arial" w:cs="Arial"/>
                                  <w:color w:val="FFFFFF"/>
                                  <w:sz w:val="18"/>
                                  <w:szCs w:val="18"/>
                                  <w:lang w:bidi="ar-AE"/>
                                </w:rPr>
                                <w:t>GM-CODEOFHONOR@owens-minor.com</w:t>
                              </w:r>
                            </w:hyperlink>
                            <w:r>
                              <w:rPr>
                                <w:rFonts w:ascii="Arial" w:eastAsia="Arial" w:hAnsi="Arial" w:cs="Arial"/>
                                <w:color w:val="FFFFFF"/>
                                <w:sz w:val="18"/>
                                <w:szCs w:val="18"/>
                                <w:lang w:bidi="ar-AE"/>
                              </w:rPr>
                              <w:t xml:space="preserve">           </w:t>
                            </w:r>
                            <w:r>
                              <w:rPr>
                                <w:rFonts w:ascii="Arial" w:eastAsia="Arial" w:hAnsi="Arial" w:cs="Arial"/>
                                <w:b/>
                                <w:bCs/>
                                <w:color w:val="FFFFFF"/>
                                <w:sz w:val="18"/>
                                <w:szCs w:val="18"/>
                                <w:rtl/>
                                <w:lang w:bidi="ar-AE"/>
                              </w:rPr>
                              <w:t>الإبلاغ عن مخاوف</w:t>
                            </w:r>
                            <w:r>
                              <w:rPr>
                                <w:rFonts w:ascii="Arial" w:eastAsia="Arial" w:hAnsi="Arial" w:cs="Arial"/>
                                <w:color w:val="FFFFFF"/>
                                <w:sz w:val="18"/>
                                <w:szCs w:val="18"/>
                                <w:lang w:bidi="ar-AE"/>
                              </w:rPr>
                              <w:t xml:space="preserve">: </w:t>
                            </w:r>
                            <w:hyperlink r:id="rId22" w:history="1">
                              <w:r>
                                <w:rPr>
                                  <w:rFonts w:ascii="Arial" w:eastAsia="Arial" w:hAnsi="Arial" w:cs="Arial"/>
                                  <w:color w:val="FFFFFF"/>
                                  <w:sz w:val="18"/>
                                  <w:szCs w:val="18"/>
                                  <w:lang w:bidi="ar-AE"/>
                                </w:rPr>
                                <w:t>www.omicodeofhonor.com</w:t>
                              </w:r>
                            </w:hyperlink>
                          </w:p>
                          <w:p w14:paraId="57445919" w14:textId="77777777" w:rsidR="00323633" w:rsidRPr="00730626" w:rsidRDefault="00323633" w:rsidP="00323633">
                            <w:pPr>
                              <w:rPr>
                                <w:color w:val="FFFFFF" w:themeColor="background1"/>
                              </w:rPr>
                            </w:pP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E26032A" id="Text Box 11" o:spid="_x0000_s1029" type="#_x0000_t202" style="position:absolute;left:0;text-align:left;margin-left:-35.95pt;margin-top:392.3pt;width:537.3pt;height:20.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" filled="f" stroked="f" strokeweight=".5pt">
                <v:textbox>
                  <w:txbxContent>
                    <w:p w14:paraId="11A7390D" w14:textId="77777777" w:rsidR="00323633" w:rsidRPr="00730626" w:rsidRDefault="001C6F5E" w:rsidP="00323633">
                      <w:pPr>
                        <w:pBdr>
                          <w:top w:val="nil"/>
                          <w:left w:val="nil"/>
                          <w:bottom w:val="nil"/>
                          <w:right w:val="nil"/>
                          <w:between w:val="nil"/>
                        </w:pBdr>
                        <w:tabs>
                          <w:tab w:val="center" w:pos="4680"/>
                          <w:tab w:val="right" w:pos="9360"/>
                        </w:tabs>
                        <w:bidi/>
                        <w:jc w:val="center"/>
                        <w:rPr>
                          <w:rFonts w:ascii="Arial" w:eastAsia="Arial" w:hAnsi="Arial" w:cs="Arial"/>
                          <w:b/>
                          <w:color w:val="FFFFFF" w:themeColor="background1"/>
                          <w:sz w:val="18"/>
                          <w:szCs w:val="18"/>
                        </w:rPr>
                      </w:pPr>
                      <w:r>
                        <w:rPr>
                          <w:rFonts w:ascii="Arial" w:eastAsia="Arial" w:hAnsi="Arial" w:cs="Arial"/>
                          <w:b/>
                          <w:bCs/>
                          <w:color w:val="FFFFFF"/>
                          <w:sz w:val="18"/>
                          <w:szCs w:val="18"/>
                          <w:rtl/>
                          <w:lang w:bidi="ar-AE"/>
                        </w:rPr>
                        <w:t xml:space="preserve">طرح سؤال: </w:t>
                      </w:r>
                      <w:hyperlink r:id="rId23" w:history="1">
                        <w:r>
                          <w:rPr>
                            <w:rFonts w:ascii="Arial" w:eastAsia="Arial" w:hAnsi="Arial" w:cs="Arial"/>
                            <w:color w:val="FFFFFF"/>
                            <w:sz w:val="18"/>
                            <w:szCs w:val="18"/>
                            <w:lang w:bidi="ar-AE"/>
                          </w:rPr>
                          <w:t>GM-CODEOFHONOR@owens-minor.com</w:t>
                        </w:r>
                      </w:hyperlink>
                      <w:r>
                        <w:rPr>
                          <w:rFonts w:ascii="Arial" w:eastAsia="Arial" w:hAnsi="Arial" w:cs="Arial"/>
                          <w:color w:val="FFFFFF"/>
                          <w:sz w:val="18"/>
                          <w:szCs w:val="18"/>
                          <w:lang w:bidi="ar-AE"/>
                        </w:rPr>
                        <w:t xml:space="preserve">           </w:t>
                      </w:r>
                      <w:r>
                        <w:rPr>
                          <w:rFonts w:ascii="Arial" w:eastAsia="Arial" w:hAnsi="Arial" w:cs="Arial"/>
                          <w:b/>
                          <w:bCs/>
                          <w:color w:val="FFFFFF"/>
                          <w:sz w:val="18"/>
                          <w:szCs w:val="18"/>
                          <w:rtl/>
                          <w:lang w:bidi="ar-AE"/>
                        </w:rPr>
                        <w:t>الإبلاغ عن مخاوف</w:t>
                      </w:r>
                      <w:r>
                        <w:rPr>
                          <w:rFonts w:ascii="Arial" w:eastAsia="Arial" w:hAnsi="Arial" w:cs="Arial"/>
                          <w:color w:val="FFFFFF"/>
                          <w:sz w:val="18"/>
                          <w:szCs w:val="18"/>
                          <w:lang w:bidi="ar-AE"/>
                        </w:rPr>
                        <w:t xml:space="preserve">: </w:t>
                      </w:r>
                      <w:hyperlink r:id="rId24" w:history="1">
                        <w:r>
                          <w:rPr>
                            <w:rFonts w:ascii="Arial" w:eastAsia="Arial" w:hAnsi="Arial" w:cs="Arial"/>
                            <w:color w:val="FFFFFF"/>
                            <w:sz w:val="18"/>
                            <w:szCs w:val="18"/>
                            <w:lang w:bidi="ar-AE"/>
                          </w:rPr>
                          <w:t>www.omicodeofhonor.com</w:t>
                        </w:r>
                      </w:hyperlink>
                    </w:p>
                    <w:p w14:paraId="57445919" w14:textId="77777777" w:rsidR="00323633" w:rsidRPr="00730626" w:rsidRDefault="00323633" w:rsidP="00323633">
                      <w:pPr>
                        <w:rPr>
                          <w:color w:val="FFFFFF" w:themeColor="background1"/>
                        </w:rPr>
                      </w:pPr>
                    </w:p>
                  </w:txbxContent>
                </v:textbox>
                <w10:wrap anchorx="margin"/>
              </v:shape>
            </w:pict>
          </mc:Fallback>
        </mc:AlternateContent>
      </w:r>
    </w:p>
    <w:sectPr w:rsidR="000404A5" w:rsidRPr="00FA1D51" w:rsidSect="00B36E78">
      <w:headerReference w:type="default" r:id="rId25"/>
      <w:footerReference w:type="default" r:id="rId26"/>
      <w:pgSz w:w="12240" w:h="15840"/>
      <w:pgMar w:top="2133"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33FD82" w14:textId="77777777" w:rsidR="00214B54" w:rsidRDefault="00214B54">
      <w:r>
        <w:separator/>
      </w:r>
    </w:p>
  </w:endnote>
  <w:endnote w:type="continuationSeparator" w:id="0">
    <w:p w14:paraId="26E46567" w14:textId="77777777" w:rsidR="00214B54" w:rsidRDefault="00214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C2DDD" w14:textId="77777777" w:rsidR="000404A5" w:rsidRPr="00B36E78" w:rsidRDefault="001C6F5E" w:rsidP="00B36E78">
    <w:pPr>
      <w:pBdr>
        <w:top w:val="nil"/>
        <w:left w:val="nil"/>
        <w:bottom w:val="nil"/>
        <w:right w:val="nil"/>
        <w:between w:val="nil"/>
      </w:pBdr>
      <w:tabs>
        <w:tab w:val="center" w:pos="4680"/>
        <w:tab w:val="right" w:pos="9360"/>
      </w:tabs>
      <w:bidi/>
      <w:jc w:val="center"/>
      <w:rPr>
        <w:rFonts w:ascii="Arial" w:eastAsia="Arial" w:hAnsi="Arial" w:cs="Arial"/>
        <w:b/>
        <w:color w:val="A42444"/>
        <w:sz w:val="18"/>
        <w:szCs w:val="18"/>
      </w:rPr>
    </w:pPr>
    <w:r>
      <w:rPr>
        <w:rFonts w:ascii="Arial" w:eastAsia="Arial" w:hAnsi="Arial" w:cs="Arial"/>
        <w:b/>
        <w:bCs/>
        <w:color w:val="A42444"/>
        <w:sz w:val="18"/>
        <w:szCs w:val="18"/>
        <w:rtl/>
        <w:lang w:bidi="ar-AE"/>
      </w:rPr>
      <w:t>طرح سؤال</w:t>
    </w:r>
    <w:r>
      <w:rPr>
        <w:rFonts w:ascii="Arial" w:eastAsia="Arial" w:hAnsi="Arial" w:cs="Arial"/>
        <w:b/>
        <w:bCs/>
        <w:color w:val="000000"/>
        <w:sz w:val="18"/>
        <w:szCs w:val="18"/>
        <w:lang w:bidi="ar-AE"/>
      </w:rPr>
      <w:t xml:space="preserve">: </w:t>
    </w:r>
    <w:hyperlink r:id="rId1" w:history="1">
      <w:r>
        <w:rPr>
          <w:rFonts w:ascii="Arial" w:eastAsia="Arial" w:hAnsi="Arial" w:cs="Arial"/>
          <w:color w:val="0563C1"/>
          <w:sz w:val="18"/>
          <w:szCs w:val="18"/>
          <w:u w:val="single"/>
          <w:lang w:bidi="ar-AE"/>
        </w:rPr>
        <w:t>GM-CODEOFHONOR@owens-minor.com</w:t>
      </w:r>
    </w:hyperlink>
    <w:r>
      <w:rPr>
        <w:rFonts w:ascii="Arial" w:eastAsia="Arial" w:hAnsi="Arial" w:cs="Arial"/>
        <w:color w:val="000000"/>
        <w:sz w:val="18"/>
        <w:szCs w:val="18"/>
        <w:lang w:bidi="ar-AE"/>
      </w:rPr>
      <w:t xml:space="preserve">           </w:t>
    </w:r>
    <w:r>
      <w:rPr>
        <w:rFonts w:ascii="Arial" w:eastAsia="Arial" w:hAnsi="Arial" w:cs="Arial"/>
        <w:b/>
        <w:bCs/>
        <w:color w:val="A42444"/>
        <w:sz w:val="18"/>
        <w:szCs w:val="18"/>
        <w:rtl/>
        <w:lang w:bidi="ar-AE"/>
      </w:rPr>
      <w:t>الإبلاغ عن مخاوف</w:t>
    </w:r>
    <w:r>
      <w:rPr>
        <w:rFonts w:ascii="Arial" w:eastAsia="Arial" w:hAnsi="Arial" w:cs="Arial"/>
        <w:color w:val="000000"/>
        <w:sz w:val="18"/>
        <w:szCs w:val="18"/>
        <w:lang w:bidi="ar-AE"/>
      </w:rPr>
      <w:t xml:space="preserve">: </w:t>
    </w:r>
    <w:hyperlink r:id="rId2" w:history="1">
      <w:r>
        <w:rPr>
          <w:rFonts w:ascii="Arial" w:eastAsia="Arial" w:hAnsi="Arial" w:cs="Arial"/>
          <w:color w:val="0563C1"/>
          <w:sz w:val="18"/>
          <w:szCs w:val="18"/>
          <w:u w:val="single"/>
          <w:lang w:bidi="ar-AE"/>
        </w:rPr>
        <w:t>www.omicodeofhonor.com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E411E6" w14:textId="77777777" w:rsidR="00214B54" w:rsidRDefault="00214B54">
      <w:r>
        <w:separator/>
      </w:r>
    </w:p>
  </w:footnote>
  <w:footnote w:type="continuationSeparator" w:id="0">
    <w:p w14:paraId="4F9E0C27" w14:textId="77777777" w:rsidR="00214B54" w:rsidRDefault="00214B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458D20" w14:textId="77777777" w:rsidR="000404A5" w:rsidRDefault="000404A5">
    <w:pPr>
      <w:pBdr>
        <w:top w:val="nil"/>
        <w:left w:val="nil"/>
        <w:bottom w:val="nil"/>
        <w:right w:val="nil"/>
        <w:between w:val="nil"/>
      </w:pBdr>
      <w:tabs>
        <w:tab w:val="center" w:pos="4680"/>
        <w:tab w:val="right" w:pos="9360"/>
      </w:tabs>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62212"/>
    <w:multiLevelType w:val="multilevel"/>
    <w:tmpl w:val="8190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01CFB"/>
    <w:multiLevelType w:val="multilevel"/>
    <w:tmpl w:val="FD4C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23892"/>
    <w:multiLevelType w:val="multilevel"/>
    <w:tmpl w:val="0E10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0611A"/>
    <w:multiLevelType w:val="multilevel"/>
    <w:tmpl w:val="DDB0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D5C30"/>
    <w:multiLevelType w:val="multilevel"/>
    <w:tmpl w:val="AE32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BB6ED6"/>
    <w:multiLevelType w:val="hybridMultilevel"/>
    <w:tmpl w:val="9E3C13FC"/>
    <w:lvl w:ilvl="0" w:tplc="2CE257A2">
      <w:start w:val="1"/>
      <w:numFmt w:val="decimal"/>
      <w:lvlText w:val="%1."/>
      <w:lvlJc w:val="left"/>
      <w:pPr>
        <w:ind w:left="836" w:hanging="360"/>
      </w:pPr>
      <w:rPr>
        <w:rFonts w:ascii="Times New Roman" w:eastAsia="Times New Roman" w:hAnsi="Times New Roman" w:cs="Times New Roman" w:hint="default"/>
        <w:spacing w:val="-5"/>
        <w:w w:val="99"/>
        <w:sz w:val="24"/>
        <w:szCs w:val="24"/>
        <w:lang w:val="en-GB" w:eastAsia="en-GB" w:bidi="en-GB"/>
      </w:rPr>
    </w:lvl>
    <w:lvl w:ilvl="1" w:tplc="515CC65E">
      <w:numFmt w:val="bullet"/>
      <w:lvlText w:val="•"/>
      <w:lvlJc w:val="left"/>
      <w:pPr>
        <w:ind w:left="1740" w:hanging="360"/>
      </w:pPr>
      <w:rPr>
        <w:rFonts w:hint="default"/>
        <w:lang w:val="en-GB" w:eastAsia="en-GB" w:bidi="en-GB"/>
      </w:rPr>
    </w:lvl>
    <w:lvl w:ilvl="2" w:tplc="BED205AA">
      <w:numFmt w:val="bullet"/>
      <w:lvlText w:val="•"/>
      <w:lvlJc w:val="left"/>
      <w:pPr>
        <w:ind w:left="2640" w:hanging="360"/>
      </w:pPr>
      <w:rPr>
        <w:rFonts w:hint="default"/>
        <w:lang w:val="en-GB" w:eastAsia="en-GB" w:bidi="en-GB"/>
      </w:rPr>
    </w:lvl>
    <w:lvl w:ilvl="3" w:tplc="C398574C">
      <w:numFmt w:val="bullet"/>
      <w:lvlText w:val="•"/>
      <w:lvlJc w:val="left"/>
      <w:pPr>
        <w:ind w:left="3540" w:hanging="360"/>
      </w:pPr>
      <w:rPr>
        <w:rFonts w:hint="default"/>
        <w:lang w:val="en-GB" w:eastAsia="en-GB" w:bidi="en-GB"/>
      </w:rPr>
    </w:lvl>
    <w:lvl w:ilvl="4" w:tplc="585881B6">
      <w:numFmt w:val="bullet"/>
      <w:lvlText w:val="•"/>
      <w:lvlJc w:val="left"/>
      <w:pPr>
        <w:ind w:left="4440" w:hanging="360"/>
      </w:pPr>
      <w:rPr>
        <w:rFonts w:hint="default"/>
        <w:lang w:val="en-GB" w:eastAsia="en-GB" w:bidi="en-GB"/>
      </w:rPr>
    </w:lvl>
    <w:lvl w:ilvl="5" w:tplc="B314A3FC">
      <w:numFmt w:val="bullet"/>
      <w:lvlText w:val="•"/>
      <w:lvlJc w:val="left"/>
      <w:pPr>
        <w:ind w:left="5341" w:hanging="360"/>
      </w:pPr>
      <w:rPr>
        <w:rFonts w:hint="default"/>
        <w:lang w:val="en-GB" w:eastAsia="en-GB" w:bidi="en-GB"/>
      </w:rPr>
    </w:lvl>
    <w:lvl w:ilvl="6" w:tplc="91364C66">
      <w:numFmt w:val="bullet"/>
      <w:lvlText w:val="•"/>
      <w:lvlJc w:val="left"/>
      <w:pPr>
        <w:ind w:left="6241" w:hanging="360"/>
      </w:pPr>
      <w:rPr>
        <w:rFonts w:hint="default"/>
        <w:lang w:val="en-GB" w:eastAsia="en-GB" w:bidi="en-GB"/>
      </w:rPr>
    </w:lvl>
    <w:lvl w:ilvl="7" w:tplc="490EFE52">
      <w:numFmt w:val="bullet"/>
      <w:lvlText w:val="•"/>
      <w:lvlJc w:val="left"/>
      <w:pPr>
        <w:ind w:left="7141" w:hanging="360"/>
      </w:pPr>
      <w:rPr>
        <w:rFonts w:hint="default"/>
        <w:lang w:val="en-GB" w:eastAsia="en-GB" w:bidi="en-GB"/>
      </w:rPr>
    </w:lvl>
    <w:lvl w:ilvl="8" w:tplc="2AF6A5BE">
      <w:numFmt w:val="bullet"/>
      <w:lvlText w:val="•"/>
      <w:lvlJc w:val="left"/>
      <w:pPr>
        <w:ind w:left="8041" w:hanging="360"/>
      </w:pPr>
      <w:rPr>
        <w:rFonts w:hint="default"/>
        <w:lang w:val="en-GB" w:eastAsia="en-GB" w:bidi="en-GB"/>
      </w:rPr>
    </w:lvl>
  </w:abstractNum>
  <w:abstractNum w:abstractNumId="6" w15:restartNumberingAfterBreak="0">
    <w:nsid w:val="4E763F6D"/>
    <w:multiLevelType w:val="multilevel"/>
    <w:tmpl w:val="D8FE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976C7A"/>
    <w:multiLevelType w:val="multilevel"/>
    <w:tmpl w:val="B7167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0A1BA0"/>
    <w:multiLevelType w:val="multilevel"/>
    <w:tmpl w:val="E55A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2A67CD"/>
    <w:multiLevelType w:val="multilevel"/>
    <w:tmpl w:val="C414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764B5E"/>
    <w:multiLevelType w:val="hybridMultilevel"/>
    <w:tmpl w:val="3AFC3DB6"/>
    <w:lvl w:ilvl="0" w:tplc="50740AA4">
      <w:start w:val="1"/>
      <w:numFmt w:val="decimal"/>
      <w:lvlText w:val="%1."/>
      <w:lvlJc w:val="left"/>
      <w:pPr>
        <w:ind w:left="720" w:hanging="360"/>
      </w:pPr>
    </w:lvl>
    <w:lvl w:ilvl="1" w:tplc="7938E772" w:tentative="1">
      <w:start w:val="1"/>
      <w:numFmt w:val="lowerLetter"/>
      <w:lvlText w:val="%2."/>
      <w:lvlJc w:val="left"/>
      <w:pPr>
        <w:ind w:left="1440" w:hanging="360"/>
      </w:pPr>
    </w:lvl>
    <w:lvl w:ilvl="2" w:tplc="C512DCF6" w:tentative="1">
      <w:start w:val="1"/>
      <w:numFmt w:val="lowerRoman"/>
      <w:lvlText w:val="%3."/>
      <w:lvlJc w:val="right"/>
      <w:pPr>
        <w:ind w:left="2160" w:hanging="180"/>
      </w:pPr>
    </w:lvl>
    <w:lvl w:ilvl="3" w:tplc="60B69D2E" w:tentative="1">
      <w:start w:val="1"/>
      <w:numFmt w:val="decimal"/>
      <w:lvlText w:val="%4."/>
      <w:lvlJc w:val="left"/>
      <w:pPr>
        <w:ind w:left="2880" w:hanging="360"/>
      </w:pPr>
    </w:lvl>
    <w:lvl w:ilvl="4" w:tplc="88908E1C" w:tentative="1">
      <w:start w:val="1"/>
      <w:numFmt w:val="lowerLetter"/>
      <w:lvlText w:val="%5."/>
      <w:lvlJc w:val="left"/>
      <w:pPr>
        <w:ind w:left="3600" w:hanging="360"/>
      </w:pPr>
    </w:lvl>
    <w:lvl w:ilvl="5" w:tplc="5D5CFF82" w:tentative="1">
      <w:start w:val="1"/>
      <w:numFmt w:val="lowerRoman"/>
      <w:lvlText w:val="%6."/>
      <w:lvlJc w:val="right"/>
      <w:pPr>
        <w:ind w:left="4320" w:hanging="180"/>
      </w:pPr>
    </w:lvl>
    <w:lvl w:ilvl="6" w:tplc="AD760EBA" w:tentative="1">
      <w:start w:val="1"/>
      <w:numFmt w:val="decimal"/>
      <w:lvlText w:val="%7."/>
      <w:lvlJc w:val="left"/>
      <w:pPr>
        <w:ind w:left="5040" w:hanging="360"/>
      </w:pPr>
    </w:lvl>
    <w:lvl w:ilvl="7" w:tplc="553073E8" w:tentative="1">
      <w:start w:val="1"/>
      <w:numFmt w:val="lowerLetter"/>
      <w:lvlText w:val="%8."/>
      <w:lvlJc w:val="left"/>
      <w:pPr>
        <w:ind w:left="5760" w:hanging="360"/>
      </w:pPr>
    </w:lvl>
    <w:lvl w:ilvl="8" w:tplc="0088B96E" w:tentative="1">
      <w:start w:val="1"/>
      <w:numFmt w:val="lowerRoman"/>
      <w:lvlText w:val="%9."/>
      <w:lvlJc w:val="right"/>
      <w:pPr>
        <w:ind w:left="6480" w:hanging="180"/>
      </w:pPr>
    </w:lvl>
  </w:abstractNum>
  <w:num w:numId="1">
    <w:abstractNumId w:val="5"/>
  </w:num>
  <w:num w:numId="2">
    <w:abstractNumId w:val="10"/>
  </w:num>
  <w:num w:numId="3">
    <w:abstractNumId w:val="8"/>
  </w:num>
  <w:num w:numId="4">
    <w:abstractNumId w:val="0"/>
  </w:num>
  <w:num w:numId="5">
    <w:abstractNumId w:val="9"/>
  </w:num>
  <w:num w:numId="6">
    <w:abstractNumId w:val="2"/>
  </w:num>
  <w:num w:numId="7">
    <w:abstractNumId w:val="6"/>
  </w:num>
  <w:num w:numId="8">
    <w:abstractNumId w:val="4"/>
  </w:num>
  <w:num w:numId="9">
    <w:abstractNumId w:val="1"/>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4A5"/>
    <w:rsid w:val="000375DB"/>
    <w:rsid w:val="000404A5"/>
    <w:rsid w:val="00045016"/>
    <w:rsid w:val="0005064F"/>
    <w:rsid w:val="000C5AFE"/>
    <w:rsid w:val="000E69B2"/>
    <w:rsid w:val="001151BF"/>
    <w:rsid w:val="00192832"/>
    <w:rsid w:val="001A0830"/>
    <w:rsid w:val="001C6F5E"/>
    <w:rsid w:val="001D3371"/>
    <w:rsid w:val="00214B54"/>
    <w:rsid w:val="002533C6"/>
    <w:rsid w:val="002702AF"/>
    <w:rsid w:val="002A60A3"/>
    <w:rsid w:val="00320AB9"/>
    <w:rsid w:val="00323633"/>
    <w:rsid w:val="003467FB"/>
    <w:rsid w:val="003A5FF9"/>
    <w:rsid w:val="003B65ED"/>
    <w:rsid w:val="003D1149"/>
    <w:rsid w:val="003F5200"/>
    <w:rsid w:val="00447C86"/>
    <w:rsid w:val="004773B6"/>
    <w:rsid w:val="004A00DF"/>
    <w:rsid w:val="004A1752"/>
    <w:rsid w:val="004C4C90"/>
    <w:rsid w:val="004D5A6B"/>
    <w:rsid w:val="00505E18"/>
    <w:rsid w:val="00523400"/>
    <w:rsid w:val="00542DCE"/>
    <w:rsid w:val="00544738"/>
    <w:rsid w:val="00614FA7"/>
    <w:rsid w:val="00635584"/>
    <w:rsid w:val="00681F4D"/>
    <w:rsid w:val="006A5CE8"/>
    <w:rsid w:val="006C29C3"/>
    <w:rsid w:val="006D5593"/>
    <w:rsid w:val="00730626"/>
    <w:rsid w:val="0073368E"/>
    <w:rsid w:val="00744AC0"/>
    <w:rsid w:val="00783F10"/>
    <w:rsid w:val="00787D91"/>
    <w:rsid w:val="007F3CCE"/>
    <w:rsid w:val="00877B3C"/>
    <w:rsid w:val="008F3890"/>
    <w:rsid w:val="009A526E"/>
    <w:rsid w:val="009B4625"/>
    <w:rsid w:val="009D7747"/>
    <w:rsid w:val="009F7BC7"/>
    <w:rsid w:val="00A55BAB"/>
    <w:rsid w:val="00AE66B7"/>
    <w:rsid w:val="00AF2B85"/>
    <w:rsid w:val="00AF4ED8"/>
    <w:rsid w:val="00B36E78"/>
    <w:rsid w:val="00B81FC3"/>
    <w:rsid w:val="00BC019C"/>
    <w:rsid w:val="00C41E75"/>
    <w:rsid w:val="00D47F8A"/>
    <w:rsid w:val="00D71798"/>
    <w:rsid w:val="00DB3FD5"/>
    <w:rsid w:val="00E004F1"/>
    <w:rsid w:val="00E432F5"/>
    <w:rsid w:val="00E478FD"/>
    <w:rsid w:val="00E77088"/>
    <w:rsid w:val="00ED0F46"/>
    <w:rsid w:val="00F01474"/>
    <w:rsid w:val="00F24278"/>
    <w:rsid w:val="00F3269C"/>
    <w:rsid w:val="00FA1D51"/>
    <w:rsid w:val="00FE2B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F99DF"/>
  <w15:docId w15:val="{123B0039-8EF8-B942-ABF0-52E57CB2C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88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7A59"/>
    <w:pPr>
      <w:contextualSpacing/>
    </w:pPr>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C7A59"/>
    <w:pPr>
      <w:tabs>
        <w:tab w:val="center" w:pos="4680"/>
        <w:tab w:val="right" w:pos="9360"/>
      </w:tabs>
    </w:pPr>
  </w:style>
  <w:style w:type="character" w:customStyle="1" w:styleId="HeaderChar">
    <w:name w:val="Header Char"/>
    <w:basedOn w:val="DefaultParagraphFont"/>
    <w:link w:val="Header"/>
    <w:uiPriority w:val="99"/>
    <w:rsid w:val="00FC7A59"/>
  </w:style>
  <w:style w:type="character" w:customStyle="1" w:styleId="TitleChar">
    <w:name w:val="Title Char"/>
    <w:basedOn w:val="DefaultParagraphFont"/>
    <w:link w:val="Title"/>
    <w:uiPriority w:val="10"/>
    <w:rsid w:val="00FC7A59"/>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FC7A59"/>
    <w:rPr>
      <w:sz w:val="16"/>
      <w:szCs w:val="16"/>
    </w:rPr>
  </w:style>
  <w:style w:type="paragraph" w:styleId="CommentText">
    <w:name w:val="annotation text"/>
    <w:basedOn w:val="Normal"/>
    <w:link w:val="CommentTextChar"/>
    <w:uiPriority w:val="99"/>
    <w:unhideWhenUsed/>
    <w:rsid w:val="00FC7A59"/>
    <w:rPr>
      <w:sz w:val="20"/>
      <w:szCs w:val="20"/>
    </w:rPr>
  </w:style>
  <w:style w:type="character" w:customStyle="1" w:styleId="CommentTextChar">
    <w:name w:val="Comment Text Char"/>
    <w:basedOn w:val="DefaultParagraphFont"/>
    <w:link w:val="CommentText"/>
    <w:uiPriority w:val="99"/>
    <w:rsid w:val="00FC7A59"/>
    <w:rPr>
      <w:sz w:val="20"/>
      <w:szCs w:val="20"/>
    </w:rPr>
  </w:style>
  <w:style w:type="paragraph" w:styleId="BalloonText">
    <w:name w:val="Balloon Text"/>
    <w:basedOn w:val="Normal"/>
    <w:link w:val="BalloonTextChar"/>
    <w:uiPriority w:val="99"/>
    <w:semiHidden/>
    <w:unhideWhenUsed/>
    <w:rsid w:val="00FC7A59"/>
    <w:rPr>
      <w:sz w:val="18"/>
      <w:szCs w:val="18"/>
    </w:rPr>
  </w:style>
  <w:style w:type="character" w:customStyle="1" w:styleId="BalloonTextChar">
    <w:name w:val="Balloon Text Char"/>
    <w:basedOn w:val="DefaultParagraphFont"/>
    <w:link w:val="BalloonText"/>
    <w:uiPriority w:val="99"/>
    <w:semiHidden/>
    <w:rsid w:val="00FC7A59"/>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84FAA"/>
    <w:rPr>
      <w:b/>
      <w:bCs/>
    </w:rPr>
  </w:style>
  <w:style w:type="character" w:customStyle="1" w:styleId="CommentSubjectChar">
    <w:name w:val="Comment Subject Char"/>
    <w:basedOn w:val="CommentTextChar"/>
    <w:link w:val="CommentSubject"/>
    <w:uiPriority w:val="99"/>
    <w:semiHidden/>
    <w:rsid w:val="00A84FAA"/>
    <w:rPr>
      <w:b/>
      <w:bCs/>
      <w:sz w:val="20"/>
      <w:szCs w:val="20"/>
    </w:rPr>
  </w:style>
  <w:style w:type="paragraph" w:styleId="ListParagraph">
    <w:name w:val="List Paragraph"/>
    <w:basedOn w:val="Normal"/>
    <w:uiPriority w:val="1"/>
    <w:qFormat/>
    <w:rsid w:val="001F2A09"/>
    <w:pPr>
      <w:ind w:left="720"/>
      <w:contextualSpacing/>
    </w:pPr>
  </w:style>
  <w:style w:type="paragraph" w:styleId="Footer">
    <w:name w:val="footer"/>
    <w:basedOn w:val="Normal"/>
    <w:link w:val="FooterChar"/>
    <w:uiPriority w:val="99"/>
    <w:unhideWhenUsed/>
    <w:rsid w:val="00A42DD5"/>
    <w:pPr>
      <w:tabs>
        <w:tab w:val="center" w:pos="4680"/>
        <w:tab w:val="right" w:pos="9360"/>
      </w:tabs>
    </w:pPr>
  </w:style>
  <w:style w:type="character" w:customStyle="1" w:styleId="FooterChar">
    <w:name w:val="Footer Char"/>
    <w:basedOn w:val="DefaultParagraphFont"/>
    <w:link w:val="Footer"/>
    <w:uiPriority w:val="99"/>
    <w:rsid w:val="00A42DD5"/>
  </w:style>
  <w:style w:type="character" w:styleId="Hyperlink">
    <w:name w:val="Hyperlink"/>
    <w:basedOn w:val="DefaultParagraphFont"/>
    <w:uiPriority w:val="99"/>
    <w:unhideWhenUsed/>
    <w:rsid w:val="009209E6"/>
    <w:rPr>
      <w:color w:val="0563C1" w:themeColor="hyperlink"/>
      <w:u w:val="single"/>
    </w:rPr>
  </w:style>
  <w:style w:type="character" w:customStyle="1" w:styleId="UnresolvedMention1">
    <w:name w:val="Unresolved Mention1"/>
    <w:basedOn w:val="DefaultParagraphFont"/>
    <w:uiPriority w:val="99"/>
    <w:rsid w:val="009209E6"/>
    <w:rPr>
      <w:color w:val="605E5C"/>
      <w:shd w:val="clear" w:color="auto" w:fill="E1DFDD"/>
    </w:rPr>
  </w:style>
  <w:style w:type="paragraph" w:styleId="BodyText">
    <w:name w:val="Body Text"/>
    <w:basedOn w:val="Normal"/>
    <w:link w:val="BodyTextChar"/>
    <w:uiPriority w:val="1"/>
    <w:qFormat/>
    <w:rsid w:val="005E0C4B"/>
    <w:pPr>
      <w:widowControl w:val="0"/>
      <w:autoSpaceDE w:val="0"/>
      <w:autoSpaceDN w:val="0"/>
    </w:pPr>
    <w:rPr>
      <w:rFonts w:ascii="Lucida Sans" w:eastAsia="Lucida Sans" w:hAnsi="Lucida Sans" w:cs="Lucida Sans"/>
      <w:sz w:val="20"/>
      <w:szCs w:val="20"/>
      <w:lang w:bidi="en-US"/>
    </w:rPr>
  </w:style>
  <w:style w:type="character" w:customStyle="1" w:styleId="BodyTextChar">
    <w:name w:val="Body Text Char"/>
    <w:basedOn w:val="DefaultParagraphFont"/>
    <w:link w:val="BodyText"/>
    <w:uiPriority w:val="1"/>
    <w:rsid w:val="005E0C4B"/>
    <w:rPr>
      <w:rFonts w:ascii="Lucida Sans" w:eastAsia="Lucida Sans" w:hAnsi="Lucida Sans" w:cs="Lucida Sans"/>
      <w:sz w:val="20"/>
      <w:szCs w:val="20"/>
      <w:lang w:bidi="en-US"/>
    </w:rPr>
  </w:style>
  <w:style w:type="character" w:customStyle="1" w:styleId="normaltextrun">
    <w:name w:val="normaltextrun"/>
    <w:basedOn w:val="DefaultParagraphFont"/>
    <w:rsid w:val="007D7E88"/>
  </w:style>
  <w:style w:type="character" w:customStyle="1" w:styleId="eop">
    <w:name w:val="eop"/>
    <w:basedOn w:val="DefaultParagraphFont"/>
    <w:rsid w:val="007D7E88"/>
  </w:style>
  <w:style w:type="paragraph" w:customStyle="1" w:styleId="paragraph">
    <w:name w:val="paragraph"/>
    <w:basedOn w:val="Normal"/>
    <w:rsid w:val="007D7E88"/>
    <w:pPr>
      <w:spacing w:before="100" w:beforeAutospacing="1" w:after="100" w:afterAutospacing="1"/>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05064F"/>
    <w:rPr>
      <w:color w:val="954F72" w:themeColor="followedHyperlink"/>
      <w:u w:val="single"/>
    </w:rPr>
  </w:style>
  <w:style w:type="character" w:styleId="Strong">
    <w:name w:val="Strong"/>
    <w:basedOn w:val="DefaultParagraphFont"/>
    <w:uiPriority w:val="22"/>
    <w:qFormat/>
    <w:rsid w:val="00F01474"/>
    <w:rPr>
      <w:b/>
      <w:bCs/>
    </w:rPr>
  </w:style>
  <w:style w:type="character" w:customStyle="1" w:styleId="apple-converted-space">
    <w:name w:val="apple-converted-space"/>
    <w:basedOn w:val="DefaultParagraphFont"/>
    <w:rsid w:val="00F01474"/>
  </w:style>
  <w:style w:type="paragraph" w:styleId="NormalWeb">
    <w:name w:val="Normal (Web)"/>
    <w:basedOn w:val="Normal"/>
    <w:uiPriority w:val="99"/>
    <w:unhideWhenUsed/>
    <w:rsid w:val="00F01474"/>
    <w:pPr>
      <w:spacing w:before="100" w:beforeAutospacing="1" w:after="100" w:afterAutospacing="1"/>
    </w:pPr>
  </w:style>
  <w:style w:type="character" w:styleId="UnresolvedMention">
    <w:name w:val="Unresolved Mention"/>
    <w:basedOn w:val="DefaultParagraphFont"/>
    <w:uiPriority w:val="99"/>
    <w:semiHidden/>
    <w:unhideWhenUsed/>
    <w:rsid w:val="00F326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ompliance.owens-minor.com/3_DistributorTraining.html" TargetMode="External"/><Relationship Id="rId18" Type="http://schemas.openxmlformats.org/officeDocument/2006/relationships/hyperlink" Target="http://www.omicodeofhonor.com"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mailto:GM-CODEOFHONOR@owens-minor.com"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mailto:GM-CODEOFHONOR@owens-minor.com"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compliance.owens-minor.com/6_AskQuestionsAndReportConcerns.html" TargetMode="External"/><Relationship Id="rId20" Type="http://schemas.openxmlformats.org/officeDocument/2006/relationships/hyperlink" Target="http://www.omicodeofhonor.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www.omicodeofhonor.com" TargetMode="External"/><Relationship Id="rId5" Type="http://schemas.openxmlformats.org/officeDocument/2006/relationships/numbering" Target="numbering.xml"/><Relationship Id="rId15" Type="http://schemas.openxmlformats.org/officeDocument/2006/relationships/hyperlink" Target="http://compliance.owens-minor.com/5_LawsGuidelinesValuesAndPolicies.html" TargetMode="External"/><Relationship Id="rId23" Type="http://schemas.openxmlformats.org/officeDocument/2006/relationships/hyperlink" Target="mailto:GM-CODEOFHONOR@owens-minor.com"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GM-CODEOFHONOR@owens-minor.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ompliance.owens-minor.com/4_ComplianceToolsForYourBusiness.html" TargetMode="External"/><Relationship Id="rId22" Type="http://schemas.openxmlformats.org/officeDocument/2006/relationships/hyperlink" Target="http://www.omicodeofhonor.com"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omicodeofhonor.com" TargetMode="External"/><Relationship Id="rId1" Type="http://schemas.openxmlformats.org/officeDocument/2006/relationships/hyperlink" Target="mailto:GM-CODEOFHONOR@owens-minor.com" TargetMode="External"/></Relationships>
</file>

<file path=word/theme/theme1.xml><?xml version="1.0" encoding="utf-8"?>
<a:theme xmlns:a="http://schemas.openxmlformats.org/drawingml/2006/main" name="Office Theme">
  <a:themeElements>
    <a:clrScheme name="Owens and Minor">
      <a:dk1>
        <a:srgbClr val="000000"/>
      </a:dk1>
      <a:lt1>
        <a:srgbClr val="FFFFFF"/>
      </a:lt1>
      <a:dk2>
        <a:srgbClr val="229B87"/>
      </a:dk2>
      <a:lt2>
        <a:srgbClr val="E7E6E6"/>
      </a:lt2>
      <a:accent1>
        <a:srgbClr val="A42444"/>
      </a:accent1>
      <a:accent2>
        <a:srgbClr val="6EB6E4"/>
      </a:accent2>
      <a:accent3>
        <a:srgbClr val="A0A4A6"/>
      </a:accent3>
      <a:accent4>
        <a:srgbClr val="603F90"/>
      </a:accent4>
      <a:accent5>
        <a:srgbClr val="FECD35"/>
      </a:accent5>
      <a:accent6>
        <a:srgbClr val="7FC89F"/>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55A2384986CF408E1AA3F1DA27C891" ma:contentTypeVersion="12" ma:contentTypeDescription="Create a new document." ma:contentTypeScope="" ma:versionID="4b852637b2e88bc20db8f9cff4283fff">
  <xsd:schema xmlns:xsd="http://www.w3.org/2001/XMLSchema" xmlns:xs="http://www.w3.org/2001/XMLSchema" xmlns:p="http://schemas.microsoft.com/office/2006/metadata/properties" xmlns:ns3="35063875-1b7e-4f4d-b201-7998e865e436" xmlns:ns4="00a48e39-d5a3-4f53-877d-165e501565c4" targetNamespace="http://schemas.microsoft.com/office/2006/metadata/properties" ma:root="true" ma:fieldsID="f09c8161ec210c9dba149741384b0eb3" ns3:_="" ns4:_="">
    <xsd:import namespace="35063875-1b7e-4f4d-b201-7998e865e436"/>
    <xsd:import namespace="00a48e39-d5a3-4f53-877d-165e501565c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063875-1b7e-4f4d-b201-7998e865e4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a48e39-d5a3-4f53-877d-165e501565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hKN0NI7SimLFMMz7GTKkkysigbCg==">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</go:docsCustomData>
</go:gDocsCustomXmlDataStorage>
</file>

<file path=customXml/itemProps1.xml><?xml version="1.0" encoding="utf-8"?>
<ds:datastoreItem xmlns:ds="http://schemas.openxmlformats.org/officeDocument/2006/customXml" ds:itemID="{10156F26-7B4B-4E0A-A1E6-5F710BBFA63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A9B5D60-5E9F-4A24-8AC1-FFB69847ED10}">
  <ds:schemaRefs>
    <ds:schemaRef ds:uri="http://schemas.microsoft.com/sharepoint/v3/contenttype/forms"/>
  </ds:schemaRefs>
</ds:datastoreItem>
</file>

<file path=customXml/itemProps3.xml><?xml version="1.0" encoding="utf-8"?>
<ds:datastoreItem xmlns:ds="http://schemas.openxmlformats.org/officeDocument/2006/customXml" ds:itemID="{F57E2CAF-798F-4FF8-942B-11A95F465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063875-1b7e-4f4d-b201-7998e865e436"/>
    <ds:schemaRef ds:uri="00a48e39-d5a3-4f53-877d-165e501565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Prodouz</dc:creator>
  <cp:lastModifiedBy>user</cp:lastModifiedBy>
  <cp:revision>10</cp:revision>
  <cp:lastPrinted>2020-12-18T12:55:00Z</cp:lastPrinted>
  <dcterms:created xsi:type="dcterms:W3CDTF">2020-10-21T01:32:00Z</dcterms:created>
  <dcterms:modified xsi:type="dcterms:W3CDTF">2020-12-18T20:48:00Z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0x0101004855A2384986CF408E1AA3F1DA27C891</vt:lpwstr>
  </property>
</Properties>
</file>