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DBCCC" w14:textId="77777777" w:rsidR="000404A5" w:rsidRPr="00B36E78" w:rsidRDefault="008F3890">
      <w:pPr>
        <w:bidi/>
        <w:rPr>
          <w:rFonts w:ascii="Arial" w:eastAsia="Arial" w:hAnsi="Arial" w:cs="Arial"/>
          <w:color w:val="A0A4A6"/>
        </w:rPr>
      </w:pPr>
      <w:r>
        <w:rPr>
          <w:rFonts w:ascii="Arial" w:eastAsia="Arial" w:hAnsi="Arial" w:cs="Arial"/>
          <w:noProof/>
          <w:color w:val="000000"/>
        </w:rPr>
        <w:drawing>
          <wp:anchor distT="0" distB="0" distL="114300" distR="114300" simplePos="0" relativeHeight="251660288" behindDoc="1" locked="0" layoutInCell="1" allowOverlap="1" wp14:anchorId="7B529F64" wp14:editId="2BB9BFAF">
            <wp:simplePos x="0" y="0"/>
            <wp:positionH relativeFrom="column">
              <wp:posOffset>-914400</wp:posOffset>
            </wp:positionH>
            <wp:positionV relativeFrom="paragraph">
              <wp:posOffset>8789670</wp:posOffset>
            </wp:positionV>
            <wp:extent cx="7797800" cy="10083165"/>
            <wp:effectExtent l="0" t="0" r="0" b="635"/>
            <wp:wrapNone/>
            <wp:docPr id="5" name="Picture 5" descr="لقطة مقرَّبة لشعار&#10;&#10;تم إنشاء الوصف تلقائيًّ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8561" name="O&amp;M word doc graphics-0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1823">
        <w:rPr>
          <w:rFonts w:ascii="Arial" w:eastAsia="Arial" w:hAnsi="Arial" w:cs="Arial"/>
          <w:b/>
          <w:bCs/>
          <w:color w:val="595959"/>
          <w:rtl/>
          <w:lang w:bidi="ar-AE"/>
        </w:rPr>
        <w:t xml:space="preserve">منع الفساد العالمي </w:t>
      </w:r>
      <w:r w:rsidR="00C664AD">
        <w:rPr>
          <w:rFonts w:ascii="Arial" w:eastAsia="Arial" w:hAnsi="Arial" w:cs="Arial" w:hint="cs"/>
          <w:b/>
          <w:bCs/>
          <w:color w:val="595959"/>
          <w:rtl/>
          <w:lang w:bidi="ar-AE"/>
        </w:rPr>
        <w:t xml:space="preserve"> </w:t>
      </w:r>
    </w:p>
    <w:p w14:paraId="5910D22C" w14:textId="77777777" w:rsidR="00E004F1" w:rsidRPr="00787D91" w:rsidRDefault="009A1823" w:rsidP="00E94FB4">
      <w:pPr>
        <w:bidi/>
        <w:spacing w:before="120"/>
        <w:rPr>
          <w:rFonts w:ascii="Arial" w:eastAsia="Arial" w:hAnsi="Arial" w:cs="Arial"/>
          <w:b/>
          <w:color w:val="A42444" w:themeColor="accent1"/>
          <w:sz w:val="48"/>
          <w:szCs w:val="52"/>
        </w:rPr>
      </w:pPr>
      <w:r>
        <w:rPr>
          <w:rFonts w:ascii="Arial" w:eastAsia="Arial" w:hAnsi="Arial" w:cs="Arial"/>
          <w:b/>
          <w:bCs/>
          <w:color w:val="A42444"/>
          <w:sz w:val="48"/>
          <w:szCs w:val="48"/>
          <w:rtl/>
          <w:lang w:bidi="ar-AE"/>
        </w:rPr>
        <w:t xml:space="preserve">ما سبب أهمية الأخلاقيات والامتثال بالنسبة لك </w:t>
      </w:r>
    </w:p>
    <w:p w14:paraId="755BC9C2" w14:textId="77777777" w:rsidR="00544738" w:rsidRPr="00544738" w:rsidRDefault="00544738" w:rsidP="002702AF">
      <w:pPr>
        <w:rPr>
          <w:sz w:val="22"/>
        </w:rPr>
      </w:pPr>
    </w:p>
    <w:p w14:paraId="5D580745" w14:textId="77777777" w:rsidR="004F6390" w:rsidRDefault="004F6390" w:rsidP="002702AF">
      <w:pPr>
        <w:rPr>
          <w:rFonts w:ascii="Arial" w:eastAsia="Arial" w:hAnsi="Arial" w:cs="Arial"/>
          <w:b/>
          <w:color w:val="196593"/>
          <w:sz w:val="22"/>
        </w:rPr>
      </w:pPr>
    </w:p>
    <w:p w14:paraId="151BBC35" w14:textId="77777777" w:rsidR="004F6390" w:rsidRDefault="009A1823" w:rsidP="002702AF">
      <w:pPr>
        <w:bidi/>
        <w:rPr>
          <w:rFonts w:ascii="Arial" w:eastAsia="Arial" w:hAnsi="Arial" w:cs="Arial"/>
          <w:b/>
          <w:color w:val="196593"/>
          <w:sz w:val="22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rtl/>
          <w:lang w:bidi="ar-AE"/>
        </w:rPr>
        <w:t xml:space="preserve">هدفك النهائي هو تحسين رعاية المرضى </w:t>
      </w:r>
    </w:p>
    <w:p w14:paraId="6410046F" w14:textId="77777777" w:rsidR="00156D89" w:rsidRDefault="00156D89" w:rsidP="00BB7169">
      <w:pPr>
        <w:rPr>
          <w:rFonts w:asciiTheme="minorHAnsi" w:hAnsiTheme="minorHAnsi"/>
          <w:color w:val="000000" w:themeColor="text1"/>
          <w:sz w:val="22"/>
          <w:lang w:eastAsia="ja-JP"/>
        </w:rPr>
      </w:pPr>
    </w:p>
    <w:p w14:paraId="55870597" w14:textId="77777777" w:rsidR="00BB7169" w:rsidRPr="00A65E58" w:rsidRDefault="009A1823" w:rsidP="00BB7169">
      <w:pPr>
        <w:bidi/>
        <w:rPr>
          <w:rFonts w:asciiTheme="minorHAnsi" w:hAnsiTheme="minorHAnsi"/>
          <w:color w:val="000000" w:themeColor="text1"/>
          <w:sz w:val="32"/>
          <w:lang w:eastAsia="ja-JP"/>
        </w:rPr>
      </w:pPr>
      <w:r>
        <w:rPr>
          <w:rFonts w:ascii="Arial" w:eastAsia="Arial" w:hAnsi="Arial" w:cs="Arial"/>
          <w:color w:val="000000"/>
          <w:sz w:val="22"/>
          <w:szCs w:val="22"/>
          <w:rtl/>
          <w:lang w:eastAsia="ja-JP" w:bidi="ar-AE"/>
        </w:rPr>
        <w:t xml:space="preserve">كل يوم، يعتمد المرضى في جميع أنحاء العالم على </w:t>
      </w:r>
      <w:proofErr w:type="spellStart"/>
      <w:r>
        <w:rPr>
          <w:rFonts w:ascii="Arial" w:eastAsia="Arial" w:hAnsi="Arial" w:cs="Arial"/>
          <w:color w:val="000000"/>
          <w:sz w:val="22"/>
          <w:szCs w:val="22"/>
          <w:rtl/>
          <w:lang w:eastAsia="ja-JP" w:bidi="ar-AE"/>
        </w:rPr>
        <w:t>أخصائيّي</w:t>
      </w:r>
      <w:proofErr w:type="spellEnd"/>
      <w:r>
        <w:rPr>
          <w:rFonts w:ascii="Arial" w:eastAsia="Arial" w:hAnsi="Arial" w:cs="Arial"/>
          <w:color w:val="000000"/>
          <w:sz w:val="22"/>
          <w:szCs w:val="22"/>
          <w:rtl/>
          <w:lang w:eastAsia="ja-JP" w:bidi="ar-AE"/>
        </w:rPr>
        <w:t xml:space="preserve"> الرعاية الصحية للعناية بهم وتحسين حياتهم.</w:t>
      </w:r>
      <w:r>
        <w:rPr>
          <w:rFonts w:ascii="Arial" w:eastAsia="Arial" w:hAnsi="Arial" w:cs="Arial"/>
          <w:color w:val="000000"/>
          <w:sz w:val="22"/>
          <w:szCs w:val="22"/>
          <w:lang w:eastAsia="ja-JP" w:bidi="ar-AE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  <w:rtl/>
          <w:lang w:eastAsia="ja-JP" w:bidi="ar-AE"/>
        </w:rPr>
        <w:t xml:space="preserve">تقوم شركتك بإنشاء علاقات قيّمة مع </w:t>
      </w:r>
      <w:proofErr w:type="spellStart"/>
      <w:r>
        <w:rPr>
          <w:rFonts w:ascii="Arial" w:eastAsia="Arial" w:hAnsi="Arial" w:cs="Arial"/>
          <w:color w:val="000000"/>
          <w:sz w:val="22"/>
          <w:szCs w:val="22"/>
          <w:rtl/>
          <w:lang w:eastAsia="ja-JP" w:bidi="ar-AE"/>
        </w:rPr>
        <w:t>أخصائيّي</w:t>
      </w:r>
      <w:proofErr w:type="spellEnd"/>
      <w:r>
        <w:rPr>
          <w:rFonts w:ascii="Arial" w:eastAsia="Arial" w:hAnsi="Arial" w:cs="Arial"/>
          <w:color w:val="000000"/>
          <w:sz w:val="22"/>
          <w:szCs w:val="22"/>
          <w:rtl/>
          <w:lang w:eastAsia="ja-JP" w:bidi="ar-AE"/>
        </w:rPr>
        <w:t xml:space="preserve"> الرعاية الصحية، وبالتالي، أحيانًا مع المسؤولين الحكوميين.</w:t>
      </w:r>
      <w:r>
        <w:rPr>
          <w:rFonts w:ascii="Arial" w:eastAsia="Arial" w:hAnsi="Arial" w:cs="Arial"/>
          <w:color w:val="000000"/>
          <w:sz w:val="22"/>
          <w:szCs w:val="22"/>
          <w:lang w:eastAsia="ja-JP" w:bidi="ar-AE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  <w:rtl/>
          <w:lang w:eastAsia="ja-JP" w:bidi="ar-AE"/>
        </w:rPr>
        <w:t>يمكن أن تساعد هذه العلاقات في تحسين جودة رعاية المرضى باستمرار.</w:t>
      </w:r>
      <w:r>
        <w:rPr>
          <w:rFonts w:ascii="Arial" w:eastAsia="Arial" w:hAnsi="Arial" w:cs="Arial"/>
          <w:color w:val="000000"/>
          <w:sz w:val="22"/>
          <w:szCs w:val="22"/>
          <w:lang w:eastAsia="ja-JP" w:bidi="ar-AE"/>
        </w:rPr>
        <w:t xml:space="preserve"> </w:t>
      </w:r>
    </w:p>
    <w:p w14:paraId="37EE67F1" w14:textId="77777777" w:rsidR="00BB7169" w:rsidRDefault="00BB7169" w:rsidP="00BB7169">
      <w:pPr>
        <w:rPr>
          <w:color w:val="000000" w:themeColor="text1"/>
          <w:lang w:eastAsia="ja-JP"/>
        </w:rPr>
      </w:pPr>
    </w:p>
    <w:p w14:paraId="50166C94" w14:textId="77777777" w:rsidR="00A65E58" w:rsidRPr="00A65E58" w:rsidRDefault="009A1823" w:rsidP="00BB7169">
      <w:pPr>
        <w:bidi/>
        <w:rPr>
          <w:rFonts w:asciiTheme="minorHAnsi" w:hAnsiTheme="minorHAnsi"/>
          <w:color w:val="000000" w:themeColor="text1"/>
          <w:sz w:val="32"/>
          <w:lang w:eastAsia="ja-JP"/>
        </w:rPr>
      </w:pPr>
      <w:r>
        <w:rPr>
          <w:rFonts w:ascii="Arial" w:eastAsia="Arial" w:hAnsi="Arial" w:cs="Arial"/>
          <w:color w:val="000000"/>
          <w:sz w:val="22"/>
          <w:szCs w:val="22"/>
          <w:rtl/>
          <w:lang w:eastAsia="ja-JP" w:bidi="ar-AE"/>
        </w:rPr>
        <w:t>ومع ذلك، فإن هذه العلاقات منفتحة على التدقيق المكثَّف من الجهات التنظيمية الحكومية، ووسائل الإعلام، وحتى المرضى.</w:t>
      </w:r>
      <w:r>
        <w:rPr>
          <w:rFonts w:ascii="Arial" w:eastAsia="Arial" w:hAnsi="Arial" w:cs="Arial"/>
          <w:color w:val="000000"/>
          <w:sz w:val="22"/>
          <w:szCs w:val="22"/>
          <w:lang w:eastAsia="ja-JP" w:bidi="ar-AE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  <w:rtl/>
          <w:lang w:eastAsia="ja-JP" w:bidi="ar-AE"/>
        </w:rPr>
        <w:t>من مناقشات توريد المنتجات إلى عروض المبيعات، تؤثر الأخلاقيات والامتثال على قرارات الأعمال التي تتخذها وما تقوله وتفعله كل يوم.</w:t>
      </w:r>
    </w:p>
    <w:p w14:paraId="0750566A" w14:textId="77777777" w:rsidR="00A65E58" w:rsidRDefault="00A65E58" w:rsidP="00BB7169">
      <w:pPr>
        <w:rPr>
          <w:color w:val="000000" w:themeColor="text1"/>
          <w:lang w:eastAsia="ja-JP"/>
        </w:rPr>
      </w:pPr>
    </w:p>
    <w:p w14:paraId="300FE285" w14:textId="77777777" w:rsidR="002172C8" w:rsidRDefault="009A1823" w:rsidP="00A65E58">
      <w:pPr>
        <w:bidi/>
        <w:rPr>
          <w:rFonts w:ascii="Arial" w:eastAsia="Arial" w:hAnsi="Arial" w:cs="Arial"/>
          <w:b/>
          <w:color w:val="196593"/>
          <w:sz w:val="22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rtl/>
          <w:lang w:bidi="ar-AE"/>
        </w:rPr>
        <w:t xml:space="preserve">الامتثال أمر بالغ الأهمية لنجاح أعمالك </w:t>
      </w:r>
    </w:p>
    <w:p w14:paraId="6C71E321" w14:textId="77777777" w:rsidR="002172C8" w:rsidRDefault="002172C8" w:rsidP="00A65E58">
      <w:pPr>
        <w:rPr>
          <w:rFonts w:ascii="Arial" w:eastAsia="Arial" w:hAnsi="Arial" w:cs="Arial"/>
          <w:b/>
          <w:color w:val="A42444"/>
          <w:sz w:val="22"/>
        </w:rPr>
      </w:pPr>
    </w:p>
    <w:p w14:paraId="68234885" w14:textId="77777777" w:rsidR="002172C8" w:rsidRPr="00156D89" w:rsidRDefault="009A1823" w:rsidP="002172C8">
      <w:pPr>
        <w:bidi/>
        <w:rPr>
          <w:rFonts w:ascii="Arial" w:eastAsia="Arial" w:hAnsi="Arial" w:cs="Arial"/>
          <w:b/>
          <w:color w:val="A42444"/>
          <w:sz w:val="22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rtl/>
          <w:lang w:bidi="ar-AE"/>
        </w:rPr>
        <w:t xml:space="preserve">الامتثال ميزة تنافسية </w:t>
      </w:r>
      <w:r>
        <w:rPr>
          <w:rFonts w:ascii="Arial" w:eastAsia="Arial" w:hAnsi="Arial" w:cs="Arial"/>
          <w:b/>
          <w:bCs/>
          <w:lang w:bidi="ar-AE"/>
        </w:rPr>
        <w:t xml:space="preserve">  </w:t>
      </w:r>
      <w:r>
        <w:rPr>
          <w:rFonts w:ascii="Arial" w:eastAsia="Arial" w:hAnsi="Arial" w:cs="Arial"/>
          <w:lang w:bidi="ar-AE"/>
        </w:rPr>
        <w:t xml:space="preserve">   </w:t>
      </w:r>
    </w:p>
    <w:p w14:paraId="2CA206EF" w14:textId="77777777" w:rsidR="002172C8" w:rsidRDefault="009A1823" w:rsidP="002172C8">
      <w:pPr>
        <w:bidi/>
        <w:rPr>
          <w:rFonts w:asciiTheme="minorHAnsi" w:hAnsiTheme="minorHAnsi"/>
          <w:sz w:val="22"/>
          <w:lang w:eastAsia="ja-JP"/>
        </w:rPr>
      </w:pPr>
      <w:r>
        <w:rPr>
          <w:rFonts w:ascii="Arial" w:eastAsia="Arial" w:hAnsi="Arial" w:cs="Arial"/>
          <w:sz w:val="22"/>
          <w:szCs w:val="22"/>
          <w:rtl/>
          <w:lang w:eastAsia="ja-JP" w:bidi="ar-AE"/>
        </w:rPr>
        <w:t>يُمثّل الامتثال ميزة تنافسية في سوق اليوم سريع التغير.</w:t>
      </w:r>
      <w:r>
        <w:rPr>
          <w:rFonts w:ascii="Arial" w:eastAsia="Arial" w:hAnsi="Arial" w:cs="Arial"/>
          <w:sz w:val="22"/>
          <w:szCs w:val="22"/>
          <w:lang w:eastAsia="ja-JP" w:bidi="ar-AE"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eastAsia="ja-JP" w:bidi="ar-AE"/>
        </w:rPr>
        <w:t>يمكن لممارسات الأعمال الممتثلة أن تدفعك إلى النجاح وتجنُّب العواقب الخطيرة.</w:t>
      </w:r>
      <w:r>
        <w:rPr>
          <w:rFonts w:ascii="Arial" w:eastAsia="Arial" w:hAnsi="Arial" w:cs="Arial"/>
          <w:sz w:val="22"/>
          <w:szCs w:val="22"/>
          <w:lang w:eastAsia="ja-JP" w:bidi="ar-AE"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eastAsia="ja-JP" w:bidi="ar-AE"/>
        </w:rPr>
        <w:t>سمعتك هو عملك!</w:t>
      </w:r>
    </w:p>
    <w:p w14:paraId="5EF0D8E3" w14:textId="77777777" w:rsidR="002172C8" w:rsidRDefault="002172C8" w:rsidP="00A65E58">
      <w:pPr>
        <w:rPr>
          <w:rFonts w:ascii="Arial" w:eastAsia="Arial" w:hAnsi="Arial" w:cs="Arial"/>
          <w:b/>
          <w:color w:val="A42444"/>
          <w:sz w:val="22"/>
        </w:rPr>
      </w:pPr>
    </w:p>
    <w:p w14:paraId="58BD630A" w14:textId="77777777" w:rsidR="002172C8" w:rsidRDefault="009A1823" w:rsidP="002172C8">
      <w:pPr>
        <w:bidi/>
        <w:rPr>
          <w:rFonts w:ascii="Arial" w:eastAsia="Arial" w:hAnsi="Arial" w:cs="Arial"/>
          <w:b/>
          <w:color w:val="A42444"/>
          <w:sz w:val="22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rtl/>
          <w:lang w:bidi="ar-AE"/>
        </w:rPr>
        <w:t xml:space="preserve">قوانين الرعاية الصحية معقدة </w:t>
      </w:r>
    </w:p>
    <w:p w14:paraId="748D6A05" w14:textId="77777777" w:rsidR="002172C8" w:rsidRPr="00A65E58" w:rsidRDefault="009A1823" w:rsidP="002172C8">
      <w:pPr>
        <w:bidi/>
        <w:rPr>
          <w:rFonts w:asciiTheme="minorHAnsi" w:hAnsiTheme="minorHAnsi"/>
          <w:color w:val="000000" w:themeColor="text1"/>
          <w:sz w:val="32"/>
          <w:lang w:eastAsia="ja-JP"/>
        </w:rPr>
      </w:pPr>
      <w:r>
        <w:rPr>
          <w:rFonts w:ascii="Arial" w:eastAsia="Arial" w:hAnsi="Arial" w:cs="Arial"/>
          <w:color w:val="000000"/>
          <w:sz w:val="22"/>
          <w:szCs w:val="22"/>
          <w:rtl/>
          <w:lang w:eastAsia="ja-JP" w:bidi="ar-AE"/>
        </w:rPr>
        <w:t>يُعد الالتزام بجميع قوانين الرعاية الصحية في الولايات المتحدة والقوانين العالمية أمرًا بالغ الأهمية لنجاحك.</w:t>
      </w:r>
      <w:r>
        <w:rPr>
          <w:rFonts w:ascii="Arial" w:eastAsia="Arial" w:hAnsi="Arial" w:cs="Arial"/>
          <w:color w:val="000000"/>
          <w:sz w:val="22"/>
          <w:szCs w:val="22"/>
          <w:lang w:eastAsia="ja-JP" w:bidi="ar-AE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  <w:rtl/>
          <w:lang w:eastAsia="ja-JP" w:bidi="ar-AE"/>
        </w:rPr>
        <w:t>يجب أن تحافظ على التزام لا يتزعزع باتّباعها في جميع الأوقات.</w:t>
      </w:r>
      <w:r>
        <w:rPr>
          <w:rFonts w:ascii="Arial" w:eastAsia="Arial" w:hAnsi="Arial" w:cs="Arial"/>
          <w:color w:val="000000"/>
          <w:sz w:val="22"/>
          <w:szCs w:val="22"/>
          <w:lang w:eastAsia="ja-JP" w:bidi="ar-AE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  <w:rtl/>
          <w:lang w:eastAsia="ja-JP" w:bidi="ar-AE"/>
        </w:rPr>
        <w:t>وهذا يضمن استمرار عمل شركتك في مناطق ودول مختلفة وتجنُّب الغرامات غير الضرورية بسبب الانتهاكات.</w:t>
      </w:r>
      <w:r>
        <w:rPr>
          <w:rFonts w:ascii="Arial" w:eastAsia="Arial" w:hAnsi="Arial" w:cs="Arial"/>
          <w:color w:val="000000"/>
          <w:sz w:val="22"/>
          <w:szCs w:val="22"/>
          <w:lang w:eastAsia="ja-JP" w:bidi="ar-AE"/>
        </w:rPr>
        <w:t xml:space="preserve"> </w:t>
      </w:r>
    </w:p>
    <w:p w14:paraId="70293787" w14:textId="77777777" w:rsidR="002172C8" w:rsidRDefault="002172C8" w:rsidP="002172C8">
      <w:pPr>
        <w:rPr>
          <w:rFonts w:ascii="Arial" w:eastAsia="Arial" w:hAnsi="Arial" w:cs="Arial"/>
          <w:b/>
          <w:color w:val="A42444"/>
          <w:sz w:val="22"/>
        </w:rPr>
      </w:pPr>
    </w:p>
    <w:p w14:paraId="78441DAA" w14:textId="77777777" w:rsidR="002172C8" w:rsidRPr="00156D89" w:rsidRDefault="009A1823" w:rsidP="002172C8">
      <w:pPr>
        <w:bidi/>
        <w:rPr>
          <w:rFonts w:ascii="Arial" w:eastAsia="Arial" w:hAnsi="Arial" w:cs="Arial"/>
          <w:b/>
          <w:color w:val="A42444"/>
          <w:sz w:val="22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rtl/>
          <w:lang w:bidi="ar-AE"/>
        </w:rPr>
        <w:t>إن عواقب عدم الامتثال وخيمة</w:t>
      </w:r>
    </w:p>
    <w:p w14:paraId="68330B0D" w14:textId="77777777" w:rsidR="002172C8" w:rsidRPr="002172C8" w:rsidRDefault="009A1823" w:rsidP="002172C8">
      <w:pPr>
        <w:bidi/>
        <w:rPr>
          <w:rFonts w:asciiTheme="minorHAnsi" w:hAnsiTheme="minorHAnsi"/>
          <w:i/>
          <w:sz w:val="22"/>
          <w:lang w:eastAsia="ja-JP"/>
        </w:rPr>
      </w:pPr>
      <w:r>
        <w:rPr>
          <w:rFonts w:ascii="Arial" w:eastAsia="Arial" w:hAnsi="Arial" w:cs="Arial"/>
          <w:sz w:val="22"/>
          <w:szCs w:val="22"/>
          <w:rtl/>
          <w:lang w:eastAsia="ja-JP" w:bidi="ar-AE"/>
        </w:rPr>
        <w:t>إذا ثبتَ تورُّطك، أو تورُّط من تُجري أعمالاً معه في ممارسات أعمال فاسدة من أي نوع، فسوف يكون لذلك عواقب وخيمة.</w:t>
      </w:r>
      <w:r>
        <w:rPr>
          <w:rFonts w:ascii="Arial" w:eastAsia="Arial" w:hAnsi="Arial" w:cs="Arial"/>
          <w:sz w:val="22"/>
          <w:szCs w:val="22"/>
          <w:lang w:eastAsia="ja-JP" w:bidi="ar-AE"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eastAsia="ja-JP" w:bidi="ar-AE"/>
        </w:rPr>
        <w:t>يمكن أن تخضع أنت، كفرد، وشركتك للمساءلة.</w:t>
      </w:r>
      <w:r>
        <w:rPr>
          <w:rFonts w:ascii="Arial" w:eastAsia="Arial" w:hAnsi="Arial" w:cs="Arial"/>
          <w:sz w:val="22"/>
          <w:szCs w:val="22"/>
          <w:lang w:eastAsia="ja-JP" w:bidi="ar-AE"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eastAsia="ja-JP" w:bidi="ar-AE"/>
        </w:rPr>
        <w:t>تشمل العواقب المحتملة:</w:t>
      </w:r>
      <w:r>
        <w:rPr>
          <w:rFonts w:ascii="Arial" w:eastAsia="Arial" w:hAnsi="Arial" w:cs="Arial"/>
          <w:sz w:val="22"/>
          <w:szCs w:val="22"/>
          <w:lang w:eastAsia="ja-JP" w:bidi="ar-AE"/>
        </w:rPr>
        <w:t xml:space="preserve"> </w:t>
      </w:r>
    </w:p>
    <w:p w14:paraId="093BDB27" w14:textId="77777777" w:rsidR="002172C8" w:rsidRPr="002172C8" w:rsidRDefault="009A1823" w:rsidP="002172C8">
      <w:pPr>
        <w:pStyle w:val="ListParagraph"/>
        <w:numPr>
          <w:ilvl w:val="0"/>
          <w:numId w:val="19"/>
        </w:numPr>
        <w:bidi/>
        <w:rPr>
          <w:rFonts w:asciiTheme="minorHAnsi" w:hAnsiTheme="minorHAnsi" w:cstheme="minorBidi"/>
          <w:sz w:val="22"/>
          <w:lang w:eastAsia="ja-JP"/>
        </w:rPr>
      </w:pPr>
      <w:r>
        <w:rPr>
          <w:rFonts w:ascii="Arial" w:eastAsia="Arial" w:hAnsi="Arial" w:cs="Arial"/>
          <w:sz w:val="22"/>
          <w:szCs w:val="22"/>
          <w:rtl/>
          <w:lang w:eastAsia="ja-JP" w:bidi="ar-AE"/>
        </w:rPr>
        <w:t>فقدان العمل أو عدم القدرة على مزاولته في مناطق جغرافية معيّنة</w:t>
      </w:r>
      <w:r>
        <w:rPr>
          <w:rFonts w:ascii="Arial" w:eastAsia="Arial" w:hAnsi="Arial" w:cs="Arial"/>
          <w:sz w:val="22"/>
          <w:szCs w:val="22"/>
          <w:lang w:eastAsia="ja-JP" w:bidi="ar-AE"/>
        </w:rPr>
        <w:t xml:space="preserve"> </w:t>
      </w:r>
    </w:p>
    <w:p w14:paraId="58530A15" w14:textId="77777777" w:rsidR="002172C8" w:rsidRPr="002172C8" w:rsidRDefault="009A1823" w:rsidP="002172C8">
      <w:pPr>
        <w:pStyle w:val="ListParagraph"/>
        <w:numPr>
          <w:ilvl w:val="0"/>
          <w:numId w:val="19"/>
        </w:numPr>
        <w:bidi/>
        <w:rPr>
          <w:rFonts w:asciiTheme="minorHAnsi" w:hAnsiTheme="minorHAnsi" w:cstheme="minorBidi"/>
          <w:sz w:val="22"/>
          <w:lang w:eastAsia="ja-JP"/>
        </w:rPr>
      </w:pPr>
      <w:r>
        <w:rPr>
          <w:rFonts w:ascii="Arial" w:eastAsia="Arial" w:hAnsi="Arial" w:cs="Arial"/>
          <w:sz w:val="22"/>
          <w:szCs w:val="22"/>
          <w:rtl/>
          <w:lang w:eastAsia="ja-JP" w:bidi="ar-AE"/>
        </w:rPr>
        <w:t>الإدانة المدنية والجنائية</w:t>
      </w:r>
      <w:r>
        <w:rPr>
          <w:rFonts w:ascii="Arial" w:eastAsia="Arial" w:hAnsi="Arial" w:cs="Arial"/>
          <w:sz w:val="22"/>
          <w:szCs w:val="22"/>
          <w:lang w:eastAsia="ja-JP" w:bidi="ar-AE"/>
        </w:rPr>
        <w:t xml:space="preserve"> </w:t>
      </w:r>
    </w:p>
    <w:p w14:paraId="04B6BA33" w14:textId="77777777" w:rsidR="002172C8" w:rsidRDefault="009A1823" w:rsidP="002172C8">
      <w:pPr>
        <w:pStyle w:val="ListParagraph"/>
        <w:numPr>
          <w:ilvl w:val="0"/>
          <w:numId w:val="19"/>
        </w:numPr>
        <w:bidi/>
        <w:rPr>
          <w:rFonts w:asciiTheme="minorHAnsi" w:hAnsiTheme="minorHAnsi" w:cstheme="minorBidi"/>
          <w:sz w:val="22"/>
          <w:lang w:eastAsia="ja-JP"/>
        </w:rPr>
      </w:pPr>
      <w:r>
        <w:rPr>
          <w:rFonts w:ascii="Arial" w:eastAsia="Arial" w:hAnsi="Arial" w:cs="Arial"/>
          <w:sz w:val="22"/>
          <w:szCs w:val="22"/>
          <w:rtl/>
          <w:lang w:eastAsia="ja-JP" w:bidi="ar-AE"/>
        </w:rPr>
        <w:t>غرامة نقدية تصل إلى مئات الملايين من الدولارات الأمريكية</w:t>
      </w:r>
    </w:p>
    <w:p w14:paraId="7111DF96" w14:textId="77777777" w:rsidR="002172C8" w:rsidRPr="002172C8" w:rsidRDefault="009A1823" w:rsidP="002172C8">
      <w:pPr>
        <w:pStyle w:val="ListParagraph"/>
        <w:numPr>
          <w:ilvl w:val="0"/>
          <w:numId w:val="19"/>
        </w:numPr>
        <w:bidi/>
        <w:rPr>
          <w:rFonts w:asciiTheme="minorHAnsi" w:hAnsiTheme="minorHAnsi" w:cstheme="minorBidi"/>
          <w:sz w:val="22"/>
          <w:lang w:eastAsia="ja-JP"/>
        </w:rPr>
      </w:pPr>
      <w:r>
        <w:rPr>
          <w:rFonts w:ascii="Arial" w:eastAsia="Arial" w:hAnsi="Arial" w:cs="Arial"/>
          <w:sz w:val="22"/>
          <w:szCs w:val="22"/>
          <w:rtl/>
          <w:lang w:eastAsia="ja-JP" w:bidi="ar-AE"/>
        </w:rPr>
        <w:t>الإضرار بسمعتك</w:t>
      </w:r>
      <w:r>
        <w:rPr>
          <w:rFonts w:ascii="Arial" w:eastAsia="Arial" w:hAnsi="Arial" w:cs="Arial"/>
          <w:sz w:val="22"/>
          <w:szCs w:val="22"/>
          <w:lang w:eastAsia="ja-JP" w:bidi="ar-AE"/>
        </w:rPr>
        <w:t xml:space="preserve">  </w:t>
      </w:r>
    </w:p>
    <w:p w14:paraId="55BB6C03" w14:textId="77777777" w:rsidR="002172C8" w:rsidRDefault="002172C8" w:rsidP="002172C8">
      <w:pPr>
        <w:rPr>
          <w:rFonts w:ascii="Arial" w:eastAsia="Arial" w:hAnsi="Arial" w:cs="Arial"/>
          <w:b/>
          <w:color w:val="A42444"/>
          <w:sz w:val="22"/>
        </w:rPr>
      </w:pPr>
    </w:p>
    <w:p w14:paraId="122B85EF" w14:textId="77777777" w:rsidR="002172C8" w:rsidRPr="006451D6" w:rsidRDefault="009A1823" w:rsidP="002172C8">
      <w:pPr>
        <w:bidi/>
        <w:rPr>
          <w:b/>
          <w:lang w:eastAsia="ja-JP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rtl/>
          <w:lang w:bidi="ar-AE"/>
        </w:rPr>
        <w:t xml:space="preserve">الإنفاذ العالمي لمكافحة الفساد </w:t>
      </w:r>
    </w:p>
    <w:p w14:paraId="2ABDE94F" w14:textId="77777777" w:rsidR="002172C8" w:rsidRPr="002172C8" w:rsidRDefault="009A1823" w:rsidP="002172C8">
      <w:pPr>
        <w:bidi/>
        <w:rPr>
          <w:rFonts w:asciiTheme="minorHAnsi" w:hAnsiTheme="minorHAnsi"/>
          <w:sz w:val="22"/>
          <w:lang w:eastAsia="ja-JP"/>
        </w:rPr>
      </w:pPr>
      <w:r>
        <w:rPr>
          <w:rFonts w:ascii="Arial" w:eastAsia="Arial" w:hAnsi="Arial" w:cs="Arial"/>
          <w:sz w:val="22"/>
          <w:szCs w:val="22"/>
          <w:rtl/>
          <w:lang w:eastAsia="ja-JP" w:bidi="ar-AE"/>
        </w:rPr>
        <w:t>في السنوات الأخيرة، ازدادت الدعاوى القضائية المتعلقة بمكافحة الفساد، والتحقيقات الحكومية لمكافحة الفساد، وتطبيق قوانين مكافحة الفساد المختلفة حول العالم.</w:t>
      </w:r>
      <w:r>
        <w:rPr>
          <w:rFonts w:ascii="Arial" w:eastAsia="Arial" w:hAnsi="Arial" w:cs="Arial"/>
          <w:sz w:val="22"/>
          <w:szCs w:val="22"/>
          <w:lang w:eastAsia="ja-JP" w:bidi="ar-AE"/>
        </w:rPr>
        <w:t xml:space="preserve"> </w:t>
      </w:r>
    </w:p>
    <w:p w14:paraId="52AC3A1D" w14:textId="77777777" w:rsidR="002172C8" w:rsidRDefault="009A1823" w:rsidP="002172C8">
      <w:pPr>
        <w:rPr>
          <w:lang w:eastAsia="ja-JP"/>
        </w:rPr>
      </w:pPr>
      <w:r>
        <w:rPr>
          <w:lang w:eastAsia="ja-JP"/>
        </w:rPr>
        <w:t xml:space="preserve"> </w:t>
      </w:r>
    </w:p>
    <w:p w14:paraId="343E5024" w14:textId="77777777" w:rsidR="002172C8" w:rsidRPr="008F7D5C" w:rsidRDefault="009A1823" w:rsidP="002172C8">
      <w:pPr>
        <w:bidi/>
        <w:rPr>
          <w:b/>
          <w:lang w:eastAsia="ja-JP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rtl/>
          <w:lang w:bidi="ar-AE"/>
        </w:rPr>
        <w:t xml:space="preserve">يتم كسب الاحترام والثقة </w:t>
      </w:r>
    </w:p>
    <w:p w14:paraId="5595343E" w14:textId="77777777" w:rsidR="002172C8" w:rsidRPr="002172C8" w:rsidRDefault="009A1823" w:rsidP="002172C8">
      <w:pPr>
        <w:bidi/>
        <w:rPr>
          <w:rFonts w:asciiTheme="minorHAnsi" w:hAnsiTheme="minorHAnsi"/>
          <w:sz w:val="22"/>
          <w:lang w:eastAsia="ja-JP"/>
        </w:rPr>
      </w:pPr>
      <w:r>
        <w:rPr>
          <w:rFonts w:ascii="Arial" w:eastAsia="Arial" w:hAnsi="Arial" w:cs="Arial"/>
          <w:sz w:val="22"/>
          <w:szCs w:val="22"/>
          <w:rtl/>
          <w:lang w:eastAsia="ja-JP" w:bidi="ar-AE"/>
        </w:rPr>
        <w:t>وفي النهاية، يمكن أن تضُر انتهاكات الفساد أيضًا بمقدّم الرعاية الصحية واحترام المريض وثقته.</w:t>
      </w:r>
      <w:r>
        <w:rPr>
          <w:rFonts w:ascii="Arial" w:eastAsia="Arial" w:hAnsi="Arial" w:cs="Arial"/>
          <w:sz w:val="22"/>
          <w:szCs w:val="22"/>
          <w:lang w:eastAsia="ja-JP" w:bidi="ar-AE"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eastAsia="ja-JP" w:bidi="ar-AE"/>
        </w:rPr>
        <w:t>وهو ما يصعُب استرداده ويؤثر على قدرتنا العامة على مواصلة مزاولة الأعمال.</w:t>
      </w:r>
    </w:p>
    <w:p w14:paraId="58020D15" w14:textId="77777777" w:rsidR="002172C8" w:rsidRDefault="002172C8" w:rsidP="00156D89">
      <w:pPr>
        <w:rPr>
          <w:rFonts w:ascii="Arial" w:eastAsia="Arial" w:hAnsi="Arial" w:cs="Arial"/>
          <w:b/>
          <w:color w:val="196593"/>
          <w:sz w:val="22"/>
        </w:rPr>
      </w:pPr>
    </w:p>
    <w:p w14:paraId="61BCC14F" w14:textId="77777777" w:rsidR="00156D89" w:rsidRDefault="009A1823" w:rsidP="00156D89">
      <w:pPr>
        <w:bidi/>
        <w:rPr>
          <w:rFonts w:ascii="Arial" w:eastAsia="Arial" w:hAnsi="Arial" w:cs="Arial"/>
          <w:b/>
          <w:color w:val="196593"/>
          <w:sz w:val="22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rtl/>
          <w:lang w:bidi="ar-AE"/>
        </w:rPr>
        <w:t xml:space="preserve">مزاولة الأعمال بنزاهة </w:t>
      </w:r>
    </w:p>
    <w:p w14:paraId="2150D602" w14:textId="77777777" w:rsidR="00156D89" w:rsidRDefault="00156D89" w:rsidP="00BB7169">
      <w:pPr>
        <w:rPr>
          <w:lang w:eastAsia="ja-JP"/>
        </w:rPr>
      </w:pPr>
    </w:p>
    <w:p w14:paraId="352ECA31" w14:textId="77777777" w:rsidR="00BB7169" w:rsidRPr="00156D89" w:rsidRDefault="009A1823" w:rsidP="00BB7169">
      <w:pPr>
        <w:bidi/>
        <w:rPr>
          <w:rFonts w:asciiTheme="minorHAnsi" w:hAnsiTheme="minorHAnsi"/>
          <w:sz w:val="22"/>
          <w:lang w:eastAsia="ja-JP"/>
        </w:rPr>
      </w:pPr>
      <w:r>
        <w:rPr>
          <w:rFonts w:ascii="Arial" w:eastAsia="Arial" w:hAnsi="Arial" w:cs="Arial"/>
          <w:sz w:val="22"/>
          <w:szCs w:val="22"/>
          <w:rtl/>
          <w:lang w:eastAsia="ja-JP" w:bidi="ar-AE"/>
        </w:rPr>
        <w:t>يتمثل جزء من مزاولة الأعمال بنزاهة في تحديد ممارسات الأعمال الفاسدة والرشاوى وتجنُّبها.</w:t>
      </w:r>
      <w:r>
        <w:rPr>
          <w:rFonts w:ascii="Arial" w:eastAsia="Arial" w:hAnsi="Arial" w:cs="Arial"/>
          <w:sz w:val="22"/>
          <w:szCs w:val="22"/>
          <w:lang w:eastAsia="ja-JP" w:bidi="ar-AE"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eastAsia="ja-JP" w:bidi="ar-AE"/>
        </w:rPr>
        <w:t>الفساد والرشوة خطأ دائمًا.</w:t>
      </w:r>
      <w:r>
        <w:rPr>
          <w:rFonts w:ascii="Arial" w:eastAsia="Arial" w:hAnsi="Arial" w:cs="Arial"/>
          <w:sz w:val="22"/>
          <w:szCs w:val="22"/>
          <w:lang w:eastAsia="ja-JP" w:bidi="ar-AE"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eastAsia="ja-JP" w:bidi="ar-AE"/>
        </w:rPr>
        <w:t xml:space="preserve">كما يمكن أن يكون لها آثار ضارة على مؤسستك وعلى </w:t>
      </w:r>
      <w:r>
        <w:rPr>
          <w:rFonts w:ascii="Arial" w:eastAsia="Arial" w:hAnsi="Arial" w:cs="Arial"/>
          <w:sz w:val="22"/>
          <w:szCs w:val="22"/>
          <w:lang w:eastAsia="ja-JP" w:bidi="ar-AE"/>
        </w:rPr>
        <w:t>Owens &amp; Minor</w:t>
      </w:r>
      <w:r>
        <w:rPr>
          <w:rFonts w:ascii="Arial" w:eastAsia="Arial" w:hAnsi="Arial" w:cs="Arial"/>
          <w:sz w:val="22"/>
          <w:szCs w:val="22"/>
          <w:rtl/>
          <w:lang w:eastAsia="ja-JP" w:bidi="ar-AE"/>
        </w:rPr>
        <w:t>.</w:t>
      </w:r>
      <w:r>
        <w:rPr>
          <w:rFonts w:ascii="Arial" w:eastAsia="Arial" w:hAnsi="Arial" w:cs="Arial"/>
          <w:sz w:val="22"/>
          <w:szCs w:val="22"/>
          <w:lang w:eastAsia="ja-JP" w:bidi="ar-AE"/>
        </w:rPr>
        <w:t xml:space="preserve"> </w:t>
      </w:r>
    </w:p>
    <w:p w14:paraId="5F0F8DDE" w14:textId="77777777" w:rsidR="00BB7169" w:rsidRPr="00156D89" w:rsidRDefault="00BB7169" w:rsidP="00BB7169">
      <w:pPr>
        <w:rPr>
          <w:rFonts w:asciiTheme="minorHAnsi" w:hAnsiTheme="minorHAnsi"/>
          <w:sz w:val="22"/>
          <w:lang w:eastAsia="ja-JP"/>
        </w:rPr>
      </w:pPr>
    </w:p>
    <w:p w14:paraId="72C27635" w14:textId="77777777" w:rsidR="00BB7169" w:rsidRPr="00156D89" w:rsidRDefault="009A1823" w:rsidP="00BB7169">
      <w:pPr>
        <w:bidi/>
        <w:rPr>
          <w:rFonts w:asciiTheme="minorHAnsi" w:hAnsiTheme="minorHAnsi"/>
          <w:sz w:val="22"/>
        </w:rPr>
      </w:pPr>
      <w:r>
        <w:rPr>
          <w:rFonts w:ascii="Arial" w:eastAsia="Arial" w:hAnsi="Arial" w:cs="Arial"/>
          <w:sz w:val="22"/>
          <w:szCs w:val="22"/>
          <w:rtl/>
          <w:lang w:bidi="ar-AE"/>
        </w:rPr>
        <w:lastRenderedPageBreak/>
        <w:t>تهدف قوانين، وسياسات، وبرامج مكافحة الفساد والرشوة إلى منع السلوك الفاسد وضمان مزاولة الأعمال استنادًا فقط إلى قيمة المنتجات والخدمات التي تُقدّمها.</w:t>
      </w:r>
      <w:r>
        <w:rPr>
          <w:rFonts w:ascii="Arial" w:eastAsia="Arial" w:hAnsi="Arial" w:cs="Arial"/>
          <w:sz w:val="22"/>
          <w:szCs w:val="22"/>
          <w:lang w:bidi="ar-AE"/>
        </w:rPr>
        <w:t xml:space="preserve"> </w:t>
      </w:r>
    </w:p>
    <w:p w14:paraId="293DB30F" w14:textId="77777777" w:rsidR="00BB7169" w:rsidRDefault="00BB7169" w:rsidP="00BB7169">
      <w:pPr>
        <w:rPr>
          <w:lang w:eastAsia="ja-JP"/>
        </w:rPr>
      </w:pPr>
    </w:p>
    <w:p w14:paraId="3F0B1E31" w14:textId="77777777" w:rsidR="00156D89" w:rsidRPr="00156D89" w:rsidRDefault="009A1823" w:rsidP="00156D89">
      <w:pPr>
        <w:bidi/>
        <w:rPr>
          <w:rFonts w:ascii="Arial" w:eastAsia="Arial" w:hAnsi="Arial" w:cs="Arial"/>
          <w:b/>
          <w:color w:val="A42444"/>
          <w:sz w:val="22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rtl/>
          <w:lang w:bidi="ar-AE"/>
        </w:rPr>
        <w:t xml:space="preserve">اختصاصيّو الرعاية الصحية والمسؤولون الحكوميون </w:t>
      </w:r>
    </w:p>
    <w:p w14:paraId="28920C2D" w14:textId="77777777" w:rsidR="00BB7169" w:rsidRPr="00156D89" w:rsidRDefault="009A1823" w:rsidP="00BB7169">
      <w:pPr>
        <w:bidi/>
        <w:rPr>
          <w:rFonts w:asciiTheme="minorHAnsi" w:hAnsiTheme="minorHAnsi"/>
          <w:color w:val="231F20"/>
          <w:sz w:val="22"/>
        </w:rPr>
      </w:pPr>
      <w:r>
        <w:rPr>
          <w:rFonts w:ascii="Arial" w:eastAsia="Arial" w:hAnsi="Arial" w:cs="Arial"/>
          <w:color w:val="231F20"/>
          <w:sz w:val="22"/>
          <w:szCs w:val="22"/>
          <w:rtl/>
          <w:lang w:bidi="ar-AE"/>
        </w:rPr>
        <w:t>في العديد من البلدان حول العالم، يتم تسهيل الرعاية الصحية من قِبل المؤسسات التي تُديرها الحكومة.</w:t>
      </w:r>
      <w:r>
        <w:rPr>
          <w:rFonts w:ascii="Arial" w:eastAsia="Arial" w:hAnsi="Arial" w:cs="Arial"/>
          <w:color w:val="231F20"/>
          <w:sz w:val="22"/>
          <w:szCs w:val="22"/>
          <w:lang w:bidi="ar-AE"/>
        </w:rPr>
        <w:t xml:space="preserve"> </w:t>
      </w:r>
      <w:r>
        <w:rPr>
          <w:rFonts w:ascii="Arial" w:eastAsia="Arial" w:hAnsi="Arial" w:cs="Arial"/>
          <w:color w:val="231F20"/>
          <w:sz w:val="22"/>
          <w:szCs w:val="22"/>
          <w:rtl/>
          <w:lang w:bidi="ar-AE"/>
        </w:rPr>
        <w:t xml:space="preserve">وهذا غالبًا ما يجعل </w:t>
      </w:r>
      <w:proofErr w:type="spellStart"/>
      <w:r>
        <w:rPr>
          <w:rFonts w:ascii="Arial" w:eastAsia="Arial" w:hAnsi="Arial" w:cs="Arial"/>
          <w:color w:val="231F20"/>
          <w:sz w:val="22"/>
          <w:szCs w:val="22"/>
          <w:rtl/>
          <w:lang w:bidi="ar-AE"/>
        </w:rPr>
        <w:t>أخصائيّي</w:t>
      </w:r>
      <w:proofErr w:type="spellEnd"/>
      <w:r>
        <w:rPr>
          <w:rFonts w:ascii="Arial" w:eastAsia="Arial" w:hAnsi="Arial" w:cs="Arial"/>
          <w:color w:val="231F20"/>
          <w:sz w:val="22"/>
          <w:szCs w:val="22"/>
          <w:rtl/>
          <w:lang w:bidi="ar-AE"/>
        </w:rPr>
        <w:t xml:space="preserve"> الرعاية الصحية، بما في ذلك مديري المواد، ومديري سلسلة التوريد، والممرضات، ومساعدي الأطباء، وغيرهم، بمثابة مسؤولين حكوميين.</w:t>
      </w:r>
      <w:r>
        <w:rPr>
          <w:rFonts w:ascii="Arial" w:eastAsia="Arial" w:hAnsi="Arial" w:cs="Arial"/>
          <w:color w:val="231F20"/>
          <w:sz w:val="22"/>
          <w:szCs w:val="22"/>
          <w:lang w:bidi="ar-AE"/>
        </w:rPr>
        <w:t xml:space="preserve"> </w:t>
      </w:r>
    </w:p>
    <w:p w14:paraId="05E9F40A" w14:textId="77777777" w:rsidR="00BB7169" w:rsidRPr="00156D89" w:rsidRDefault="00BB7169" w:rsidP="00BB7169">
      <w:pPr>
        <w:rPr>
          <w:rFonts w:asciiTheme="minorHAnsi" w:hAnsiTheme="minorHAnsi" w:cstheme="minorHAnsi"/>
          <w:b/>
          <w:sz w:val="22"/>
        </w:rPr>
      </w:pPr>
    </w:p>
    <w:p w14:paraId="7B43E75D" w14:textId="77777777" w:rsidR="00BB7169" w:rsidRPr="00156D89" w:rsidRDefault="009A1823" w:rsidP="00BB7169">
      <w:pPr>
        <w:bidi/>
        <w:rPr>
          <w:rFonts w:asciiTheme="minorHAnsi" w:hAnsiTheme="minorHAnsi" w:cstheme="minorHAnsi"/>
          <w:sz w:val="22"/>
        </w:rPr>
      </w:pPr>
      <w:r>
        <w:rPr>
          <w:rFonts w:ascii="Arial" w:eastAsia="Arial" w:hAnsi="Arial" w:cs="Arial"/>
          <w:sz w:val="22"/>
          <w:szCs w:val="22"/>
          <w:rtl/>
          <w:lang w:bidi="ar-AE"/>
        </w:rPr>
        <w:t>مصطلح "اختصاصيو الرعاية الصحية" يشمل الأطباء، والممرضات، والصيادلة، ومديري المستشفيات.</w:t>
      </w:r>
      <w:r>
        <w:rPr>
          <w:rFonts w:ascii="Arial" w:eastAsia="Arial" w:hAnsi="Arial" w:cs="Arial"/>
          <w:sz w:val="22"/>
          <w:szCs w:val="22"/>
          <w:lang w:bidi="ar-AE"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ar-AE"/>
        </w:rPr>
        <w:t xml:space="preserve">كما قد يُعتبر بعض </w:t>
      </w:r>
      <w:proofErr w:type="spellStart"/>
      <w:r>
        <w:rPr>
          <w:rFonts w:ascii="Arial" w:eastAsia="Arial" w:hAnsi="Arial" w:cs="Arial"/>
          <w:sz w:val="22"/>
          <w:szCs w:val="22"/>
          <w:rtl/>
          <w:lang w:bidi="ar-AE"/>
        </w:rPr>
        <w:t>اختصاصيّي</w:t>
      </w:r>
      <w:proofErr w:type="spellEnd"/>
      <w:r>
        <w:rPr>
          <w:rFonts w:ascii="Arial" w:eastAsia="Arial" w:hAnsi="Arial" w:cs="Arial"/>
          <w:sz w:val="22"/>
          <w:szCs w:val="22"/>
          <w:rtl/>
          <w:lang w:bidi="ar-AE"/>
        </w:rPr>
        <w:t xml:space="preserve"> الرعاية الصحية مسؤولين حكوميين أيضًا.</w:t>
      </w:r>
      <w:r>
        <w:rPr>
          <w:rFonts w:ascii="Arial" w:eastAsia="Arial" w:hAnsi="Arial" w:cs="Arial"/>
          <w:sz w:val="22"/>
          <w:szCs w:val="22"/>
          <w:lang w:bidi="ar-AE"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ar-AE"/>
        </w:rPr>
        <w:t>مصطلح "المسؤولون الحكوميون" يشمل أي موظف في منظمات الرعاية الصحية المملوكة للحكومة، وموظفي السلطات التنظيمية والضريبية، ومسؤولي الجمارك.</w:t>
      </w:r>
    </w:p>
    <w:p w14:paraId="770FE2C7" w14:textId="77777777" w:rsidR="00BB7169" w:rsidRPr="00595160" w:rsidRDefault="00BB7169" w:rsidP="00BB7169">
      <w:pPr>
        <w:rPr>
          <w:rFonts w:cstheme="minorHAnsi"/>
        </w:rPr>
      </w:pPr>
    </w:p>
    <w:p w14:paraId="377BE035" w14:textId="77777777" w:rsidR="00544CA9" w:rsidRDefault="009A1823" w:rsidP="00BB7169">
      <w:pPr>
        <w:bidi/>
        <w:rPr>
          <w:rFonts w:ascii="Arial" w:eastAsia="Arial" w:hAnsi="Arial" w:cs="Arial"/>
          <w:b/>
          <w:color w:val="A42444"/>
          <w:sz w:val="22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rtl/>
          <w:lang w:bidi="ar-AE"/>
        </w:rPr>
        <w:t xml:space="preserve">الإبلاغ الدقيق وفي الوقت المناسب عن المدفوعات </w:t>
      </w:r>
    </w:p>
    <w:p w14:paraId="26552B18" w14:textId="77777777" w:rsidR="00BB7169" w:rsidRPr="002172C8" w:rsidRDefault="009A1823" w:rsidP="00BB7169">
      <w:pPr>
        <w:bidi/>
        <w:rPr>
          <w:rFonts w:asciiTheme="minorHAnsi" w:hAnsiTheme="minorHAnsi" w:cstheme="minorHAnsi"/>
          <w:sz w:val="22"/>
        </w:rPr>
      </w:pPr>
      <w:r>
        <w:rPr>
          <w:rFonts w:ascii="Arial" w:eastAsia="Arial" w:hAnsi="Arial" w:cs="Arial"/>
          <w:sz w:val="22"/>
          <w:szCs w:val="22"/>
          <w:rtl/>
          <w:lang w:bidi="ar-AE"/>
        </w:rPr>
        <w:t>يُعد الإبلاغ الدقيق وفي الوقت المناسب عن السجلات المالية أمرًا بالغ الأهمية عند توثيق جميع النفقات والمدفوعات.</w:t>
      </w:r>
      <w:r>
        <w:rPr>
          <w:rFonts w:ascii="Arial" w:eastAsia="Arial" w:hAnsi="Arial" w:cs="Arial"/>
          <w:sz w:val="22"/>
          <w:szCs w:val="22"/>
          <w:lang w:bidi="ar-AE"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ar-AE"/>
        </w:rPr>
        <w:t>كما يساعدك ذلك على الاحتفاظ بسجلات دقيقة لإجراءاتك لدعم جميع قرارات العمل.</w:t>
      </w:r>
      <w:r>
        <w:rPr>
          <w:rFonts w:ascii="Arial" w:eastAsia="Arial" w:hAnsi="Arial" w:cs="Arial"/>
          <w:sz w:val="22"/>
          <w:szCs w:val="22"/>
          <w:lang w:bidi="ar-AE"/>
        </w:rPr>
        <w:t xml:space="preserve"> </w:t>
      </w:r>
    </w:p>
    <w:p w14:paraId="2C630964" w14:textId="77777777" w:rsidR="00BB7169" w:rsidRDefault="00BB7169" w:rsidP="00BB7169">
      <w:pPr>
        <w:rPr>
          <w:lang w:eastAsia="ja-JP"/>
        </w:rPr>
      </w:pPr>
    </w:p>
    <w:p w14:paraId="6E6C1AB7" w14:textId="77777777" w:rsidR="00BB7169" w:rsidRPr="00C57C91" w:rsidRDefault="009A1823" w:rsidP="00BB7169">
      <w:pPr>
        <w:bidi/>
        <w:rPr>
          <w:b/>
          <w:color w:val="231F20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rtl/>
          <w:lang w:bidi="ar-AE"/>
        </w:rPr>
        <w:t xml:space="preserve">إنه ليس ما تفعله، ولكن كيف تفعله </w:t>
      </w:r>
    </w:p>
    <w:p w14:paraId="4449D312" w14:textId="77777777" w:rsidR="00BB7169" w:rsidRPr="002172C8" w:rsidRDefault="009A1823" w:rsidP="00BB7169">
      <w:pPr>
        <w:bidi/>
        <w:rPr>
          <w:rFonts w:asciiTheme="minorHAnsi" w:hAnsiTheme="minorHAnsi"/>
          <w:color w:val="231F20"/>
          <w:sz w:val="22"/>
        </w:rPr>
      </w:pPr>
      <w:r>
        <w:rPr>
          <w:rFonts w:ascii="Arial" w:eastAsia="Arial" w:hAnsi="Arial" w:cs="Arial"/>
          <w:color w:val="231F20"/>
          <w:sz w:val="22"/>
          <w:szCs w:val="22"/>
          <w:rtl/>
          <w:lang w:bidi="ar-AE"/>
        </w:rPr>
        <w:t>تتضمن العديد من ممارسات الأعمال عادةً عرض شراء السلع والخدمات، أو سداد النفقات، أو استخدام المعدات، أو الخصومات.</w:t>
      </w:r>
      <w:r>
        <w:rPr>
          <w:rFonts w:ascii="Arial" w:eastAsia="Arial" w:hAnsi="Arial" w:cs="Arial"/>
          <w:color w:val="231F20"/>
          <w:sz w:val="22"/>
          <w:szCs w:val="22"/>
          <w:lang w:bidi="ar-AE"/>
        </w:rPr>
        <w:t xml:space="preserve"> </w:t>
      </w:r>
      <w:r>
        <w:rPr>
          <w:rFonts w:ascii="Arial" w:eastAsia="Arial" w:hAnsi="Arial" w:cs="Arial"/>
          <w:color w:val="231F20"/>
          <w:sz w:val="22"/>
          <w:szCs w:val="22"/>
          <w:rtl/>
          <w:lang w:bidi="ar-AE"/>
        </w:rPr>
        <w:t>من المحتمل أن تُصبح ممارسات الأعمال هذه فاسدة وغير قانونية عندما تهدف الطرق المستخدمة في مزاولتها أو قصدها إلى التأثير بشكل غير مناسب على قرار الأعمال.</w:t>
      </w:r>
      <w:r>
        <w:rPr>
          <w:rFonts w:ascii="Arial" w:eastAsia="Arial" w:hAnsi="Arial" w:cs="Arial"/>
          <w:color w:val="231F20"/>
          <w:sz w:val="22"/>
          <w:szCs w:val="22"/>
          <w:lang w:bidi="ar-AE"/>
        </w:rPr>
        <w:t xml:space="preserve"> </w:t>
      </w:r>
    </w:p>
    <w:p w14:paraId="5F33254A" w14:textId="77777777" w:rsidR="00BB7169" w:rsidRDefault="00BB7169" w:rsidP="00BB7169">
      <w:pPr>
        <w:rPr>
          <w:lang w:eastAsia="ja-JP"/>
        </w:rPr>
      </w:pPr>
    </w:p>
    <w:p w14:paraId="482A7A39" w14:textId="77777777" w:rsidR="002172C8" w:rsidRDefault="009A1823" w:rsidP="00BB7169">
      <w:pPr>
        <w:bidi/>
        <w:rPr>
          <w:rFonts w:ascii="Arial" w:eastAsia="Arial" w:hAnsi="Arial" w:cs="Arial"/>
          <w:b/>
          <w:color w:val="196593"/>
          <w:sz w:val="22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rtl/>
          <w:lang w:bidi="ar-AE"/>
        </w:rPr>
        <w:t xml:space="preserve">برنامج الامتثال الشامل </w:t>
      </w:r>
    </w:p>
    <w:p w14:paraId="209FBD97" w14:textId="77777777" w:rsidR="002172C8" w:rsidRDefault="002172C8" w:rsidP="002172C8">
      <w:pPr>
        <w:rPr>
          <w:lang w:eastAsia="ja-JP"/>
        </w:rPr>
      </w:pPr>
    </w:p>
    <w:p w14:paraId="2B391E60" w14:textId="77777777" w:rsidR="00B262CB" w:rsidRPr="002172C8" w:rsidRDefault="009A1823" w:rsidP="002172C8">
      <w:pPr>
        <w:bidi/>
        <w:rPr>
          <w:rFonts w:asciiTheme="minorHAnsi" w:hAnsiTheme="minorHAnsi" w:cstheme="minorHAnsi"/>
          <w:sz w:val="21"/>
          <w:szCs w:val="22"/>
        </w:rPr>
      </w:pPr>
      <w:r>
        <w:rPr>
          <w:rFonts w:ascii="Arial" w:eastAsia="Arial" w:hAnsi="Arial" w:cs="Arial"/>
          <w:sz w:val="22"/>
          <w:szCs w:val="22"/>
          <w:rtl/>
          <w:lang w:eastAsia="ja-JP" w:bidi="ar-AE"/>
        </w:rPr>
        <w:t>إن ممارسة الأخلاقيات والامتثال وتطبيقهما أمر واسع النطاق.</w:t>
      </w:r>
      <w:r>
        <w:rPr>
          <w:rFonts w:ascii="Arial" w:eastAsia="Arial" w:hAnsi="Arial" w:cs="Arial"/>
          <w:sz w:val="22"/>
          <w:szCs w:val="22"/>
          <w:lang w:eastAsia="ja-JP" w:bidi="ar-AE"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eastAsia="ja-JP" w:bidi="ar-AE"/>
        </w:rPr>
        <w:t>وتشمل برامج الامتثال الفعالة السياسات والإجراءات، والخصوصية، والتدريب، والتدقيق والمراقبة، والإبلاغ، والموافقة على الوثائق، والإشراف، والإدارة.</w:t>
      </w:r>
      <w:r>
        <w:rPr>
          <w:rFonts w:ascii="Arial" w:eastAsia="Arial" w:hAnsi="Arial" w:cs="Arial"/>
          <w:sz w:val="22"/>
          <w:szCs w:val="22"/>
          <w:lang w:eastAsia="ja-JP" w:bidi="ar-AE"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eastAsia="ja-JP" w:bidi="ar-AE"/>
        </w:rPr>
        <w:t xml:space="preserve">إن ممارسة الأعمال وفقًا للمعايير الأخلاقية العالية أمر مهم بالنسبة لشركة </w:t>
      </w:r>
      <w:r>
        <w:rPr>
          <w:rFonts w:ascii="Arial" w:eastAsia="Arial" w:hAnsi="Arial" w:cs="Arial"/>
          <w:sz w:val="22"/>
          <w:szCs w:val="22"/>
          <w:lang w:eastAsia="ja-JP" w:bidi="ar-AE"/>
        </w:rPr>
        <w:t>Owens &amp; Minor</w:t>
      </w:r>
      <w:r>
        <w:rPr>
          <w:rFonts w:ascii="Arial" w:eastAsia="Arial" w:hAnsi="Arial" w:cs="Arial"/>
          <w:sz w:val="22"/>
          <w:szCs w:val="22"/>
          <w:rtl/>
          <w:lang w:eastAsia="ja-JP" w:bidi="ar-AE"/>
        </w:rPr>
        <w:t>، وللنجاح المستمر لأعمالك التجارية، وفي نهاية المطاف، للمرضى الذين ندعمهم.</w:t>
      </w:r>
      <w:r>
        <w:rPr>
          <w:rFonts w:ascii="Arial" w:eastAsia="Arial" w:hAnsi="Arial" w:cs="Arial"/>
          <w:sz w:val="22"/>
          <w:szCs w:val="22"/>
          <w:lang w:eastAsia="ja-JP" w:bidi="ar-AE"/>
        </w:rPr>
        <w:t xml:space="preserve"> </w:t>
      </w:r>
    </w:p>
    <w:p w14:paraId="494F1E85" w14:textId="77777777" w:rsidR="000404A5" w:rsidRDefault="00323633" w:rsidP="00ED0F46">
      <w:pPr>
        <w:rPr>
          <w:rFonts w:ascii="Arial" w:eastAsia="Arial" w:hAnsi="Arial" w:cs="Arial"/>
          <w:color w:val="000000"/>
        </w:rPr>
      </w:pPr>
      <w:r>
        <w:rPr>
          <w:rFonts w:ascii="Arial" w:eastAsia="Calibri" w:hAnsi="Arial" w:cs="Arial"/>
          <w:noProof/>
          <w:color w:val="1F376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FB55E6" wp14:editId="381B0A4F">
                <wp:simplePos x="0" y="0"/>
                <wp:positionH relativeFrom="margin">
                  <wp:posOffset>-456565</wp:posOffset>
                </wp:positionH>
                <wp:positionV relativeFrom="paragraph">
                  <wp:posOffset>4982013</wp:posOffset>
                </wp:positionV>
                <wp:extent cx="6823588" cy="265471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3588" cy="2654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7B7E8F" w14:textId="77777777" w:rsidR="00323633" w:rsidRPr="00730626" w:rsidRDefault="009A1823" w:rsidP="00323633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center" w:pos="4680"/>
                                <w:tab w:val="right" w:pos="9360"/>
                              </w:tabs>
                              <w:bidi/>
                              <w:jc w:val="center"/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rtl/>
                                <w:lang w:bidi="ar-AE"/>
                              </w:rPr>
                              <w:t xml:space="preserve">طرح سؤال: </w:t>
                            </w:r>
                            <w:hyperlink r:id="rId12" w:history="1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  <w:szCs w:val="18"/>
                                  <w:lang w:bidi="ar-AE"/>
                                </w:rPr>
                                <w:t>GM-CODEOFHONOR@owens-minor.com</w:t>
                              </w:r>
                            </w:hyperlink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  <w:lang w:bidi="ar-AE"/>
                              </w:rPr>
                              <w:t xml:space="preserve">          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rtl/>
                                <w:lang w:bidi="ar-AE"/>
                              </w:rPr>
                              <w:t>الإبلاغ عن مخاوف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  <w:lang w:bidi="ar-AE"/>
                              </w:rPr>
                              <w:t xml:space="preserve">: </w:t>
                            </w:r>
                            <w:hyperlink r:id="rId13" w:history="1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  <w:szCs w:val="18"/>
                                  <w:lang w:bidi="ar-AE"/>
                                </w:rPr>
                                <w:t>www.omicodeofhonor.com</w:t>
                              </w:r>
                            </w:hyperlink>
                          </w:p>
                          <w:p w14:paraId="6AB2EE17" w14:textId="77777777" w:rsidR="00323633" w:rsidRPr="00730626" w:rsidRDefault="00323633" w:rsidP="00323633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FB55E6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35.95pt;margin-top:392.3pt;width:537.3pt;height:20.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eCxDAIAABEEAAAOAAAAZHJzL2Uyb0RvYy54bWysU8GO2jAQvVfqP1i+lwBbKIoIK7orekG7&#10;K0G1Z+M4JFLicW1DQr++z05gq21PVS/OZGb8ZubN8/K+a2p2VtZVpDM+GY05U1pSXuljxr/vN58W&#10;nDkvdC5q0irjF+X4/erjh2VrUjWlkupcWQYQ7dLWZLz03qRJ4mSpGuFGZJRGsCDbCI9fe0xyK1qg&#10;N3UyHY/nSUs2N5akcg7exz7IVxG/KJT0z0XhlGd1xtGbj6eN5yGcyWop0qMVpqzk0Ib4hy4aUWkU&#10;vUE9Ci/YyVZ/QDWVtOSo8CNJTUJFUUkVZ8A0k/G7aXalMCrOAnKcudHk/h+sfDq/WFbl2N2EMy0a&#10;7GivOs++UsfgAj+tcSnSdgaJvoMfuVe/gzOM3RW2CV8MxBAH05cbuwFNwjlfTO9mC+hBIjadzz5/&#10;iTDJ221jnf+mqGHByLjF9iKp4rx1Hp0g9ZoSimnaVHUdN1hr1qLC3WwcL9wiuFFrXAwz9L0Gy3eH&#10;bhjsQPkFc1nqleGM3FQovhXOvwgLKWAUyNs/4yhqQhEaLM5Ksj//5g/52BCinLWQVsbdj5OwCvye&#10;mgeCEkE1KkUT+NbXV7Ow1LxC0euAgJDQEjgZ91fzwffixYuQar2OSVCSEX6rd0YG6EBNoGnfvQpr&#10;Bi49tvBEV0GJ9B2lfe5AVM/J8APdReKHNxKE/ft/zHp7yatfAAAA//8DAFBLAwQUAAYACAAAACEA&#10;5uzSw+QAAAAMAQAADwAAAGRycy9kb3ducmV2LnhtbEyPwU7DMBBE70j8g7VI3Fq7UUnSNE5VRaqQ&#10;EBxaeuG2ibdJRGyH2G0DX497guNqnmbe5ptJ9+xCo+uskbCYC2Bkaqs600g4vu9mKTDn0SjsrSEJ&#10;3+RgU9zf5ZgpezV7uhx8w0KJcRlKaL0fMs5d3ZJGN7cDmZCd7KjRh3NsuBrxGsp1zyMhYq6xM2Gh&#10;xYHKlurPw1lLeCl3b7ivIp3+9OXz62k7fB0/nqR8fJi2a2CeJv8Hw00/qEMRnCp7NsqxXsIsWawC&#10;KiFJlzGwGyFElACrJKRRvARe5Pz/E8UvAAAA//8DAFBLAQItABQABgAIAAAAIQC2gziS/gAAAOEB&#10;AAATAAAAAAAAAAAAAAAAAAAAAABbQ29udGVudF9UeXBlc10ueG1sUEsBAi0AFAAGAAgAAAAhADj9&#10;If/WAAAAlAEAAAsAAAAAAAAAAAAAAAAALwEAAF9yZWxzLy5yZWxzUEsBAi0AFAAGAAgAAAAhALod&#10;4LEMAgAAEQQAAA4AAAAAAAAAAAAAAAAALgIAAGRycy9lMm9Eb2MueG1sUEsBAi0AFAAGAAgAAAAh&#10;AObs0sPkAAAADAEAAA8AAAAAAAAAAAAAAAAAZgQAAGRycy9kb3ducmV2LnhtbFBLBQYAAAAABAAE&#10;APMAAAB3BQAAAAA=&#10;" filled="f" stroked="f" strokeweight=".5pt">
                <v:textbox>
                  <w:txbxContent>
                    <w:p w14:paraId="267B7E8F" w14:textId="77777777" w:rsidR="00323633" w:rsidRPr="00730626" w:rsidRDefault="009A1823" w:rsidP="00323633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tabs>
                          <w:tab w:val="center" w:pos="4680"/>
                          <w:tab w:val="right" w:pos="9360"/>
                        </w:tabs>
                        <w:bidi/>
                        <w:jc w:val="center"/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FFFFFF"/>
                          <w:sz w:val="18"/>
                          <w:szCs w:val="18"/>
                          <w:rtl/>
                          <w:lang w:bidi="ar-AE"/>
                        </w:rPr>
                        <w:t xml:space="preserve">طرح سؤال: </w:t>
                      </w:r>
                      <w:hyperlink r:id="rId14" w:history="1">
                        <w:r>
                          <w:rPr>
                            <w:rFonts w:ascii="Arial" w:eastAsia="Arial" w:hAnsi="Arial" w:cs="Arial"/>
                            <w:color w:val="FFFFFF"/>
                            <w:sz w:val="18"/>
                            <w:szCs w:val="18"/>
                            <w:lang w:bidi="ar-AE"/>
                          </w:rPr>
                          <w:t>GM-CODEOFHONOR@owens-minor.com</w:t>
                        </w:r>
                      </w:hyperlink>
                      <w:r>
                        <w:rPr>
                          <w:rFonts w:ascii="Arial" w:eastAsia="Arial" w:hAnsi="Arial" w:cs="Arial"/>
                          <w:color w:val="FFFFFF"/>
                          <w:sz w:val="18"/>
                          <w:szCs w:val="18"/>
                          <w:lang w:bidi="ar-AE"/>
                        </w:rPr>
                        <w:t xml:space="preserve">          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color w:val="FFFFFF"/>
                          <w:sz w:val="18"/>
                          <w:szCs w:val="18"/>
                          <w:rtl/>
                          <w:lang w:bidi="ar-AE"/>
                        </w:rPr>
                        <w:t>الإبلاغ عن مخاوف</w:t>
                      </w:r>
                      <w:r>
                        <w:rPr>
                          <w:rFonts w:ascii="Arial" w:eastAsia="Arial" w:hAnsi="Arial" w:cs="Arial"/>
                          <w:color w:val="FFFFFF"/>
                          <w:sz w:val="18"/>
                          <w:szCs w:val="18"/>
                          <w:lang w:bidi="ar-AE"/>
                        </w:rPr>
                        <w:t xml:space="preserve">: </w:t>
                      </w:r>
                      <w:hyperlink r:id="rId15" w:history="1">
                        <w:r>
                          <w:rPr>
                            <w:rFonts w:ascii="Arial" w:eastAsia="Arial" w:hAnsi="Arial" w:cs="Arial"/>
                            <w:color w:val="FFFFFF"/>
                            <w:sz w:val="18"/>
                            <w:szCs w:val="18"/>
                            <w:lang w:bidi="ar-AE"/>
                          </w:rPr>
                          <w:t>www.omicodeofhonor.com</w:t>
                        </w:r>
                      </w:hyperlink>
                    </w:p>
                    <w:p w14:paraId="6AB2EE17" w14:textId="77777777" w:rsidR="00323633" w:rsidRPr="00730626" w:rsidRDefault="00323633" w:rsidP="00323633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404A5" w:rsidSect="00B36E78">
      <w:headerReference w:type="default" r:id="rId16"/>
      <w:footerReference w:type="default" r:id="rId17"/>
      <w:pgSz w:w="12240" w:h="15840"/>
      <w:pgMar w:top="2133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61CD4F" w14:textId="77777777" w:rsidR="00C376AF" w:rsidRDefault="00C376AF">
      <w:r>
        <w:separator/>
      </w:r>
    </w:p>
  </w:endnote>
  <w:endnote w:type="continuationSeparator" w:id="0">
    <w:p w14:paraId="74DCE582" w14:textId="77777777" w:rsidR="00C376AF" w:rsidRDefault="00C37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AD33DA" w14:textId="77777777" w:rsidR="00E94FB4" w:rsidRPr="00E94FB4" w:rsidRDefault="00E94FB4">
    <w:pPr>
      <w:pStyle w:val="Footer"/>
      <w:rPr>
        <w:b/>
      </w:rPr>
    </w:pPr>
    <w:r>
      <w:rPr>
        <w:rFonts w:ascii="Arial" w:eastAsia="Arial" w:hAnsi="Arial" w:cs="Arial"/>
        <w:noProof/>
        <w:sz w:val="22"/>
        <w:szCs w:val="22"/>
        <w:rtl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24377F0" wp14:editId="133668D9">
              <wp:simplePos x="0" y="0"/>
              <wp:positionH relativeFrom="column">
                <wp:posOffset>353391</wp:posOffset>
              </wp:positionH>
              <wp:positionV relativeFrom="paragraph">
                <wp:posOffset>163830</wp:posOffset>
              </wp:positionV>
              <wp:extent cx="5186606" cy="664845"/>
              <wp:effectExtent l="0" t="0" r="0" b="1905"/>
              <wp:wrapNone/>
              <wp:docPr id="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186606" cy="664845"/>
                        <a:chOff x="40948" y="6824"/>
                        <a:chExt cx="5186606" cy="664845"/>
                      </a:xfrm>
                    </wpg:grpSpPr>
                    <wps:wsp>
                      <wps:cNvPr id="8" name="Text Box 8"/>
                      <wps:cNvSpPr txBox="1"/>
                      <wps:spPr>
                        <a:xfrm>
                          <a:off x="2278228" y="13174"/>
                          <a:ext cx="2949326" cy="658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CFB1CC" w14:textId="77777777" w:rsidR="00E94FB4" w:rsidRPr="00FA1D51" w:rsidRDefault="00E94FB4" w:rsidP="00E94FB4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right" w:pos="4000"/>
                                <w:tab w:val="center" w:pos="4680"/>
                                <w:tab w:val="right" w:pos="9360"/>
                              </w:tabs>
                              <w:bidi/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A1D51"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rtl/>
                                <w:lang w:bidi="ar-AE"/>
                              </w:rPr>
                              <w:t>طرح سؤال:</w:t>
                            </w:r>
                            <w:r>
                              <w:rPr>
                                <w:rFonts w:ascii="Arial" w:eastAsia="Arial" w:hAnsi="Arial" w:cs="Arial" w:hint="c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rtl/>
                                <w:lang w:bidi="ar-AE"/>
                              </w:rPr>
                              <w:t xml:space="preserve"> </w:t>
                            </w:r>
                            <w:hyperlink r:id="rId1" w:history="1">
                              <w:r w:rsidRPr="00FA1D51"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  <w:szCs w:val="18"/>
                                  <w:lang w:bidi="ar-AE"/>
                                </w:rPr>
                                <w:t>GM-CODEOFHONOR@owens-minor.com</w:t>
                              </w:r>
                            </w:hyperlink>
                            <w:r w:rsidRPr="00FA1D51"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  <w:lang w:bidi="ar-AE"/>
                              </w:rPr>
                              <w:t xml:space="preserve"> </w:t>
                            </w:r>
                          </w:p>
                          <w:p w14:paraId="36E4A385" w14:textId="77777777" w:rsidR="00E94FB4" w:rsidRPr="00FA1D51" w:rsidRDefault="00E94FB4" w:rsidP="00E94FB4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40948" y="6824"/>
                          <a:ext cx="2429509" cy="2324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7DDF0" w14:textId="7F7B8F0E" w:rsidR="00E94FB4" w:rsidRPr="004D5A6B" w:rsidRDefault="00731EAE" w:rsidP="00731EAE">
                            <w:pPr>
                              <w:bidi/>
                              <w:rPr>
                                <w:rFonts w:hint="cs"/>
                                <w:color w:val="FFFFFF" w:themeColor="background1"/>
                                <w:rtl/>
                                <w:lang w:bidi="ar-JO"/>
                              </w:rPr>
                            </w:pPr>
                            <w:r>
                              <w:rPr>
                                <w:rFonts w:ascii="Arial" w:eastAsia="Arial" w:hAnsi="Arial" w:cs="Arial" w:hint="cs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rtl/>
                                <w:lang w:bidi="ar-AE"/>
                              </w:rPr>
                              <w:t xml:space="preserve">  </w:t>
                            </w:r>
                            <w:r w:rsidR="00E94FB4" w:rsidRPr="004D5A6B"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rtl/>
                                <w:lang w:bidi="ar-AE"/>
                              </w:rPr>
                              <w:t>الإبلاغ عن مخاوف</w:t>
                            </w:r>
                            <w:r>
                              <w:rPr>
                                <w:rFonts w:ascii="Arial" w:eastAsia="Arial" w:hAnsi="Arial" w:cs="Arial" w:hint="cs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rtl/>
                                <w:lang w:bidi="ar-AE"/>
                              </w:rPr>
                              <w:t xml:space="preserve">: </w:t>
                            </w:r>
                            <w:r w:rsidR="00E94FB4" w:rsidRPr="004D5A6B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8"/>
                                <w:szCs w:val="18"/>
                                <w:lang w:bidi="ar-AE"/>
                              </w:rPr>
                              <w:t xml:space="preserve"> </w:t>
                            </w:r>
                            <w:hyperlink r:id="rId2" w:history="1">
                              <w:r w:rsidR="00E94FB4" w:rsidRPr="004D5A6B">
                                <w:rPr>
                                  <w:rFonts w:ascii="Arial" w:eastAsia="Arial" w:hAnsi="Arial" w:cs="Arial"/>
                                  <w:color w:val="FFFFFF" w:themeColor="background1"/>
                                  <w:sz w:val="18"/>
                                  <w:szCs w:val="18"/>
                                  <w:lang w:bidi="ar-AE"/>
                                </w:rPr>
                                <w:t>www.omicodeofhonor.com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24377F0" id="Group 7" o:spid="_x0000_s1030" style="position:absolute;margin-left:27.85pt;margin-top:12.9pt;width:408.4pt;height:52.35pt;z-index:251664384;mso-width-relative:margin;mso-height-relative:margin" coordorigin="409,68" coordsize="51866,6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9KMKgMAANMHAAAOAAAAZHJzL2Uyb0RvYy54bWy8lV1v2yAUhu8n7T8g7lc7jp3EVp0qa5dq&#10;UtZWaqdeE4xjazYwILW7X78D/mibfkzqpuXCAQ4cznl4DxyftHWF7pjSpeApnhz5GDFORVbyXYq/&#10;36w/LTDShvCMVIKzFN8zjU+WHz8cNzJhgShElTGFwAnXSSNTXBgjE8/TtGA10UdCMg7GXKiaGOiq&#10;nZcp0oD3uvIC3595jVCZVIIyrWH0rDPipfOf54yayzzXzKAqxRCbcV/lvlv79ZbHJNkpIouS9mGQ&#10;d0RRk5LDpqOrM2II2qvymau6pEpokZsjKmpP5HlJmcsBspn4B9mcK7GXLpdd0uzkiAnQHnB6t1t6&#10;cXelUJmleI4RJzUckdsVzS2aRu4SmHGu5LW8Uv3AruvZbNtc1fYf8kCtg3o/QmWtQRQGo8liNvNn&#10;GFGwzWbhIow66rSAo7HLQj8OQSbWvAjCwfjl7fXesLtngxxjaiToSD+g0n+H6rogkrkT0BZEjwqC&#10;7VDd2CQ/ixYtOlpukkWFTAvDUBDDuIbBF4gFwXwRBF3yk+lk3mc/sAviMJ4GA7toEcaO3Zg7SaTS&#10;5pyJGtlGihUI3umQ3G20gQODqcMUuz0X67KqnOgrjhogPo18t2C0wIqKw0JLsovatky7bZ1MgiGj&#10;rcjuIVEluprSkq5LiGFDtLkiCooIyg0uBnMJn7wSsJfoWxgVQv16adzOhwMDK0YNFGWK9c89UQx4&#10;7+tTATU8getEUtcE/8pUQzNXor6Fu2BlPYCJcAp+UmyG5qnpyh7uEspWKzcJalASs+HXklrXlpCl&#10;ddPeEiV7pAYO40IMQiDJAdlubsd2tTciLx12y6wj1KMEUdp6+g/qjJ+pczwzkPBTddq4tdwI+kMj&#10;Lk4LwndspZRoCkYyqB2nXyeFfmmXg9UF2jbfRAb3BYGsHbqD2+Clsh6FHQZx5EOk9lIIpgHMtbr6&#10;h8KOoyB6KmyS1KWBx6Yq6xQvfPuze5LE5vqFZ65tSFl17T/UwfSVOnhdwtVXDkTjSRjah8h1wmge&#10;WBk/tmwfW15TcXduVm/rt/Tm7kZ4ORzZ/pWzT9PjvtPnw1u8/A0AAP//AwBQSwMEFAAGAAgAAAAh&#10;AIGfYMzfAAAACQEAAA8AAABkcnMvZG93bnJldi54bWxMj0FrwkAQhe+F/odlCr3VTSJbJWYjIm1P&#10;UqgWircxGZNgdjdk1yT++05P9Ti8jzffy9aTacVAvW+c1RDPIhBkC1c2ttLwfXh/WYLwAW2JrbOk&#10;4UYe1vnjQ4Zp6Ub7RcM+VIJLrE9RQx1Cl0rpi5oM+pnryHJ2dr3BwGdfybLHkctNK5MoepUGG8sf&#10;auxoW1Nx2V+Nho8Rx808fht2l/P2djyoz59dTFo/P02bFYhAU/iH4U+f1SFnp5O72tKLVoNSCyY1&#10;JIoXcL5cJArEicF5pEDmmbxfkP8CAAD//wMAUEsBAi0AFAAGAAgAAAAhALaDOJL+AAAA4QEAABMA&#10;AAAAAAAAAAAAAAAAAAAAAFtDb250ZW50X1R5cGVzXS54bWxQSwECLQAUAAYACAAAACEAOP0h/9YA&#10;AACUAQAACwAAAAAAAAAAAAAAAAAvAQAAX3JlbHMvLnJlbHNQSwECLQAUAAYACAAAACEApxvSjCoD&#10;AADTBwAADgAAAAAAAAAAAAAAAAAuAgAAZHJzL2Uyb0RvYy54bWxQSwECLQAUAAYACAAAACEAgZ9g&#10;zN8AAAAJAQAADwAAAAAAAAAAAAAAAACEBQAAZHJzL2Rvd25yZXYueG1sUEsFBgAAAAAEAAQA8wAA&#10;AJAG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1" type="#_x0000_t202" style="position:absolute;left:22782;top:131;width:29493;height:6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<v:textbox>
                  <w:txbxContent>
                    <w:p w14:paraId="2CCFB1CC" w14:textId="77777777" w:rsidR="00E94FB4" w:rsidRPr="00FA1D51" w:rsidRDefault="00E94FB4" w:rsidP="00E94FB4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tabs>
                          <w:tab w:val="right" w:pos="4000"/>
                          <w:tab w:val="center" w:pos="4680"/>
                          <w:tab w:val="right" w:pos="9360"/>
                        </w:tabs>
                        <w:bidi/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FA1D51">
                        <w:rPr>
                          <w:rFonts w:ascii="Arial" w:eastAsia="Arial" w:hAnsi="Arial" w:cs="Arial"/>
                          <w:b/>
                          <w:bCs/>
                          <w:color w:val="FFFFFF"/>
                          <w:sz w:val="18"/>
                          <w:szCs w:val="18"/>
                          <w:rtl/>
                          <w:lang w:bidi="ar-AE"/>
                        </w:rPr>
                        <w:t>طرح سؤال:</w:t>
                      </w:r>
                      <w:r>
                        <w:rPr>
                          <w:rFonts w:ascii="Arial" w:eastAsia="Arial" w:hAnsi="Arial" w:cs="Arial" w:hint="cs"/>
                          <w:b/>
                          <w:bCs/>
                          <w:color w:val="FFFFFF"/>
                          <w:sz w:val="18"/>
                          <w:szCs w:val="18"/>
                          <w:rtl/>
                          <w:lang w:bidi="ar-AE"/>
                        </w:rPr>
                        <w:t xml:space="preserve"> </w:t>
                      </w:r>
                      <w:hyperlink r:id="rId3" w:history="1">
                        <w:r w:rsidRPr="00FA1D51">
                          <w:rPr>
                            <w:rFonts w:ascii="Arial" w:eastAsia="Arial" w:hAnsi="Arial" w:cs="Arial"/>
                            <w:color w:val="FFFFFF"/>
                            <w:sz w:val="18"/>
                            <w:szCs w:val="18"/>
                            <w:lang w:bidi="ar-AE"/>
                          </w:rPr>
                          <w:t>GM-CODEOFHONOR@owens-minor.com</w:t>
                        </w:r>
                      </w:hyperlink>
                      <w:r w:rsidRPr="00FA1D51">
                        <w:rPr>
                          <w:rFonts w:ascii="Arial" w:eastAsia="Arial" w:hAnsi="Arial" w:cs="Arial"/>
                          <w:color w:val="FFFFFF"/>
                          <w:sz w:val="18"/>
                          <w:szCs w:val="18"/>
                          <w:lang w:bidi="ar-AE"/>
                        </w:rPr>
                        <w:t xml:space="preserve"> </w:t>
                      </w:r>
                    </w:p>
                    <w:p w14:paraId="36E4A385" w14:textId="77777777" w:rsidR="00E94FB4" w:rsidRPr="00FA1D51" w:rsidRDefault="00E94FB4" w:rsidP="00E94FB4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</w:p>
                  </w:txbxContent>
                </v:textbox>
              </v:shape>
              <v:shape id="Text Box 2" o:spid="_x0000_s1032" type="#_x0000_t202" style="position:absolute;left:409;top:68;width:24295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GKwQAAANoAAAAPAAAAZHJzL2Rvd25yZXYueG1sRI9Pa8JA&#10;FMTvBb/D8gRvdWPB0kZXEf+Ah15q4/2RfWaD2bch+2rit3eFQo/DzPyGWa4H36gbdbEObGA2zUAR&#10;l8HWXBkofg6vH6CiIFtsApOBO0VYr0YvS8xt6PmbbiepVIJwzNGAE2lzrWPpyGOchpY4eZfQeZQk&#10;u0rbDvsE941+y7J37bHmtOCwpa2j8nr69QZE7GZ2L/Y+Hs/D1653WTnHwpjJeNgsQAkN8h/+ax+t&#10;gU94Xkk3QK8eAAAA//8DAFBLAQItABQABgAIAAAAIQDb4fbL7gAAAIUBAAATAAAAAAAAAAAAAAAA&#10;AAAAAABbQ29udGVudF9UeXBlc10ueG1sUEsBAi0AFAAGAAgAAAAhAFr0LFu/AAAAFQEAAAsAAAAA&#10;AAAAAAAAAAAAHwEAAF9yZWxzLy5yZWxzUEsBAi0AFAAGAAgAAAAhAAoKIYrBAAAA2gAAAA8AAAAA&#10;AAAAAAAAAAAABwIAAGRycy9kb3ducmV2LnhtbFBLBQYAAAAAAwADALcAAAD1AgAAAAA=&#10;" filled="f" stroked="f">
                <v:textbox style="mso-fit-shape-to-text:t">
                  <w:txbxContent>
                    <w:p w14:paraId="5597DDF0" w14:textId="7F7B8F0E" w:rsidR="00E94FB4" w:rsidRPr="004D5A6B" w:rsidRDefault="00731EAE" w:rsidP="00731EAE">
                      <w:pPr>
                        <w:bidi/>
                        <w:rPr>
                          <w:rFonts w:hint="cs"/>
                          <w:color w:val="FFFFFF" w:themeColor="background1"/>
                          <w:rtl/>
                          <w:lang w:bidi="ar-JO"/>
                        </w:rPr>
                      </w:pPr>
                      <w:r>
                        <w:rPr>
                          <w:rFonts w:ascii="Arial" w:eastAsia="Arial" w:hAnsi="Arial" w:cs="Arial" w:hint="cs"/>
                          <w:b/>
                          <w:bCs/>
                          <w:color w:val="FFFFFF" w:themeColor="background1"/>
                          <w:sz w:val="18"/>
                          <w:szCs w:val="18"/>
                          <w:rtl/>
                          <w:lang w:bidi="ar-AE"/>
                        </w:rPr>
                        <w:t xml:space="preserve">  </w:t>
                      </w:r>
                      <w:r w:rsidR="00E94FB4" w:rsidRPr="004D5A6B">
                        <w:rPr>
                          <w:rFonts w:ascii="Arial" w:eastAsia="Arial" w:hAnsi="Arial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  <w:rtl/>
                          <w:lang w:bidi="ar-AE"/>
                        </w:rPr>
                        <w:t>الإبلاغ عن مخاوف</w:t>
                      </w:r>
                      <w:r>
                        <w:rPr>
                          <w:rFonts w:ascii="Arial" w:eastAsia="Arial" w:hAnsi="Arial" w:cs="Arial" w:hint="cs"/>
                          <w:b/>
                          <w:bCs/>
                          <w:color w:val="FFFFFF" w:themeColor="background1"/>
                          <w:sz w:val="18"/>
                          <w:szCs w:val="18"/>
                          <w:rtl/>
                          <w:lang w:bidi="ar-AE"/>
                        </w:rPr>
                        <w:t xml:space="preserve">: </w:t>
                      </w:r>
                      <w:r w:rsidR="00E94FB4" w:rsidRPr="004D5A6B">
                        <w:rPr>
                          <w:rFonts w:ascii="Arial" w:eastAsia="Arial" w:hAnsi="Arial" w:cs="Arial"/>
                          <w:color w:val="FFFFFF" w:themeColor="background1"/>
                          <w:sz w:val="18"/>
                          <w:szCs w:val="18"/>
                          <w:lang w:bidi="ar-AE"/>
                        </w:rPr>
                        <w:t xml:space="preserve"> </w:t>
                      </w:r>
                      <w:hyperlink r:id="rId4" w:history="1">
                        <w:r w:rsidR="00E94FB4" w:rsidRPr="004D5A6B">
                          <w:rPr>
                            <w:rFonts w:ascii="Arial" w:eastAsia="Arial" w:hAnsi="Arial" w:cs="Arial"/>
                            <w:color w:val="FFFFFF" w:themeColor="background1"/>
                            <w:sz w:val="18"/>
                            <w:szCs w:val="18"/>
                            <w:lang w:bidi="ar-AE"/>
                          </w:rPr>
                          <w:t>www.omicodeofhonor.com</w:t>
                        </w:r>
                      </w:hyperlink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4E7765" w14:textId="77777777" w:rsidR="00C376AF" w:rsidRDefault="00C376AF">
      <w:r>
        <w:separator/>
      </w:r>
    </w:p>
  </w:footnote>
  <w:footnote w:type="continuationSeparator" w:id="0">
    <w:p w14:paraId="1943335E" w14:textId="77777777" w:rsidR="00C376AF" w:rsidRDefault="00C376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C89736" w14:textId="77777777" w:rsidR="000404A5" w:rsidRDefault="00E94FB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rFonts w:ascii="Arial" w:eastAsia="Arial" w:hAnsi="Arial" w:cs="Arial"/>
        <w:noProof/>
        <w:sz w:val="22"/>
        <w:szCs w:val="22"/>
        <w:rtl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E9A71DB" wp14:editId="060EDDA4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5186606" cy="664845"/>
              <wp:effectExtent l="0" t="0" r="0" b="1905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186606" cy="664845"/>
                        <a:chOff x="40948" y="6824"/>
                        <a:chExt cx="5186606" cy="664845"/>
                      </a:xfrm>
                    </wpg:grpSpPr>
                    <wps:wsp>
                      <wps:cNvPr id="24" name="Text Box 24"/>
                      <wps:cNvSpPr txBox="1"/>
                      <wps:spPr>
                        <a:xfrm>
                          <a:off x="2278228" y="13174"/>
                          <a:ext cx="2949326" cy="658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7CAED" w14:textId="77777777" w:rsidR="00E94FB4" w:rsidRPr="00E94FB4" w:rsidRDefault="00E94FB4" w:rsidP="00E94FB4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right" w:pos="4000"/>
                                <w:tab w:val="center" w:pos="4680"/>
                                <w:tab w:val="right" w:pos="9360"/>
                              </w:tabs>
                              <w:bidi/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E94FB4"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u w:val="single"/>
                                <w:rtl/>
                                <w:lang w:bidi="ar-AE"/>
                              </w:rPr>
                              <w:t>طرح سؤال:</w:t>
                            </w:r>
                            <w:r w:rsidRPr="00E94FB4">
                              <w:rPr>
                                <w:rFonts w:ascii="Arial" w:eastAsia="Arial" w:hAnsi="Arial" w:cs="Arial" w:hint="c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u w:val="single"/>
                                <w:rtl/>
                                <w:lang w:bidi="ar-AE"/>
                              </w:rPr>
                              <w:t xml:space="preserve"> </w:t>
                            </w:r>
                            <w:hyperlink r:id="rId1" w:history="1">
                              <w:r w:rsidRPr="00E94FB4"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  <w:szCs w:val="18"/>
                                  <w:u w:val="single"/>
                                  <w:lang w:bidi="ar-AE"/>
                                </w:rPr>
                                <w:t>GM-CODEOFHONOR@owens-minor.com</w:t>
                              </w:r>
                            </w:hyperlink>
                            <w:r w:rsidRPr="00E94FB4"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  <w:u w:val="single"/>
                                <w:lang w:bidi="ar-AE"/>
                              </w:rPr>
                              <w:t xml:space="preserve"> </w:t>
                            </w:r>
                          </w:p>
                          <w:p w14:paraId="6190B944" w14:textId="77777777" w:rsidR="00E94FB4" w:rsidRPr="00E94FB4" w:rsidRDefault="00E94FB4" w:rsidP="00E94FB4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7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40948" y="6824"/>
                          <a:ext cx="2429301" cy="231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C4A00A" w14:textId="77777777" w:rsidR="00E94FB4" w:rsidRPr="00E94FB4" w:rsidRDefault="00E94FB4" w:rsidP="00E94FB4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E94FB4"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u w:val="single"/>
                                <w:rtl/>
                                <w:lang w:bidi="ar-AE"/>
                              </w:rPr>
                              <w:t>الإبلاغ عن مخاوف</w:t>
                            </w:r>
                            <w:r w:rsidRPr="00E94FB4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8"/>
                                <w:szCs w:val="18"/>
                                <w:u w:val="single"/>
                                <w:lang w:bidi="ar-AE"/>
                              </w:rPr>
                              <w:t xml:space="preserve">: </w:t>
                            </w:r>
                            <w:hyperlink r:id="rId2" w:history="1">
                              <w:r w:rsidRPr="00E94FB4">
                                <w:rPr>
                                  <w:rFonts w:ascii="Arial" w:eastAsia="Arial" w:hAnsi="Arial" w:cs="Arial"/>
                                  <w:color w:val="FFFFFF" w:themeColor="background1"/>
                                  <w:sz w:val="18"/>
                                  <w:szCs w:val="18"/>
                                  <w:u w:val="single"/>
                                  <w:lang w:bidi="ar-AE"/>
                                </w:rPr>
                                <w:t>www.omicodeofhonor.com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9A71DB" id="Group 1" o:spid="_x0000_s1027" style="position:absolute;left:0;text-align:left;margin-left:-1in;margin-top:-36pt;width:408.4pt;height:52.35pt;z-index:251662336;mso-width-relative:margin;mso-height-relative:margin" coordorigin="409,68" coordsize="51866,6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BbgJgMAANAHAAAOAAAAZHJzL2Uyb0RvYy54bWy8VU1P3DAQvVfqf7B8L/kg+xUR0BYKqkQB&#10;CSrOXsfZRE1s1/aS0F/fGSdZ6LJwoFX3kLU99sy85zfjo5OuqcmDMLZSMqPRQUiJkFzllVxn9Pvd&#10;+ac5JdYxmbNaSZHRR2HpyfHHD0etTkWsSlXnwhBwIm3a6oyWzuk0CCwvRcPsgdJCgrFQpmEOpmYd&#10;5Ia14L2pgzgMp0GrTK6N4sJaWD3rjfTY+y8Kwd11UVjhSJ1RyM35r/HfFX6D4yOWrg3TZcWHNNg7&#10;smhYJSHo1tUZc4xsTPXCVVNxo6wq3AFXTaCKouLCYwA0UbiD5sKojfZY1mm71luagNodnt7tll89&#10;3BhS5XB3lEjWwBX5qCRCalq9TmHHhdG3+sYMC+t+hmi7wjT4DzhI50l93JIqOkc4LE6i+XQaTinh&#10;YJtOk3ky6VnnJVwNHkvCRQIyQfM8Tkbjl7fPB2P0AJPc5tRq0JF9osr+HVW3JdPC34BFIgaqIMmB&#10;qztE+Vl1pM8bo8M2JIu4DtaRVk+bTS0s7uEsjmfzOO7hR4fRbMA/shcvksVhPLI3mScLz94WPUu1&#10;se5CqIbgIKMGJO+VyB4urYPYsHXcguGlOq/qGtZZWkvSAueHk9Af2FrgRC3hIKLps8aR61bdAGWl&#10;8kdAaFRfTlbz8wqCXzLrbpiB+oFKg57gruFT1AqCqGFESanMr33ruB/uCqyUtFCPGbU/N8wIYHrT&#10;nCooXxAoRPJD8G9cPQ4Lo5p7aANL9AAmJjn4yagbh6eur3hoI1wsl34TlJ9m7lLeao6ukQ+k6a67&#10;Z0YPXDq4hSs1aoClO5T2e3tSlxunisrzjWT1DA0cgh6xlP6HMKPZS2WOAnwhTMzc6kvFf1gi1WnJ&#10;5FosjVFtKVgOheOl61UwHO1RoCTIqv2mcmgWDHB78nZawb6a3mo6iReHIVwndoQYND/715peTOLJ&#10;n5pmaVM5eGnqqsnoPMRf32gQ6xeZ+4JwrKr78eslMPTK/ZXwuojrrxIYXURJgq+QnySTWYxCfm5Z&#10;Pbe8puP+3lBx528pzjdGeDZ8CxieOHyXns+9Qp8e4uPfAAAA//8DAFBLAwQUAAYACAAAACEAdO6R&#10;aeEAAAALAQAADwAAAGRycy9kb3ducmV2LnhtbEyPQUvDQBCF74L/YRnBW7tJWhuJ2ZRS1FMRbAXx&#10;Ns1Ok9Dsbshuk/TfO57s7T3m8eZ9+XoyrRio942zCuJ5BIJs6XRjKwVfh7fZMwgf0GpsnSUFV/Kw&#10;Lu7vcsy0G+0nDftQCS6xPkMFdQhdJqUvazLo564jy7eT6w0Gtn0ldY8jl5tWJlG0kgYbyx9q7Ghb&#10;U3neX4yC9xHHzSJ+HXbn0/b6c3j6+N7FpNTjw7R5ARFoCv9h+JvP06HgTUd3sdqLVsEsXi4ZJrBK&#10;ExYcWaUJ0xwVLJIUZJHLW4biFwAA//8DAFBLAQItABQABgAIAAAAIQC2gziS/gAAAOEBAAATAAAA&#10;AAAAAAAAAAAAAAAAAABbQ29udGVudF9UeXBlc10ueG1sUEsBAi0AFAAGAAgAAAAhADj9If/WAAAA&#10;lAEAAAsAAAAAAAAAAAAAAAAALwEAAF9yZWxzLy5yZWxzUEsBAi0AFAAGAAgAAAAhAEy0FuAmAwAA&#10;0AcAAA4AAAAAAAAAAAAAAAAALgIAAGRycy9lMm9Eb2MueG1sUEsBAi0AFAAGAAgAAAAhAHTukWnh&#10;AAAACwEAAA8AAAAAAAAAAAAAAAAAgAUAAGRycy9kb3ducmV2LnhtbFBLBQYAAAAABAAEAPMAAACO&#10;B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8" type="#_x0000_t202" style="position:absolute;left:22782;top:131;width:29493;height:6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<v:textbox>
                  <w:txbxContent>
                    <w:p w14:paraId="30D7CAED" w14:textId="77777777" w:rsidR="00E94FB4" w:rsidRPr="00E94FB4" w:rsidRDefault="00E94FB4" w:rsidP="00E94FB4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tabs>
                          <w:tab w:val="right" w:pos="4000"/>
                          <w:tab w:val="center" w:pos="4680"/>
                          <w:tab w:val="right" w:pos="9360"/>
                        </w:tabs>
                        <w:bidi/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8"/>
                          <w:szCs w:val="18"/>
                          <w:u w:val="single"/>
                        </w:rPr>
                      </w:pPr>
                      <w:r w:rsidRPr="00E94FB4">
                        <w:rPr>
                          <w:rFonts w:ascii="Arial" w:eastAsia="Arial" w:hAnsi="Arial" w:cs="Arial"/>
                          <w:b/>
                          <w:bCs/>
                          <w:color w:val="FFFFFF"/>
                          <w:sz w:val="18"/>
                          <w:szCs w:val="18"/>
                          <w:u w:val="single"/>
                          <w:rtl/>
                          <w:lang w:bidi="ar-AE"/>
                        </w:rPr>
                        <w:t>طرح سؤال:</w:t>
                      </w:r>
                      <w:r w:rsidRPr="00E94FB4">
                        <w:rPr>
                          <w:rFonts w:ascii="Arial" w:eastAsia="Arial" w:hAnsi="Arial" w:cs="Arial" w:hint="cs"/>
                          <w:b/>
                          <w:bCs/>
                          <w:color w:val="FFFFFF"/>
                          <w:sz w:val="18"/>
                          <w:szCs w:val="18"/>
                          <w:u w:val="single"/>
                          <w:rtl/>
                          <w:lang w:bidi="ar-AE"/>
                        </w:rPr>
                        <w:t xml:space="preserve"> </w:t>
                      </w:r>
                      <w:hyperlink r:id="rId3" w:history="1">
                        <w:r w:rsidRPr="00E94FB4">
                          <w:rPr>
                            <w:rFonts w:ascii="Arial" w:eastAsia="Arial" w:hAnsi="Arial" w:cs="Arial"/>
                            <w:color w:val="FFFFFF"/>
                            <w:sz w:val="18"/>
                            <w:szCs w:val="18"/>
                            <w:u w:val="single"/>
                            <w:lang w:bidi="ar-AE"/>
                          </w:rPr>
                          <w:t>GM-CODEOFHONOR@owens-minor.com</w:t>
                        </w:r>
                      </w:hyperlink>
                      <w:r w:rsidRPr="00E94FB4">
                        <w:rPr>
                          <w:rFonts w:ascii="Arial" w:eastAsia="Arial" w:hAnsi="Arial" w:cs="Arial"/>
                          <w:color w:val="FFFFFF"/>
                          <w:sz w:val="18"/>
                          <w:szCs w:val="18"/>
                          <w:u w:val="single"/>
                          <w:lang w:bidi="ar-AE"/>
                        </w:rPr>
                        <w:t xml:space="preserve"> </w:t>
                      </w:r>
                    </w:p>
                    <w:p w14:paraId="6190B944" w14:textId="77777777" w:rsidR="00E94FB4" w:rsidRPr="00E94FB4" w:rsidRDefault="00E94FB4" w:rsidP="00E94FB4">
                      <w:pPr>
                        <w:rPr>
                          <w:rFonts w:ascii="Arial" w:hAnsi="Arial" w:cs="Arial"/>
                          <w:color w:val="FFFFFF" w:themeColor="background1"/>
                          <w:u w:val="single"/>
                        </w:rPr>
                      </w:pPr>
                    </w:p>
                  </w:txbxContent>
                </v:textbox>
              </v:shape>
              <v:shape id="Text Box 2" o:spid="_x0000_s1029" type="#_x0000_t202" style="position:absolute;left:409;top:68;width:24293;height:2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<v:textbox style="mso-fit-shape-to-text:t">
                  <w:txbxContent>
                    <w:p w14:paraId="5BC4A00A" w14:textId="77777777" w:rsidR="00E94FB4" w:rsidRPr="00E94FB4" w:rsidRDefault="00E94FB4" w:rsidP="00E94FB4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E94FB4">
                        <w:rPr>
                          <w:rFonts w:ascii="Arial" w:eastAsia="Arial" w:hAnsi="Arial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  <w:u w:val="single"/>
                          <w:rtl/>
                          <w:lang w:bidi="ar-AE"/>
                        </w:rPr>
                        <w:t>الإبلاغ عن مخاوف</w:t>
                      </w:r>
                      <w:r w:rsidRPr="00E94FB4">
                        <w:rPr>
                          <w:rFonts w:ascii="Arial" w:eastAsia="Arial" w:hAnsi="Arial" w:cs="Arial"/>
                          <w:color w:val="FFFFFF" w:themeColor="background1"/>
                          <w:sz w:val="18"/>
                          <w:szCs w:val="18"/>
                          <w:u w:val="single"/>
                          <w:lang w:bidi="ar-AE"/>
                        </w:rPr>
                        <w:t xml:space="preserve">: </w:t>
                      </w:r>
                      <w:hyperlink r:id="rId4" w:history="1">
                        <w:r w:rsidRPr="00E94FB4">
                          <w:rPr>
                            <w:rFonts w:ascii="Arial" w:eastAsia="Arial" w:hAnsi="Arial" w:cs="Arial"/>
                            <w:color w:val="FFFFFF" w:themeColor="background1"/>
                            <w:sz w:val="18"/>
                            <w:szCs w:val="18"/>
                            <w:u w:val="single"/>
                            <w:lang w:bidi="ar-AE"/>
                          </w:rPr>
                          <w:t>www.omicodeofhonor.com</w:t>
                        </w:r>
                      </w:hyperlink>
                    </w:p>
                  </w:txbxContent>
                </v:textbox>
              </v:shape>
            </v:group>
          </w:pict>
        </mc:Fallback>
      </mc:AlternateContent>
    </w:r>
    <w:r>
      <w:rPr>
        <w:rFonts w:ascii="Arial" w:eastAsia="Arial" w:hAnsi="Arial" w:cs="Arial"/>
        <w:noProof/>
        <w:color w:val="000000"/>
      </w:rPr>
      <w:drawing>
        <wp:anchor distT="0" distB="0" distL="114300" distR="114300" simplePos="0" relativeHeight="251660288" behindDoc="1" locked="0" layoutInCell="1" allowOverlap="1" wp14:anchorId="03599275" wp14:editId="1E54369F">
          <wp:simplePos x="0" y="0"/>
          <wp:positionH relativeFrom="column">
            <wp:posOffset>-914400</wp:posOffset>
          </wp:positionH>
          <wp:positionV relativeFrom="page">
            <wp:posOffset>0</wp:posOffset>
          </wp:positionV>
          <wp:extent cx="7797800" cy="10083165"/>
          <wp:effectExtent l="0" t="0" r="0" b="0"/>
          <wp:wrapNone/>
          <wp:docPr id="4" name="Picture 4" descr="لقطة مقرَّبة لشعار&#10;&#10;تم إنشاء الوصف تقائيًّا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86540501" name="O&amp;M word doc graphics-01.jp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7800" cy="10083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1FC03A5F" wp14:editId="2C8C025D">
          <wp:simplePos x="0" y="0"/>
          <wp:positionH relativeFrom="column">
            <wp:posOffset>2129155</wp:posOffset>
          </wp:positionH>
          <wp:positionV relativeFrom="paragraph">
            <wp:posOffset>-168441</wp:posOffset>
          </wp:positionV>
          <wp:extent cx="1298428" cy="322814"/>
          <wp:effectExtent l="0" t="0" r="0" b="0"/>
          <wp:wrapNone/>
          <wp:docPr id="3" name="image1.png" descr="صورة تحتوي على رسوم&#10;&#10;تم إنشاء الوصف تلقائيًّا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1695080" name="image1.pn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1298428" cy="3228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62212"/>
    <w:multiLevelType w:val="multilevel"/>
    <w:tmpl w:val="8190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01CFB"/>
    <w:multiLevelType w:val="multilevel"/>
    <w:tmpl w:val="FD4C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975D0"/>
    <w:multiLevelType w:val="hybridMultilevel"/>
    <w:tmpl w:val="61B8333A"/>
    <w:lvl w:ilvl="0" w:tplc="72FEDFE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D06B6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1C76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0C41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AC24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D463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346F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0C09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AA8A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A18EA"/>
    <w:multiLevelType w:val="hybridMultilevel"/>
    <w:tmpl w:val="231A20D4"/>
    <w:lvl w:ilvl="0" w:tplc="9920F1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AA4C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3454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F897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7A02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92645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8639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4A3E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6267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43D3C"/>
    <w:multiLevelType w:val="multilevel"/>
    <w:tmpl w:val="C588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6E5BDD"/>
    <w:multiLevelType w:val="hybridMultilevel"/>
    <w:tmpl w:val="26F03A90"/>
    <w:lvl w:ilvl="0" w:tplc="7E2009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36F1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1EB5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1286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C226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20F2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20C1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B6B2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C44D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723892"/>
    <w:multiLevelType w:val="multilevel"/>
    <w:tmpl w:val="0E10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70611A"/>
    <w:multiLevelType w:val="multilevel"/>
    <w:tmpl w:val="DDB0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5D5C30"/>
    <w:multiLevelType w:val="multilevel"/>
    <w:tmpl w:val="AE32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BF24E3"/>
    <w:multiLevelType w:val="hybridMultilevel"/>
    <w:tmpl w:val="C06A3E22"/>
    <w:lvl w:ilvl="0" w:tplc="F43AF2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5E27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BA7E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4ADA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4669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DE0D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4CE0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8CD5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24CB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F623BB"/>
    <w:multiLevelType w:val="hybridMultilevel"/>
    <w:tmpl w:val="58CAA21A"/>
    <w:lvl w:ilvl="0" w:tplc="ABEE58C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73B0C7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928B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2E2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9EEC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4AC9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099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E282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7E9B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BB6ED6"/>
    <w:multiLevelType w:val="hybridMultilevel"/>
    <w:tmpl w:val="9E3C13FC"/>
    <w:lvl w:ilvl="0" w:tplc="23606B50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GB" w:eastAsia="en-GB" w:bidi="en-GB"/>
      </w:rPr>
    </w:lvl>
    <w:lvl w:ilvl="1" w:tplc="70362346">
      <w:numFmt w:val="bullet"/>
      <w:lvlText w:val="•"/>
      <w:lvlJc w:val="left"/>
      <w:pPr>
        <w:ind w:left="1740" w:hanging="360"/>
      </w:pPr>
      <w:rPr>
        <w:rFonts w:hint="default"/>
        <w:lang w:val="en-GB" w:eastAsia="en-GB" w:bidi="en-GB"/>
      </w:rPr>
    </w:lvl>
    <w:lvl w:ilvl="2" w:tplc="BFCA1E92">
      <w:numFmt w:val="bullet"/>
      <w:lvlText w:val="•"/>
      <w:lvlJc w:val="left"/>
      <w:pPr>
        <w:ind w:left="2640" w:hanging="360"/>
      </w:pPr>
      <w:rPr>
        <w:rFonts w:hint="default"/>
        <w:lang w:val="en-GB" w:eastAsia="en-GB" w:bidi="en-GB"/>
      </w:rPr>
    </w:lvl>
    <w:lvl w:ilvl="3" w:tplc="4A900EBC">
      <w:numFmt w:val="bullet"/>
      <w:lvlText w:val="•"/>
      <w:lvlJc w:val="left"/>
      <w:pPr>
        <w:ind w:left="3540" w:hanging="360"/>
      </w:pPr>
      <w:rPr>
        <w:rFonts w:hint="default"/>
        <w:lang w:val="en-GB" w:eastAsia="en-GB" w:bidi="en-GB"/>
      </w:rPr>
    </w:lvl>
    <w:lvl w:ilvl="4" w:tplc="84DC7CA8">
      <w:numFmt w:val="bullet"/>
      <w:lvlText w:val="•"/>
      <w:lvlJc w:val="left"/>
      <w:pPr>
        <w:ind w:left="4440" w:hanging="360"/>
      </w:pPr>
      <w:rPr>
        <w:rFonts w:hint="default"/>
        <w:lang w:val="en-GB" w:eastAsia="en-GB" w:bidi="en-GB"/>
      </w:rPr>
    </w:lvl>
    <w:lvl w:ilvl="5" w:tplc="A7A04084">
      <w:numFmt w:val="bullet"/>
      <w:lvlText w:val="•"/>
      <w:lvlJc w:val="left"/>
      <w:pPr>
        <w:ind w:left="5341" w:hanging="360"/>
      </w:pPr>
      <w:rPr>
        <w:rFonts w:hint="default"/>
        <w:lang w:val="en-GB" w:eastAsia="en-GB" w:bidi="en-GB"/>
      </w:rPr>
    </w:lvl>
    <w:lvl w:ilvl="6" w:tplc="6742DDCE">
      <w:numFmt w:val="bullet"/>
      <w:lvlText w:val="•"/>
      <w:lvlJc w:val="left"/>
      <w:pPr>
        <w:ind w:left="6241" w:hanging="360"/>
      </w:pPr>
      <w:rPr>
        <w:rFonts w:hint="default"/>
        <w:lang w:val="en-GB" w:eastAsia="en-GB" w:bidi="en-GB"/>
      </w:rPr>
    </w:lvl>
    <w:lvl w:ilvl="7" w:tplc="C4EE5AEC">
      <w:numFmt w:val="bullet"/>
      <w:lvlText w:val="•"/>
      <w:lvlJc w:val="left"/>
      <w:pPr>
        <w:ind w:left="7141" w:hanging="360"/>
      </w:pPr>
      <w:rPr>
        <w:rFonts w:hint="default"/>
        <w:lang w:val="en-GB" w:eastAsia="en-GB" w:bidi="en-GB"/>
      </w:rPr>
    </w:lvl>
    <w:lvl w:ilvl="8" w:tplc="748A41A6">
      <w:numFmt w:val="bullet"/>
      <w:lvlText w:val="•"/>
      <w:lvlJc w:val="left"/>
      <w:pPr>
        <w:ind w:left="8041" w:hanging="360"/>
      </w:pPr>
      <w:rPr>
        <w:rFonts w:hint="default"/>
        <w:lang w:val="en-GB" w:eastAsia="en-GB" w:bidi="en-GB"/>
      </w:rPr>
    </w:lvl>
  </w:abstractNum>
  <w:abstractNum w:abstractNumId="12" w15:restartNumberingAfterBreak="0">
    <w:nsid w:val="4E763F6D"/>
    <w:multiLevelType w:val="multilevel"/>
    <w:tmpl w:val="D8FE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976C7A"/>
    <w:multiLevelType w:val="multilevel"/>
    <w:tmpl w:val="B716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0A1BA0"/>
    <w:multiLevelType w:val="multilevel"/>
    <w:tmpl w:val="E55A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C51524"/>
    <w:multiLevelType w:val="hybridMultilevel"/>
    <w:tmpl w:val="86FAC098"/>
    <w:lvl w:ilvl="0" w:tplc="1A6C0830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656671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9073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A89E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F0F5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E088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D26B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A448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B093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881339"/>
    <w:multiLevelType w:val="hybridMultilevel"/>
    <w:tmpl w:val="79B8FA68"/>
    <w:lvl w:ilvl="0" w:tplc="F0F805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EAAE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C3E0CF0" w:tentative="1">
      <w:start w:val="1"/>
      <w:numFmt w:val="lowerRoman"/>
      <w:lvlText w:val="%3."/>
      <w:lvlJc w:val="right"/>
      <w:pPr>
        <w:ind w:left="2160" w:hanging="180"/>
      </w:pPr>
    </w:lvl>
    <w:lvl w:ilvl="3" w:tplc="AF72547C" w:tentative="1">
      <w:start w:val="1"/>
      <w:numFmt w:val="decimal"/>
      <w:lvlText w:val="%4."/>
      <w:lvlJc w:val="left"/>
      <w:pPr>
        <w:ind w:left="2880" w:hanging="360"/>
      </w:pPr>
    </w:lvl>
    <w:lvl w:ilvl="4" w:tplc="B4A2318C" w:tentative="1">
      <w:start w:val="1"/>
      <w:numFmt w:val="lowerLetter"/>
      <w:lvlText w:val="%5."/>
      <w:lvlJc w:val="left"/>
      <w:pPr>
        <w:ind w:left="3600" w:hanging="360"/>
      </w:pPr>
    </w:lvl>
    <w:lvl w:ilvl="5" w:tplc="4A58707C" w:tentative="1">
      <w:start w:val="1"/>
      <w:numFmt w:val="lowerRoman"/>
      <w:lvlText w:val="%6."/>
      <w:lvlJc w:val="right"/>
      <w:pPr>
        <w:ind w:left="4320" w:hanging="180"/>
      </w:pPr>
    </w:lvl>
    <w:lvl w:ilvl="6" w:tplc="DCC2AECC" w:tentative="1">
      <w:start w:val="1"/>
      <w:numFmt w:val="decimal"/>
      <w:lvlText w:val="%7."/>
      <w:lvlJc w:val="left"/>
      <w:pPr>
        <w:ind w:left="5040" w:hanging="360"/>
      </w:pPr>
    </w:lvl>
    <w:lvl w:ilvl="7" w:tplc="7D047526" w:tentative="1">
      <w:start w:val="1"/>
      <w:numFmt w:val="lowerLetter"/>
      <w:lvlText w:val="%8."/>
      <w:lvlJc w:val="left"/>
      <w:pPr>
        <w:ind w:left="5760" w:hanging="360"/>
      </w:pPr>
    </w:lvl>
    <w:lvl w:ilvl="8" w:tplc="9872EAF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2A67CD"/>
    <w:multiLevelType w:val="multilevel"/>
    <w:tmpl w:val="C414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764B5E"/>
    <w:multiLevelType w:val="hybridMultilevel"/>
    <w:tmpl w:val="3AFC3DB6"/>
    <w:lvl w:ilvl="0" w:tplc="CBCCFAD0">
      <w:start w:val="1"/>
      <w:numFmt w:val="decimal"/>
      <w:lvlText w:val="%1."/>
      <w:lvlJc w:val="left"/>
      <w:pPr>
        <w:ind w:left="720" w:hanging="360"/>
      </w:pPr>
    </w:lvl>
    <w:lvl w:ilvl="1" w:tplc="BCFCB67E" w:tentative="1">
      <w:start w:val="1"/>
      <w:numFmt w:val="lowerLetter"/>
      <w:lvlText w:val="%2."/>
      <w:lvlJc w:val="left"/>
      <w:pPr>
        <w:ind w:left="1440" w:hanging="360"/>
      </w:pPr>
    </w:lvl>
    <w:lvl w:ilvl="2" w:tplc="9FC254CE" w:tentative="1">
      <w:start w:val="1"/>
      <w:numFmt w:val="lowerRoman"/>
      <w:lvlText w:val="%3."/>
      <w:lvlJc w:val="right"/>
      <w:pPr>
        <w:ind w:left="2160" w:hanging="180"/>
      </w:pPr>
    </w:lvl>
    <w:lvl w:ilvl="3" w:tplc="F326A810" w:tentative="1">
      <w:start w:val="1"/>
      <w:numFmt w:val="decimal"/>
      <w:lvlText w:val="%4."/>
      <w:lvlJc w:val="left"/>
      <w:pPr>
        <w:ind w:left="2880" w:hanging="360"/>
      </w:pPr>
    </w:lvl>
    <w:lvl w:ilvl="4" w:tplc="FF8AEC3A" w:tentative="1">
      <w:start w:val="1"/>
      <w:numFmt w:val="lowerLetter"/>
      <w:lvlText w:val="%5."/>
      <w:lvlJc w:val="left"/>
      <w:pPr>
        <w:ind w:left="3600" w:hanging="360"/>
      </w:pPr>
    </w:lvl>
    <w:lvl w:ilvl="5" w:tplc="32766154" w:tentative="1">
      <w:start w:val="1"/>
      <w:numFmt w:val="lowerRoman"/>
      <w:lvlText w:val="%6."/>
      <w:lvlJc w:val="right"/>
      <w:pPr>
        <w:ind w:left="4320" w:hanging="180"/>
      </w:pPr>
    </w:lvl>
    <w:lvl w:ilvl="6" w:tplc="457ACE9A" w:tentative="1">
      <w:start w:val="1"/>
      <w:numFmt w:val="decimal"/>
      <w:lvlText w:val="%7."/>
      <w:lvlJc w:val="left"/>
      <w:pPr>
        <w:ind w:left="5040" w:hanging="360"/>
      </w:pPr>
    </w:lvl>
    <w:lvl w:ilvl="7" w:tplc="7F34783C" w:tentative="1">
      <w:start w:val="1"/>
      <w:numFmt w:val="lowerLetter"/>
      <w:lvlText w:val="%8."/>
      <w:lvlJc w:val="left"/>
      <w:pPr>
        <w:ind w:left="5760" w:hanging="360"/>
      </w:pPr>
    </w:lvl>
    <w:lvl w:ilvl="8" w:tplc="EFEE44E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14"/>
  </w:num>
  <w:num w:numId="4">
    <w:abstractNumId w:val="0"/>
  </w:num>
  <w:num w:numId="5">
    <w:abstractNumId w:val="17"/>
  </w:num>
  <w:num w:numId="6">
    <w:abstractNumId w:val="6"/>
  </w:num>
  <w:num w:numId="7">
    <w:abstractNumId w:val="12"/>
  </w:num>
  <w:num w:numId="8">
    <w:abstractNumId w:val="8"/>
  </w:num>
  <w:num w:numId="9">
    <w:abstractNumId w:val="1"/>
  </w:num>
  <w:num w:numId="10">
    <w:abstractNumId w:val="13"/>
  </w:num>
  <w:num w:numId="11">
    <w:abstractNumId w:val="7"/>
  </w:num>
  <w:num w:numId="12">
    <w:abstractNumId w:val="16"/>
  </w:num>
  <w:num w:numId="13">
    <w:abstractNumId w:val="10"/>
  </w:num>
  <w:num w:numId="14">
    <w:abstractNumId w:val="15"/>
  </w:num>
  <w:num w:numId="15">
    <w:abstractNumId w:val="3"/>
  </w:num>
  <w:num w:numId="16">
    <w:abstractNumId w:val="4"/>
  </w:num>
  <w:num w:numId="17">
    <w:abstractNumId w:val="2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4A5"/>
    <w:rsid w:val="000227E5"/>
    <w:rsid w:val="00023A7F"/>
    <w:rsid w:val="000404A5"/>
    <w:rsid w:val="00045016"/>
    <w:rsid w:val="0005064F"/>
    <w:rsid w:val="000B20CE"/>
    <w:rsid w:val="000C5AFE"/>
    <w:rsid w:val="00103D5B"/>
    <w:rsid w:val="00144FBF"/>
    <w:rsid w:val="001548B6"/>
    <w:rsid w:val="00156D89"/>
    <w:rsid w:val="001743F7"/>
    <w:rsid w:val="00192832"/>
    <w:rsid w:val="001A0830"/>
    <w:rsid w:val="001C2AC6"/>
    <w:rsid w:val="001D3343"/>
    <w:rsid w:val="001D3371"/>
    <w:rsid w:val="001D5A43"/>
    <w:rsid w:val="001E2135"/>
    <w:rsid w:val="002172C8"/>
    <w:rsid w:val="00246DBF"/>
    <w:rsid w:val="002533C6"/>
    <w:rsid w:val="002702AF"/>
    <w:rsid w:val="002A60A3"/>
    <w:rsid w:val="002B723B"/>
    <w:rsid w:val="002E7088"/>
    <w:rsid w:val="00303895"/>
    <w:rsid w:val="003044CA"/>
    <w:rsid w:val="00323633"/>
    <w:rsid w:val="003467FB"/>
    <w:rsid w:val="003A5FF9"/>
    <w:rsid w:val="003B65ED"/>
    <w:rsid w:val="003C0CBE"/>
    <w:rsid w:val="003D1149"/>
    <w:rsid w:val="003E406C"/>
    <w:rsid w:val="003F5200"/>
    <w:rsid w:val="00436200"/>
    <w:rsid w:val="00447C86"/>
    <w:rsid w:val="004773B6"/>
    <w:rsid w:val="004A00DF"/>
    <w:rsid w:val="004C40DE"/>
    <w:rsid w:val="004F6390"/>
    <w:rsid w:val="00523400"/>
    <w:rsid w:val="00525C5C"/>
    <w:rsid w:val="00544738"/>
    <w:rsid w:val="00544CA9"/>
    <w:rsid w:val="00595160"/>
    <w:rsid w:val="005A20C8"/>
    <w:rsid w:val="00614FA7"/>
    <w:rsid w:val="00635584"/>
    <w:rsid w:val="006451D6"/>
    <w:rsid w:val="00655151"/>
    <w:rsid w:val="006A5CE8"/>
    <w:rsid w:val="006C29C3"/>
    <w:rsid w:val="006E3D2A"/>
    <w:rsid w:val="00730626"/>
    <w:rsid w:val="00731EAE"/>
    <w:rsid w:val="0073368E"/>
    <w:rsid w:val="00783F10"/>
    <w:rsid w:val="00787D91"/>
    <w:rsid w:val="007F3CCE"/>
    <w:rsid w:val="00831FA2"/>
    <w:rsid w:val="0085692D"/>
    <w:rsid w:val="00877B3C"/>
    <w:rsid w:val="008963CA"/>
    <w:rsid w:val="008A0774"/>
    <w:rsid w:val="008D1C67"/>
    <w:rsid w:val="008F3890"/>
    <w:rsid w:val="008F7D5C"/>
    <w:rsid w:val="009A1823"/>
    <w:rsid w:val="009A526E"/>
    <w:rsid w:val="009B4625"/>
    <w:rsid w:val="009D39AF"/>
    <w:rsid w:val="009D7747"/>
    <w:rsid w:val="009F7BC7"/>
    <w:rsid w:val="00A4262C"/>
    <w:rsid w:val="00A55BAB"/>
    <w:rsid w:val="00A65E58"/>
    <w:rsid w:val="00AE66B7"/>
    <w:rsid w:val="00AF2B85"/>
    <w:rsid w:val="00AF4ED8"/>
    <w:rsid w:val="00B262CB"/>
    <w:rsid w:val="00B36E78"/>
    <w:rsid w:val="00BB7169"/>
    <w:rsid w:val="00BC019C"/>
    <w:rsid w:val="00BF1104"/>
    <w:rsid w:val="00C376AF"/>
    <w:rsid w:val="00C41E75"/>
    <w:rsid w:val="00C57C91"/>
    <w:rsid w:val="00C63F63"/>
    <w:rsid w:val="00C664AD"/>
    <w:rsid w:val="00CD1FAA"/>
    <w:rsid w:val="00D71798"/>
    <w:rsid w:val="00DB0668"/>
    <w:rsid w:val="00DB3FD5"/>
    <w:rsid w:val="00DD5F3B"/>
    <w:rsid w:val="00E004F1"/>
    <w:rsid w:val="00E14653"/>
    <w:rsid w:val="00E478FD"/>
    <w:rsid w:val="00E77088"/>
    <w:rsid w:val="00E94FB4"/>
    <w:rsid w:val="00ED0F46"/>
    <w:rsid w:val="00F01474"/>
    <w:rsid w:val="00F81F7F"/>
    <w:rsid w:val="00FE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B2C15"/>
  <w15:docId w15:val="{123B0039-8EF8-B942-ABF0-52E57CB2C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88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A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C7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A59"/>
  </w:style>
  <w:style w:type="character" w:customStyle="1" w:styleId="TitleChar">
    <w:name w:val="Title Char"/>
    <w:basedOn w:val="DefaultParagraphFont"/>
    <w:link w:val="Title"/>
    <w:uiPriority w:val="10"/>
    <w:rsid w:val="00FC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FC7A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A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A5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A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A59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4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4FAA"/>
    <w:rPr>
      <w:b/>
      <w:bCs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F2A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42D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DD5"/>
  </w:style>
  <w:style w:type="character" w:styleId="Hyperlink">
    <w:name w:val="Hyperlink"/>
    <w:basedOn w:val="DefaultParagraphFont"/>
    <w:uiPriority w:val="99"/>
    <w:unhideWhenUsed/>
    <w:rsid w:val="009209E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9209E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5E0C4B"/>
    <w:pPr>
      <w:widowControl w:val="0"/>
      <w:autoSpaceDE w:val="0"/>
      <w:autoSpaceDN w:val="0"/>
    </w:pPr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E0C4B"/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normaltextrun">
    <w:name w:val="normaltextrun"/>
    <w:basedOn w:val="DefaultParagraphFont"/>
    <w:rsid w:val="007D7E88"/>
  </w:style>
  <w:style w:type="character" w:customStyle="1" w:styleId="eop">
    <w:name w:val="eop"/>
    <w:basedOn w:val="DefaultParagraphFont"/>
    <w:rsid w:val="007D7E88"/>
  </w:style>
  <w:style w:type="paragraph" w:customStyle="1" w:styleId="paragraph">
    <w:name w:val="paragraph"/>
    <w:basedOn w:val="Normal"/>
    <w:rsid w:val="007D7E88"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05064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01474"/>
    <w:rPr>
      <w:b/>
      <w:bCs/>
    </w:rPr>
  </w:style>
  <w:style w:type="character" w:customStyle="1" w:styleId="apple-converted-space">
    <w:name w:val="apple-converted-space"/>
    <w:basedOn w:val="DefaultParagraphFont"/>
    <w:rsid w:val="00F01474"/>
  </w:style>
  <w:style w:type="paragraph" w:styleId="NormalWeb">
    <w:name w:val="Normal (Web)"/>
    <w:basedOn w:val="Normal"/>
    <w:uiPriority w:val="99"/>
    <w:unhideWhenUsed/>
    <w:rsid w:val="00F01474"/>
    <w:pPr>
      <w:spacing w:before="100" w:beforeAutospacing="1" w:after="100" w:afterAutospacing="1"/>
    </w:pPr>
  </w:style>
  <w:style w:type="character" w:customStyle="1" w:styleId="ListParagraphChar">
    <w:name w:val="List Paragraph Char"/>
    <w:link w:val="ListParagraph"/>
    <w:uiPriority w:val="34"/>
    <w:rsid w:val="00BB7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omicodeofhonor.co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GM-CODEOFHONOR@owens-minor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://www.omicodeofhonor.com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GM-CODEOFHONOR@owens-minor.com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GM-CODEOFHONOR@owens-minor.com" TargetMode="External"/><Relationship Id="rId2" Type="http://schemas.openxmlformats.org/officeDocument/2006/relationships/hyperlink" Target="http://www.omicodeofhonor.com" TargetMode="External"/><Relationship Id="rId1" Type="http://schemas.openxmlformats.org/officeDocument/2006/relationships/hyperlink" Target="mailto:GM-CODEOFHONOR@owens-minor.com" TargetMode="External"/><Relationship Id="rId4" Type="http://schemas.openxmlformats.org/officeDocument/2006/relationships/hyperlink" Target="http://www.omicodeofhonor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GM-CODEOFHONOR@owens-minor.com" TargetMode="External"/><Relationship Id="rId2" Type="http://schemas.openxmlformats.org/officeDocument/2006/relationships/hyperlink" Target="http://www.omicodeofhonor.com" TargetMode="External"/><Relationship Id="rId1" Type="http://schemas.openxmlformats.org/officeDocument/2006/relationships/hyperlink" Target="mailto:GM-CODEOFHONOR@owens-minor.com" TargetMode="Externa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://www.omicodeofhonor.com" TargetMode="External"/></Relationships>
</file>

<file path=word/theme/theme1.xml><?xml version="1.0" encoding="utf-8"?>
<a:theme xmlns:a="http://schemas.openxmlformats.org/drawingml/2006/main" name="Office Theme">
  <a:themeElements>
    <a:clrScheme name="Owens and Minor">
      <a:dk1>
        <a:srgbClr val="000000"/>
      </a:dk1>
      <a:lt1>
        <a:srgbClr val="FFFFFF"/>
      </a:lt1>
      <a:dk2>
        <a:srgbClr val="229B87"/>
      </a:dk2>
      <a:lt2>
        <a:srgbClr val="E7E6E6"/>
      </a:lt2>
      <a:accent1>
        <a:srgbClr val="A42444"/>
      </a:accent1>
      <a:accent2>
        <a:srgbClr val="6EB6E4"/>
      </a:accent2>
      <a:accent3>
        <a:srgbClr val="A0A4A6"/>
      </a:accent3>
      <a:accent4>
        <a:srgbClr val="603F90"/>
      </a:accent4>
      <a:accent5>
        <a:srgbClr val="FECD35"/>
      </a:accent5>
      <a:accent6>
        <a:srgbClr val="7FC89F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N0NI7SimLFMMz7GTKkkysigbCg==">AMUW2mXc0GBnqgZH1VrDs7fPB/z5bBXLOqxrDN+fCTdvbeQX0eTZfEZ8OVx0pYzUT2V2zlrQEGPv2lf6HRbKkAyFq4mgRLezwbmZ3BOTdMwSSue+kAjqYPtHH12LmPsU1tHmF5T+h0pfMQaol4CSx1boOppyTx1YWYeKsr5LkCswzHx8203h03z+ce8yOcEepFy2PbYG+sd4XnFBCQHmDsKVY8v4QbvfpekhI0/ysszPYuub+Jg5ujIGnPTLuTwxPyuh+Vm5lsKIl3zEWD8eXNuOwV7AknSaxNAmewq0BmbFXsj8hkapFbma/R3oVtJDfYPBA/Z+PAdIr9EBULd7D8shq8m0QVm7CyxebnJsX0STWCH13YGDyS/uQuS4Qp/uLyx5MmEjvd8sCDtgiZFVJ//5T/CbNoHA+nt+h8yEcDtatizNwr1IDWV6JoJS40KV/CdgjpKfPVrO5ibiZDuf87va0PXnifZPaSpgdxiSrJk0TmqsF019F09RLm7avD2YkwvZ9OIsbHVXcKBmVAAXnONmhbqKhAQZUq/U4pqsaW5GNvW65cgz08fCYnR6z77SRE1CbfqPaWMBUqhkFEyZ+d4Q3HRQML6plE+hnuXWRKFvUUHCI8puVJpIc6X3WM0rQwngWIORnTG8vpEaRn3qZdUZU3Pqzg71VYXBZPa1xlhQa0vkOFNTG0SJM0rMdQ/ufM6gjCn2TPJYLB9AzP1TDjkvBv2zbIaJyiG8stQWvb9QowY0Q0l30WtvnmzqNxPwKji7YZYpf43odENseU2JriRg5QqM5/rqjUqcSbzGcWI5+66YyDlb0pMSjimnTzt0peg7SKJKE7z5aV9Sm/lJYQDuGrEg3RX2QEmg0UQHMMTUz49USGQfdAQ5ZC5jRdA1rMdqi0kDx0kzm0OZ77Sh1YPB/hT5XtY0LhTU43UWqk5QKhE9SJWvWEffr/Ja1pPLSwVml0WOOwnlxxnkwNhip6GN+RXOgV/J1U7Nu5QNM0PQi4FKuH0FzRtgkLysLvKKKAsmvlMgXH/OWtC87Mmj51HFjWlIDUT1ews5m1Tqo3hmlnnV7te8c3KB2cVOjgDEuY5qYE1fkSX9YeMB3TFCNimD3zzuUN/lLJp8uAmYXf32gOFH/urDRgFHqWn4ep8nHjKJK7s+bUdK4LhLTUNnAdiJUYyxrFhdxvomnnQg/r2ygRSy9eW0fzrV+3L+k+9k+Vt9Icwz6hfnVu5v+pX0hal3GpP+7CyPus+RYOklkSZAfSjNYXMkdXUyf+wcqqTHdM7fgjyQLG9FDiI3QPgO04p1Vayhrnq16rRj09ifXgELfuqq77c5xi1jETtDZbXj+dTeD9Qh5ysUkF6ShrLAN8AxpqhxSsyp1MkYL25pF04Xgdn3iTZizCF2ENtjUXlA5ybkE+LHpe8n8s+EQXTgVOuWsKhnCM3WF6pB22r5AkybCvzRjBtNeSYjDmvBQKe+UsYO2gslO3mDpZh7Fgpu86lODG3YteihZfDljd4IcoDXzCS2TFC6J+ubxWixEhdrCjmpkCHhkY5G4pze4KM+p5tQ7ApiyTAQD4HJI769cdKQwYVZSYRVi1Jg73AeH0h7ak3Htu1J9MHtuskNDROYAeEfkMG/ESMcRMFy0U8IxuKKdWtfQYzvZETq+nQhd3+m1zxkT0XIWcYKy3+CTrnZJg9GE2HOVWXHqlBU/T3koM7Eih3o+QI2HGtS0qAdjFbPksYDynAwitSVr8rEmgIKkppra0+oN/iBOdm9N/KzAuvjTSBSrxnH17Y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55A2384986CF408E1AA3F1DA27C891" ma:contentTypeVersion="12" ma:contentTypeDescription="Create a new document." ma:contentTypeScope="" ma:versionID="4b852637b2e88bc20db8f9cff4283fff">
  <xsd:schema xmlns:xsd="http://www.w3.org/2001/XMLSchema" xmlns:xs="http://www.w3.org/2001/XMLSchema" xmlns:p="http://schemas.microsoft.com/office/2006/metadata/properties" xmlns:ns3="35063875-1b7e-4f4d-b201-7998e865e436" xmlns:ns4="00a48e39-d5a3-4f53-877d-165e501565c4" targetNamespace="http://schemas.microsoft.com/office/2006/metadata/properties" ma:root="true" ma:fieldsID="f09c8161ec210c9dba149741384b0eb3" ns3:_="" ns4:_="">
    <xsd:import namespace="35063875-1b7e-4f4d-b201-7998e865e436"/>
    <xsd:import namespace="00a48e39-d5a3-4f53-877d-165e501565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063875-1b7e-4f4d-b201-7998e865e4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48e39-d5a3-4f53-877d-165e501565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975C1A-7EDF-41AA-B9D5-67D99EFE5E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1A8F0BEB-F800-4218-84B2-CE526FA4BE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063875-1b7e-4f4d-b201-7998e865e436"/>
    <ds:schemaRef ds:uri="00a48e39-d5a3-4f53-877d-165e501565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129333C-FCB9-4842-8AFC-ADACB30090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Prodouz</dc:creator>
  <cp:lastModifiedBy>user</cp:lastModifiedBy>
  <cp:revision>6</cp:revision>
  <dcterms:created xsi:type="dcterms:W3CDTF">2020-11-21T19:38:00Z</dcterms:created>
  <dcterms:modified xsi:type="dcterms:W3CDTF">2020-12-18T21:21:00Z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0x0101004855A2384986CF408E1AA3F1DA27C891</vt:lpwstr>
  </property>
</Properties>
</file>