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6667CD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2507A7B" wp14:editId="1477BD24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lang w:val="pt-BR"/>
        </w:rPr>
        <w:t>Como evitar a corrupção global</w:t>
      </w:r>
    </w:p>
    <w:p w:rsidR="002D6701" w:rsidRDefault="006667CD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pt-BR"/>
        </w:rPr>
        <w:t xml:space="preserve">Treinamento do distribuidor </w:t>
      </w:r>
    </w:p>
    <w:p w:rsidR="00AF2B85" w:rsidRPr="00AF2B85" w:rsidRDefault="006667CD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pt-BR"/>
        </w:rPr>
        <w:t>Perguntas frequentes</w:t>
      </w:r>
      <w:r>
        <w:rPr>
          <w:rFonts w:ascii="Arial" w:eastAsia="Arial" w:hAnsi="Arial" w:cs="Arial"/>
          <w:b/>
          <w:bCs/>
          <w:color w:val="A42444"/>
          <w:sz w:val="52"/>
          <w:szCs w:val="52"/>
          <w:lang w:val="pt-BR"/>
        </w:rPr>
        <w:br/>
      </w:r>
    </w:p>
    <w:p w:rsidR="000404A5" w:rsidRPr="00523400" w:rsidRDefault="006667CD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pt-BR"/>
        </w:rPr>
        <w:t>ACESSO AO TREINAMENTO</w:t>
      </w:r>
    </w:p>
    <w:p w:rsidR="000404A5" w:rsidRDefault="000404A5">
      <w:pPr>
        <w:rPr>
          <w:rFonts w:ascii="Arial" w:eastAsia="Arial" w:hAnsi="Arial" w:cs="Arial"/>
          <w:b/>
          <w:color w:val="A42444"/>
        </w:rPr>
      </w:pPr>
    </w:p>
    <w:p w:rsidR="000404A5" w:rsidRDefault="006667CD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Como faço para acessar o treinamento?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Use qualquer dispositivo conectado à Internet, como um computador, notebook ou smartphone, e abra a URL: </w:t>
      </w:r>
      <w:hyperlink r:id="rId8" w:history="1">
        <w:r>
          <w:rPr>
            <w:rFonts w:ascii="Arial" w:eastAsia="Arial" w:hAnsi="Arial" w:cs="Arial"/>
            <w:color w:val="0563C1"/>
            <w:u w:val="single"/>
            <w:lang w:val="pt-BR"/>
          </w:rPr>
          <w:t>compliance.owens-minor.com</w:t>
        </w:r>
      </w:hyperlink>
      <w:r>
        <w:rPr>
          <w:rFonts w:ascii="Arial" w:eastAsia="Arial" w:hAnsi="Arial" w:cs="Arial"/>
          <w:color w:val="000000"/>
          <w:lang w:val="pt-BR"/>
        </w:rPr>
        <w:t xml:space="preserve">. Recomendamos usar um computador ou notebook e o Google Chrome como seu navegador </w:t>
      </w:r>
      <w:r w:rsidR="008161D7">
        <w:rPr>
          <w:rFonts w:ascii="Arial" w:eastAsia="Arial" w:hAnsi="Arial" w:cs="Arial"/>
          <w:color w:val="000000"/>
          <w:lang w:val="pt-BR"/>
        </w:rPr>
        <w:br/>
      </w:r>
      <w:r>
        <w:rPr>
          <w:rFonts w:ascii="Arial" w:eastAsia="Arial" w:hAnsi="Arial" w:cs="Arial"/>
          <w:color w:val="000000"/>
          <w:lang w:val="pt-BR"/>
        </w:rPr>
        <w:t>de Internet para obter a melhor experiência de treiname</w:t>
      </w:r>
      <w:r>
        <w:rPr>
          <w:rFonts w:ascii="Arial" w:eastAsia="Arial" w:hAnsi="Arial" w:cs="Arial"/>
          <w:color w:val="000000"/>
          <w:lang w:val="pt-BR"/>
        </w:rPr>
        <w:t xml:space="preserve">nto.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Qual navegador de Internet devo usar?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Recomendamos usar o Google Chrome, mas qualquer </w:t>
      </w:r>
      <w:r>
        <w:rPr>
          <w:rFonts w:ascii="Arial" w:eastAsia="Arial" w:hAnsi="Arial" w:cs="Arial"/>
          <w:color w:val="000000"/>
          <w:lang w:val="pt-BR"/>
        </w:rPr>
        <w:t xml:space="preserve">navegador de Internet comum funcionará.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Posso fazer o treinamento no meu telefone?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>Sim, embora reco</w:t>
      </w:r>
      <w:r>
        <w:rPr>
          <w:rFonts w:ascii="Arial" w:eastAsia="Arial" w:hAnsi="Arial" w:cs="Arial"/>
          <w:color w:val="000000"/>
          <w:lang w:val="pt-BR"/>
        </w:rPr>
        <w:t xml:space="preserve">mendemos usar um computador desktop ou notebook.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O treinamento tem áudio ou vídeo?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Não.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Qual é a duração do treinamento?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>Cerca de 15 minutos.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O treinamento está disponível no meu idioma? </w:t>
      </w:r>
    </w:p>
    <w:p w:rsidR="00B36E78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O treinamento está disponível em muitos idiomas, incluindo árabe, português brasileiro, chinês (simplificado), </w:t>
      </w:r>
      <w:r>
        <w:rPr>
          <w:rFonts w:ascii="Arial" w:eastAsia="Arial" w:hAnsi="Arial" w:cs="Arial"/>
          <w:color w:val="000000"/>
          <w:lang w:val="pt-BR"/>
        </w:rPr>
        <w:t xml:space="preserve">holandês, inglês, francês (europeu), alemão, japonês, espanhol (europeu), espanhol (latino-americano), tailandês e russo. Use o menu suspenso na parte superior da página para alterar sua preferência de idioma, conforme necessário.  </w:t>
      </w:r>
    </w:p>
    <w:p w:rsidR="000404A5" w:rsidRDefault="000404A5">
      <w:pPr>
        <w:rPr>
          <w:rFonts w:ascii="Arial" w:eastAsia="Arial" w:hAnsi="Arial" w:cs="Arial"/>
          <w:color w:val="000000"/>
        </w:rPr>
      </w:pPr>
    </w:p>
    <w:p w:rsidR="00B36E78" w:rsidRDefault="00B36E78">
      <w:pPr>
        <w:rPr>
          <w:rFonts w:ascii="Arial" w:eastAsia="Arial" w:hAnsi="Arial" w:cs="Arial"/>
          <w:color w:val="000000"/>
        </w:rPr>
      </w:pPr>
    </w:p>
    <w:p w:rsidR="000404A5" w:rsidRPr="00523400" w:rsidRDefault="006667CD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pt-BR"/>
        </w:rPr>
        <w:t>CERTIFICAÇÃO DE TREINAMENTO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Default="006667CD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Preciso concluir a certificação do treinamento?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Se você fornecer treinamento anticorrupção em sua organização, este curso </w:t>
      </w:r>
      <w:r w:rsidR="008161D7">
        <w:rPr>
          <w:rFonts w:ascii="Arial" w:eastAsia="Arial" w:hAnsi="Arial" w:cs="Arial"/>
          <w:color w:val="000000"/>
          <w:lang w:val="pt-BR"/>
        </w:rPr>
        <w:br/>
      </w:r>
      <w:r>
        <w:rPr>
          <w:rFonts w:ascii="Arial" w:eastAsia="Arial" w:hAnsi="Arial" w:cs="Arial"/>
          <w:color w:val="000000"/>
          <w:lang w:val="pt-BR"/>
        </w:rPr>
        <w:t xml:space="preserve">não é obrigatório. No entanto, se você precisar de treinamento anticorrupção, recomendamos que conclua </w:t>
      </w:r>
      <w:r>
        <w:rPr>
          <w:rFonts w:ascii="Arial" w:eastAsia="Arial" w:hAnsi="Arial" w:cs="Arial"/>
          <w:color w:val="000000"/>
          <w:lang w:val="pt-BR"/>
        </w:rPr>
        <w:t xml:space="preserve">este curso de e-Learning. 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lastRenderedPageBreak/>
        <w:t xml:space="preserve">Posso salvar ou imprimir minha certificação de treinamento?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lang w:val="pt-BR"/>
        </w:rPr>
        <w:t>S</w:t>
      </w:r>
      <w:r>
        <w:rPr>
          <w:rFonts w:ascii="Arial" w:eastAsia="Arial" w:hAnsi="Arial" w:cs="Arial"/>
          <w:color w:val="000000"/>
          <w:lang w:val="pt-BR"/>
        </w:rPr>
        <w:t xml:space="preserve">im. Use os ícones de impressão ou download na janela Certificação do </w:t>
      </w:r>
      <w:r>
        <w:rPr>
          <w:rFonts w:ascii="Arial" w:eastAsia="Arial" w:hAnsi="Arial" w:cs="Arial"/>
          <w:lang w:val="pt-BR"/>
        </w:rPr>
        <w:t>curso.</w:t>
      </w:r>
      <w:r>
        <w:rPr>
          <w:rFonts w:ascii="Arial" w:eastAsia="Arial" w:hAnsi="Arial" w:cs="Arial"/>
          <w:color w:val="000000"/>
          <w:lang w:val="pt-BR"/>
        </w:rPr>
        <w:t xml:space="preserve"> Depois você pode imprimir sua Certificação em sua impressora local ou salvar </w:t>
      </w:r>
      <w:r w:rsidR="008161D7">
        <w:rPr>
          <w:rFonts w:ascii="Arial" w:eastAsia="Arial" w:hAnsi="Arial" w:cs="Arial"/>
          <w:color w:val="000000"/>
          <w:lang w:val="pt-BR"/>
        </w:rPr>
        <w:br/>
      </w:r>
      <w:r>
        <w:rPr>
          <w:rFonts w:ascii="Arial" w:eastAsia="Arial" w:hAnsi="Arial" w:cs="Arial"/>
          <w:color w:val="000000"/>
          <w:lang w:val="pt-BR"/>
        </w:rPr>
        <w:t xml:space="preserve">o arquivo em seu dispositivo. </w:t>
      </w:r>
    </w:p>
    <w:p w:rsidR="00B36E78" w:rsidRDefault="00B36E78">
      <w:pPr>
        <w:ind w:left="720"/>
        <w:rPr>
          <w:rFonts w:ascii="Arial" w:eastAsia="Arial" w:hAnsi="Arial" w:cs="Arial"/>
          <w:color w:val="000000"/>
        </w:rPr>
      </w:pP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Pr="00523400" w:rsidRDefault="006667CD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pt-BR"/>
        </w:rPr>
        <w:t>NAVEGAÇÃO E AJUDA</w:t>
      </w:r>
      <w:r>
        <w:rPr>
          <w:rFonts w:ascii="Arial" w:eastAsia="Arial" w:hAnsi="Arial" w:cs="Arial"/>
          <w:b/>
          <w:bCs/>
          <w:color w:val="196593"/>
          <w:lang w:val="pt-BR"/>
        </w:rPr>
        <w:t xml:space="preserve"> DE TREINAMENT</w:t>
      </w:r>
      <w:sdt>
        <w:sdtPr>
          <w:rPr>
            <w:color w:val="196593"/>
          </w:rPr>
          <w:tag w:val="goog_rdk_1"/>
          <w:id w:val="1247696280"/>
        </w:sdtPr>
        <w:sdtEndPr/>
        <w:sdtContent/>
      </w:sdt>
      <w:r>
        <w:rPr>
          <w:rFonts w:ascii="Arial" w:eastAsia="Arial" w:hAnsi="Arial" w:cs="Arial"/>
          <w:b/>
          <w:bCs/>
          <w:color w:val="196593"/>
          <w:lang w:val="pt-BR"/>
        </w:rPr>
        <w:t>O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Pr="00192832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Como navego pelo treinamento?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>Siga os indicadores visuais e o texto na tela para navegar pelo curso. Isso inclui o uso das setas para frente e para trás no canto inferior direito da tela do curso. Várias telas exigem que você clique em botões ou ícones ou respo</w:t>
      </w:r>
      <w:r>
        <w:rPr>
          <w:rFonts w:ascii="Arial" w:eastAsia="Arial" w:hAnsi="Arial" w:cs="Arial"/>
          <w:color w:val="000000"/>
          <w:lang w:val="pt-BR"/>
        </w:rPr>
        <w:t xml:space="preserve">nda perguntas para exibir informações adicionais. </w:t>
      </w:r>
    </w:p>
    <w:p w:rsidR="000404A5" w:rsidRDefault="000404A5">
      <w:pPr>
        <w:ind w:left="720"/>
        <w:rPr>
          <w:rFonts w:ascii="Arial" w:eastAsia="Arial" w:hAnsi="Arial" w:cs="Arial"/>
          <w:b/>
          <w:color w:val="A42444"/>
        </w:rPr>
      </w:pPr>
    </w:p>
    <w:p w:rsidR="000404A5" w:rsidRDefault="006667CD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>O treinamento travou. O que eu faço?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Se você </w:t>
      </w:r>
      <w:r>
        <w:rPr>
          <w:rFonts w:ascii="Arial" w:eastAsia="Arial" w:hAnsi="Arial" w:cs="Arial"/>
          <w:color w:val="000000"/>
          <w:lang w:val="pt-BR"/>
        </w:rPr>
        <w:t xml:space="preserve">estiver tendo dificuldades para exibir a janela de treinamento, </w:t>
      </w:r>
      <w:r w:rsidR="008161D7">
        <w:rPr>
          <w:rFonts w:ascii="Arial" w:eastAsia="Arial" w:hAnsi="Arial" w:cs="Arial"/>
          <w:color w:val="000000"/>
          <w:lang w:val="pt-BR"/>
        </w:rPr>
        <w:br/>
      </w:r>
      <w:r>
        <w:rPr>
          <w:rFonts w:ascii="Arial" w:eastAsia="Arial" w:hAnsi="Arial" w:cs="Arial"/>
          <w:color w:val="000000"/>
          <w:lang w:val="pt-BR"/>
        </w:rPr>
        <w:t xml:space="preserve">certifique-se de que seus bloqueadores de pop-up estejam desativados. </w:t>
      </w:r>
    </w:p>
    <w:p w:rsidR="000404A5" w:rsidRDefault="000404A5">
      <w:pPr>
        <w:ind w:firstLine="72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>Se você estiver tendo dificuldades para vis</w:t>
      </w:r>
      <w:r>
        <w:rPr>
          <w:rFonts w:ascii="Arial" w:eastAsia="Arial" w:hAnsi="Arial" w:cs="Arial"/>
          <w:color w:val="000000"/>
          <w:lang w:val="pt-BR"/>
        </w:rPr>
        <w:t xml:space="preserve">ualizar seu progresso no curso, certifique-se de que seus cookies de navegador da Internet estejam habilitados.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>Se as informações não estiverem sendo exibidas corretamente, tent</w:t>
      </w:r>
      <w:r>
        <w:rPr>
          <w:rFonts w:ascii="Arial" w:eastAsia="Arial" w:hAnsi="Arial" w:cs="Arial"/>
          <w:color w:val="000000"/>
          <w:lang w:val="pt-BR"/>
        </w:rPr>
        <w:t xml:space="preserve">e usar um navegador ou dispositivo de Internet diferente, se disponível.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color w:val="000000"/>
          <w:lang w:val="pt-BR"/>
        </w:rPr>
        <w:t xml:space="preserve">Se você não conseguir determinar seu problema, entre em contato com </w:t>
      </w:r>
      <w:r>
        <w:rPr>
          <w:rFonts w:ascii="Arial" w:eastAsia="Arial" w:hAnsi="Arial" w:cs="Arial"/>
          <w:color w:val="000000"/>
          <w:lang w:val="pt-BR"/>
        </w:rPr>
        <w:br/>
      </w:r>
      <w:hyperlink r:id="rId9" w:history="1">
        <w:r>
          <w:rPr>
            <w:rFonts w:ascii="Arial" w:eastAsia="Arial" w:hAnsi="Arial" w:cs="Arial"/>
            <w:b/>
            <w:bCs/>
            <w:color w:val="196593"/>
            <w:u w:val="single"/>
            <w:lang w:val="pt-BR"/>
          </w:rPr>
          <w:t>GM-CODEOFHONOR@owens-minor.com</w:t>
        </w:r>
      </w:hyperlink>
      <w:r>
        <w:rPr>
          <w:rFonts w:ascii="Arial" w:eastAsia="Arial" w:hAnsi="Arial" w:cs="Arial"/>
          <w:color w:val="000000"/>
          <w:lang w:val="pt-BR"/>
        </w:rPr>
        <w:t xml:space="preserve"> para obter ajuda </w:t>
      </w:r>
      <w:r>
        <w:rPr>
          <w:rFonts w:ascii="Arial" w:eastAsia="Arial" w:hAnsi="Arial" w:cs="Arial"/>
          <w:color w:val="000000"/>
          <w:lang w:val="pt-BR"/>
        </w:rPr>
        <w:t>adicional.</w:t>
      </w:r>
      <w:r>
        <w:rPr>
          <w:rFonts w:ascii="Arial" w:eastAsia="Arial" w:hAnsi="Arial" w:cs="Arial"/>
          <w:color w:val="0563C1"/>
          <w:u w:val="single"/>
          <w:lang w:val="pt-BR"/>
        </w:rPr>
        <w:t xml:space="preserve"> </w:t>
      </w:r>
    </w:p>
    <w:p w:rsidR="00B36E78" w:rsidRDefault="00B36E78">
      <w:pPr>
        <w:ind w:left="720"/>
        <w:rPr>
          <w:rFonts w:ascii="Arial" w:eastAsia="Arial" w:hAnsi="Arial" w:cs="Arial"/>
          <w:color w:val="000000"/>
        </w:rPr>
      </w:pPr>
    </w:p>
    <w:p w:rsidR="000404A5" w:rsidRDefault="000404A5">
      <w:pPr>
        <w:rPr>
          <w:rFonts w:ascii="Arial" w:eastAsia="Arial" w:hAnsi="Arial" w:cs="Arial"/>
          <w:color w:val="000000"/>
        </w:rPr>
      </w:pPr>
    </w:p>
    <w:p w:rsidR="000404A5" w:rsidRPr="00523400" w:rsidRDefault="006667CD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pt-BR"/>
        </w:rPr>
        <w:t>INFORMAÇÕES DE TREINAMENTO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Quem deve fazer este treinamento? </w:t>
      </w:r>
    </w:p>
    <w:p w:rsidR="000404A5" w:rsidRDefault="006667C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Este treinamento é para funcionários de distribuidores da Owens &amp; Minor. </w:t>
      </w:r>
      <w:r w:rsidR="008161D7">
        <w:rPr>
          <w:rFonts w:ascii="Arial" w:eastAsia="Arial" w:hAnsi="Arial" w:cs="Arial"/>
          <w:color w:val="000000"/>
          <w:lang w:val="pt-BR"/>
        </w:rPr>
        <w:br/>
      </w:r>
      <w:r>
        <w:rPr>
          <w:rFonts w:ascii="Arial" w:eastAsia="Arial" w:hAnsi="Arial" w:cs="Arial"/>
          <w:color w:val="000000"/>
          <w:lang w:val="pt-BR"/>
        </w:rPr>
        <w:t xml:space="preserve">O ideal é que todos os funcionários de distribuidores </w:t>
      </w:r>
      <w:r>
        <w:rPr>
          <w:rFonts w:ascii="Arial" w:eastAsia="Arial" w:hAnsi="Arial" w:cs="Arial"/>
          <w:color w:val="000000"/>
          <w:lang w:val="pt-BR"/>
        </w:rPr>
        <w:t xml:space="preserve">da Owens &amp; Minor </w:t>
      </w:r>
      <w:r w:rsidR="008161D7">
        <w:rPr>
          <w:rFonts w:ascii="Arial" w:eastAsia="Arial" w:hAnsi="Arial" w:cs="Arial"/>
          <w:color w:val="000000"/>
          <w:lang w:val="pt-BR"/>
        </w:rPr>
        <w:br/>
      </w:r>
      <w:r>
        <w:rPr>
          <w:rFonts w:ascii="Arial" w:eastAsia="Arial" w:hAnsi="Arial" w:cs="Arial"/>
          <w:color w:val="000000"/>
          <w:lang w:val="pt-BR"/>
        </w:rPr>
        <w:t>realizem o treinamento</w:t>
      </w:r>
      <w:r>
        <w:rPr>
          <w:rFonts w:ascii="Arial" w:eastAsia="Arial" w:hAnsi="Arial" w:cs="Arial"/>
          <w:lang w:val="pt-BR"/>
        </w:rPr>
        <w:t>.</w:t>
      </w:r>
      <w:r>
        <w:rPr>
          <w:rFonts w:ascii="Arial" w:eastAsia="Arial" w:hAnsi="Arial" w:cs="Arial"/>
          <w:color w:val="000000"/>
          <w:lang w:val="pt-BR"/>
        </w:rPr>
        <w:t xml:space="preserve">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6667CD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pt-BR"/>
        </w:rPr>
        <w:t xml:space="preserve">Por que devo fazer este treinamento? </w:t>
      </w:r>
    </w:p>
    <w:p w:rsidR="000404A5" w:rsidRDefault="006667C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pt-BR"/>
        </w:rPr>
        <w:t xml:space="preserve">Os funcionários de distribuidores devem entender e seguir todas as leis, códigos </w:t>
      </w:r>
      <w:r w:rsidRPr="008161D7">
        <w:rPr>
          <w:rFonts w:ascii="Arial" w:eastAsia="Arial" w:hAnsi="Arial" w:cs="Arial"/>
          <w:color w:val="000000"/>
          <w:spacing w:val="-6"/>
          <w:lang w:val="pt-BR"/>
        </w:rPr>
        <w:t>e padrões de comportamento aplicáveis, especialmente ao interagir com profissi</w:t>
      </w:r>
      <w:bookmarkStart w:id="1" w:name="_GoBack"/>
      <w:bookmarkEnd w:id="1"/>
      <w:r w:rsidRPr="008161D7">
        <w:rPr>
          <w:rFonts w:ascii="Arial" w:eastAsia="Arial" w:hAnsi="Arial" w:cs="Arial"/>
          <w:color w:val="000000"/>
          <w:spacing w:val="-6"/>
          <w:lang w:val="pt-BR"/>
        </w:rPr>
        <w:t>onais</w:t>
      </w:r>
      <w:r>
        <w:rPr>
          <w:rFonts w:ascii="Arial" w:eastAsia="Arial" w:hAnsi="Arial" w:cs="Arial"/>
          <w:color w:val="000000"/>
          <w:lang w:val="pt-BR"/>
        </w:rPr>
        <w:t xml:space="preserve"> de saúde e funcionários públicos. Este trein</w:t>
      </w:r>
      <w:r>
        <w:rPr>
          <w:rFonts w:ascii="Arial" w:eastAsia="Arial" w:hAnsi="Arial" w:cs="Arial"/>
          <w:color w:val="000000"/>
          <w:lang w:val="pt-BR"/>
        </w:rPr>
        <w:t xml:space="preserve">amento fornece uma visão geral da corrupção, cenários comuns de corrupção e como prevenir a corrupção. </w:t>
      </w:r>
    </w:p>
    <w:sectPr w:rsidR="000404A5" w:rsidSect="00B36E78">
      <w:headerReference w:type="default" r:id="rId10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7CD" w:rsidRDefault="006667CD">
      <w:r>
        <w:separator/>
      </w:r>
    </w:p>
  </w:endnote>
  <w:endnote w:type="continuationSeparator" w:id="0">
    <w:p w:rsidR="006667CD" w:rsidRDefault="0066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7CD" w:rsidRDefault="006667CD">
      <w:r>
        <w:separator/>
      </w:r>
    </w:p>
  </w:footnote>
  <w:footnote w:type="continuationSeparator" w:id="0">
    <w:p w:rsidR="006667CD" w:rsidRDefault="00666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8161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8161D7">
      <w:rPr>
        <w:color w:val="000000"/>
      </w:rPr>
      <w:drawing>
        <wp:anchor distT="0" distB="0" distL="114300" distR="114300" simplePos="0" relativeHeight="251659264" behindDoc="0" locked="0" layoutInCell="1" allowOverlap="1" wp14:anchorId="570D0ED2" wp14:editId="2AFE7491">
          <wp:simplePos x="0" y="0"/>
          <wp:positionH relativeFrom="column">
            <wp:posOffset>2508885</wp:posOffset>
          </wp:positionH>
          <wp:positionV relativeFrom="paragraph">
            <wp:posOffset>-207645</wp:posOffset>
          </wp:positionV>
          <wp:extent cx="1297940" cy="322580"/>
          <wp:effectExtent l="0" t="0" r="0" b="0"/>
          <wp:wrapNone/>
          <wp:docPr id="3" name="image1.png" descr="Uma imagem contendo um desenh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9681670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61D7">
      <w:rPr>
        <w:rFonts w:eastAsia="Arial"/>
        <w:color w:val="000000"/>
      </w:rPr>
      <w:drawing>
        <wp:anchor distT="0" distB="0" distL="114300" distR="114300" simplePos="0" relativeHeight="251660288" behindDoc="1" locked="0" layoutInCell="1" allowOverlap="1" wp14:anchorId="6D9AFEED" wp14:editId="6E32CA99">
          <wp:simplePos x="0" y="0"/>
          <wp:positionH relativeFrom="column">
            <wp:posOffset>-914400</wp:posOffset>
          </wp:positionH>
          <wp:positionV relativeFrom="paragraph">
            <wp:posOffset>-490855</wp:posOffset>
          </wp:positionV>
          <wp:extent cx="7797800" cy="10083165"/>
          <wp:effectExtent l="0" t="0" r="0" b="635"/>
          <wp:wrapNone/>
          <wp:docPr id="402841736" name="Picture 4" descr="Uma imagem aproximada de um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7127053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61D7">
      <w:rPr>
        <w:rFonts w:eastAsia="Calibri"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31AD0D" wp14:editId="4BC8B37F">
              <wp:simplePos x="0" y="0"/>
              <wp:positionH relativeFrom="margin">
                <wp:posOffset>-445770</wp:posOffset>
              </wp:positionH>
              <wp:positionV relativeFrom="paragraph">
                <wp:posOffset>9103360</wp:posOffset>
              </wp:positionV>
              <wp:extent cx="6823075" cy="26543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3075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161D7" w:rsidRPr="00730626" w:rsidRDefault="008161D7" w:rsidP="008161D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Faça uma pergunta: </w:t>
                          </w:r>
                          <w:hyperlink r:id="rId3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>Relate uma preocupação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: </w:t>
                          </w:r>
                          <w:hyperlink r:id="rId4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www.omicodeofhonor.com</w:t>
                            </w:r>
                          </w:hyperlink>
                        </w:p>
                        <w:p w:rsidR="008161D7" w:rsidRPr="00730626" w:rsidRDefault="008161D7" w:rsidP="008161D7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1AD0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-35.1pt;margin-top:716.8pt;width:537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RRrH5OQAAAAOAQAADwAAAGRycy9kb3ducmV2LnhtbEyPy07DMBBF90j8gzVI7FqbJH0oxKmqSBUS&#10;gkVLN+wmsZtExOMQu23g63FWZTlzj+6cyTaj6dhFD661JOFpLoBpqqxqqZZw/NjN1sCcR1LYWdIS&#10;frSDTX5/l2Gq7JX2+nLwNQsl5FKU0Hjfp5y7qtEG3dz2mkJ2soNBH8ah5mrAayg3HY+EWHKDLYUL&#10;Dfa6aHT1dTgbCa/F7h33ZWTWv13x8nba9t/Hz4WUjw/j9hmY16O/wTDpB3XIg1Npz6Qc6yTMViIK&#10;aAiSOF4CmxAhkhhYOe1WiwR4nvH/b+R/AAAA//8DAFBLAQItABQABgAIAAAAIQC2gziS/gAAAOEB&#10;AAATAAAAAAAAAAAAAAAAAAAAAABbQ29udGVudF9UeXBlc10ueG1sUEsBAi0AFAAGAAgAAAAhADj9&#10;If/WAAAAlAEAAAsAAAAAAAAAAAAAAAAALwEAAF9yZWxzLy5yZWxzUEsBAi0AFAAGAAgAAAAhAEjF&#10;/6gMAgAAEQQAAA4AAAAAAAAAAAAAAAAALgIAAGRycy9lMm9Eb2MueG1sUEsBAi0AFAAGAAgAAAAh&#10;AEUax+TkAAAADgEAAA8AAAAAAAAAAAAAAAAAZgQAAGRycy9kb3ducmV2LnhtbFBLBQYAAAAABAAE&#10;APMAAAB3BQAAAAA=&#10;" filled="f" stroked="f" strokeweight=".5pt">
              <v:textbox>
                <w:txbxContent>
                  <w:p w:rsidR="008161D7" w:rsidRPr="00730626" w:rsidRDefault="008161D7" w:rsidP="008161D7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pt-BR"/>
                      </w:rPr>
                      <w:t xml:space="preserve">Faça uma pergunta: </w:t>
                    </w:r>
                    <w:hyperlink r:id="rId5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pt-BR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pt-BR"/>
                      </w:rPr>
                      <w:t>Relate uma preocupação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pt-BR"/>
                      </w:rPr>
                      <w:t xml:space="preserve">: </w:t>
                    </w:r>
                    <w:hyperlink r:id="rId6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>www.omicodeofhonor.com</w:t>
                      </w:r>
                    </w:hyperlink>
                  </w:p>
                  <w:p w:rsidR="008161D7" w:rsidRPr="00730626" w:rsidRDefault="008161D7" w:rsidP="008161D7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1349C"/>
    <w:rsid w:val="000404A5"/>
    <w:rsid w:val="0005064F"/>
    <w:rsid w:val="00192832"/>
    <w:rsid w:val="001C5693"/>
    <w:rsid w:val="0024300D"/>
    <w:rsid w:val="002C4AB2"/>
    <w:rsid w:val="002D6701"/>
    <w:rsid w:val="00420A21"/>
    <w:rsid w:val="00441091"/>
    <w:rsid w:val="00523400"/>
    <w:rsid w:val="00635584"/>
    <w:rsid w:val="006667CD"/>
    <w:rsid w:val="007270B1"/>
    <w:rsid w:val="00730626"/>
    <w:rsid w:val="0073368E"/>
    <w:rsid w:val="008161D7"/>
    <w:rsid w:val="0087325D"/>
    <w:rsid w:val="008C0776"/>
    <w:rsid w:val="008F3890"/>
    <w:rsid w:val="009B4625"/>
    <w:rsid w:val="009D7747"/>
    <w:rsid w:val="00A55BAB"/>
    <w:rsid w:val="00AF2B85"/>
    <w:rsid w:val="00B33569"/>
    <w:rsid w:val="00B36E78"/>
    <w:rsid w:val="00E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liance.owens-mino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M-CODEOFHONOR@owens-minor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image" Target="media/image1.jpeg"/><Relationship Id="rId1" Type="http://schemas.openxmlformats.org/officeDocument/2006/relationships/image" Target="media/image2.png"/><Relationship Id="rId6" Type="http://schemas.openxmlformats.org/officeDocument/2006/relationships/hyperlink" Target="http://www.omicodeofhonor.com" TargetMode="External"/><Relationship Id="rId5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cp:lastPrinted>2020-08-13T18:46:00Z</cp:lastPrinted>
  <dcterms:created xsi:type="dcterms:W3CDTF">2020-11-21T19:35:00Z</dcterms:created>
  <dcterms:modified xsi:type="dcterms:W3CDTF">2020-12-17T14:50:00Z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