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C4B" w:rsidRPr="0026672C" w:rsidRDefault="0026672C" w:rsidP="00602C3F">
      <w:pPr>
        <w:rPr>
          <w:rFonts w:ascii="Tahoma" w:hAnsi="Tahoma" w:cs="Tahoma"/>
          <w:b/>
          <w:color w:val="229B87" w:themeColor="text2"/>
        </w:rPr>
      </w:pPr>
      <w:r w:rsidRPr="0026672C">
        <w:rPr>
          <w:rFonts w:ascii="Tahoma" w:hAnsi="Tahoma" w:cs="Tahoma"/>
          <w:b/>
          <w:noProof/>
          <w:color w:val="229B87" w:themeColor="text2"/>
          <w:lang w:eastAsia="zh-TW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2340610</wp:posOffset>
            </wp:positionH>
            <wp:positionV relativeFrom="page">
              <wp:posOffset>299085</wp:posOffset>
            </wp:positionV>
            <wp:extent cx="1297940" cy="322580"/>
            <wp:effectExtent l="0" t="0" r="0" b="1270"/>
            <wp:wrapNone/>
            <wp:docPr id="3" name="image1.png" descr="รูปภาพที่มีภาพวาดเส้น&#10;&#10;คําอธิบายที่สร้างขึ้นโดยอัตโนมัต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31305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672C">
        <w:rPr>
          <w:rFonts w:ascii="Tahoma" w:eastAsia="Arial" w:hAnsi="Tahoma" w:cs="Tahoma"/>
          <w:b/>
          <w:noProof/>
          <w:color w:val="229B87" w:themeColor="text2"/>
          <w:lang w:eastAsia="zh-TW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-922655</wp:posOffset>
            </wp:positionH>
            <wp:positionV relativeFrom="page">
              <wp:posOffset>10795</wp:posOffset>
            </wp:positionV>
            <wp:extent cx="7797800" cy="10083165"/>
            <wp:effectExtent l="0" t="0" r="0" b="0"/>
            <wp:wrapNone/>
            <wp:docPr id="4" name="Picture 4" descr="ภาพขยายของตราสัญลักษณ์&#10;&#10;คํา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53698" name="O&amp;M word doc graphics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0B38" w:rsidRPr="0026672C" w:rsidRDefault="00C30814" w:rsidP="00602C3F">
      <w:pPr>
        <w:rPr>
          <w:rFonts w:ascii="Tahoma" w:hAnsi="Tahoma" w:cs="Tahoma"/>
          <w:b/>
          <w:color w:val="7F7F7F" w:themeColor="text1" w:themeTint="80"/>
        </w:rPr>
      </w:pPr>
      <w:r w:rsidRPr="0026672C">
        <w:rPr>
          <w:rFonts w:ascii="Tahoma" w:eastAsia="Angsana New" w:hAnsi="Tahoma" w:cs="Tahoma"/>
          <w:b/>
          <w:bCs/>
          <w:color w:val="7F7F7F"/>
          <w:cs/>
          <w:lang w:val="th-TH" w:bidi="th-TH"/>
        </w:rPr>
        <w:t>การป้องกันการทุจริตทั่วโลก</w:t>
      </w:r>
    </w:p>
    <w:p w:rsidR="00A84FAA" w:rsidRPr="0026672C" w:rsidRDefault="00C30814" w:rsidP="0026672C">
      <w:pPr>
        <w:pStyle w:val="Title"/>
        <w:ind w:right="-288"/>
        <w:rPr>
          <w:rFonts w:ascii="Tahoma" w:hAnsi="Tahoma" w:cs="Tahoma"/>
          <w:b/>
          <w:bCs/>
          <w:caps/>
          <w:color w:val="A42444" w:themeColor="accent1"/>
          <w:spacing w:val="20"/>
          <w:sz w:val="52"/>
          <w:szCs w:val="52"/>
        </w:rPr>
      </w:pPr>
      <w:r w:rsidRPr="0026672C">
        <w:rPr>
          <w:rFonts w:ascii="Tahoma" w:eastAsia="Angsana New" w:hAnsi="Tahoma" w:cs="Tahoma"/>
          <w:b/>
          <w:bCs/>
          <w:color w:val="A42444"/>
          <w:spacing w:val="20"/>
          <w:sz w:val="52"/>
          <w:szCs w:val="52"/>
          <w:cs/>
          <w:lang w:val="th-TH" w:bidi="th-TH"/>
        </w:rPr>
        <w:t>การถามคําถามและการรายงานข้อกังวล</w:t>
      </w:r>
    </w:p>
    <w:p w:rsidR="00A84FAA" w:rsidRPr="0026672C" w:rsidRDefault="00A84FAA" w:rsidP="00FC7A59">
      <w:pPr>
        <w:rPr>
          <w:rFonts w:ascii="Tahoma" w:hAnsi="Tahoma" w:cs="Tahoma"/>
          <w:color w:val="A0A4A6" w:themeColor="accent3"/>
        </w:rPr>
      </w:pPr>
    </w:p>
    <w:p w:rsidR="005A0FA6" w:rsidRPr="0026672C" w:rsidRDefault="00C30814" w:rsidP="00F47955">
      <w:pPr>
        <w:spacing w:after="120"/>
        <w:rPr>
          <w:rFonts w:ascii="Tahoma" w:hAnsi="Tahoma" w:cs="Tahoma"/>
          <w:b/>
          <w:color w:val="A42444" w:themeColor="accent1"/>
        </w:rPr>
      </w:pPr>
      <w:r w:rsidRPr="0026672C">
        <w:rPr>
          <w:rFonts w:ascii="Tahoma" w:eastAsia="Angsana New" w:hAnsi="Tahoma" w:cs="Tahoma"/>
          <w:b/>
          <w:bCs/>
          <w:color w:val="A42444"/>
          <w:cs/>
          <w:lang w:val="th-TH" w:bidi="th-TH"/>
        </w:rPr>
        <w:t>การถามคําถาม</w:t>
      </w:r>
    </w:p>
    <w:p w:rsidR="00F53C6B" w:rsidRPr="0026672C" w:rsidRDefault="00C30814" w:rsidP="0026672C">
      <w:pPr>
        <w:ind w:right="-144"/>
        <w:rPr>
          <w:rStyle w:val="eop"/>
          <w:rFonts w:ascii="Tahoma" w:hAnsi="Tahoma" w:cs="Tahoma"/>
        </w:rPr>
      </w:pPr>
      <w:r w:rsidRPr="0026672C">
        <w:rPr>
          <w:rFonts w:ascii="Tahoma" w:eastAsia="Angsana New" w:hAnsi="Tahoma" w:cs="Tahoma"/>
          <w:spacing w:val="-2"/>
          <w:cs/>
          <w:lang w:val="th-TH" w:bidi="th-TH"/>
        </w:rPr>
        <w:t>ทีมงานฝ่ายการปฏิบัติตามกฎระเบียบของ</w:t>
      </w:r>
      <w:r w:rsidR="0026672C" w:rsidRPr="0026672C">
        <w:rPr>
          <w:rFonts w:ascii="Tahoma" w:eastAsia="Tahoma" w:hAnsi="Tahoma" w:cs="Tahoma"/>
          <w:spacing w:val="-2"/>
          <w:cs/>
          <w:lang w:val="th-TH" w:bidi="th-TH"/>
        </w:rPr>
        <w:t> </w:t>
      </w:r>
      <w:r w:rsidRPr="0026672C">
        <w:rPr>
          <w:rFonts w:ascii="Tahoma" w:eastAsia="Tahoma" w:hAnsi="Tahoma" w:cs="Tahoma"/>
          <w:spacing w:val="-2"/>
          <w:cs/>
          <w:lang w:val="th-TH" w:bidi="th-TH"/>
        </w:rPr>
        <w:t>Owens</w:t>
      </w:r>
      <w:r w:rsidR="0026672C" w:rsidRPr="0026672C">
        <w:rPr>
          <w:rFonts w:ascii="Tahoma" w:eastAsia="Tahoma" w:hAnsi="Tahoma" w:cs="Tahoma"/>
          <w:spacing w:val="-2"/>
          <w:cs/>
          <w:lang w:val="th-TH" w:bidi="th-TH"/>
        </w:rPr>
        <w:t> </w:t>
      </w:r>
      <w:r w:rsidRPr="0026672C">
        <w:rPr>
          <w:rFonts w:ascii="Tahoma" w:eastAsia="Tahoma" w:hAnsi="Tahoma" w:cs="Tahoma"/>
          <w:spacing w:val="-2"/>
          <w:cs/>
          <w:lang w:val="th-TH" w:bidi="th-TH"/>
        </w:rPr>
        <w:t>&amp;</w:t>
      </w:r>
      <w:r w:rsidR="0026672C" w:rsidRPr="0026672C">
        <w:rPr>
          <w:rFonts w:ascii="Tahoma" w:eastAsia="Tahoma" w:hAnsi="Tahoma" w:cs="Tahoma"/>
          <w:spacing w:val="-2"/>
          <w:cs/>
          <w:lang w:val="th-TH" w:bidi="th-TH"/>
        </w:rPr>
        <w:t> </w:t>
      </w:r>
      <w:r w:rsidRPr="0026672C">
        <w:rPr>
          <w:rFonts w:ascii="Tahoma" w:eastAsia="Tahoma" w:hAnsi="Tahoma" w:cs="Tahoma"/>
          <w:spacing w:val="-2"/>
          <w:cs/>
          <w:lang w:val="th-TH" w:bidi="th-TH"/>
        </w:rPr>
        <w:t>Minor</w:t>
      </w:r>
      <w:r w:rsidR="0026672C" w:rsidRPr="0026672C">
        <w:rPr>
          <w:rFonts w:ascii="Tahoma" w:eastAsia="Tahoma" w:hAnsi="Tahoma" w:cs="Tahoma"/>
          <w:spacing w:val="-2"/>
          <w:cs/>
          <w:lang w:val="th-TH" w:bidi="th-TH"/>
        </w:rPr>
        <w:t> </w:t>
      </w:r>
      <w:r w:rsidRPr="0026672C">
        <w:rPr>
          <w:rFonts w:ascii="Tahoma" w:eastAsia="Angsana New" w:hAnsi="Tahoma" w:cs="Tahoma"/>
          <w:spacing w:val="-2"/>
          <w:cs/>
          <w:lang w:val="th-TH" w:bidi="th-TH"/>
        </w:rPr>
        <w:t>อยู่ที่นี่เพื่อช่วยตอบคําถาม</w:t>
      </w:r>
      <w:r w:rsidR="0026672C" w:rsidRPr="0026672C">
        <w:rPr>
          <w:rFonts w:ascii="Tahoma" w:eastAsia="Tahoma" w:hAnsi="Tahoma" w:cs="Tahoma"/>
          <w:spacing w:val="-2"/>
          <w:cs/>
          <w:lang w:val="th-TH" w:bidi="th-TH"/>
        </w:rPr>
        <w:t> </w:t>
      </w:r>
      <w:r w:rsidRPr="0026672C">
        <w:rPr>
          <w:rFonts w:ascii="Tahoma" w:eastAsia="Angsana New" w:hAnsi="Tahoma" w:cs="Tahoma"/>
          <w:spacing w:val="-2"/>
          <w:cs/>
          <w:lang w:val="th-TH" w:bidi="th-TH"/>
        </w:rPr>
        <w:t>ชี้แจงนโยบาย</w:t>
      </w:r>
      <w:r w:rsidRPr="0026672C">
        <w:rPr>
          <w:rFonts w:ascii="Tahoma" w:eastAsia="Angsana New" w:hAnsi="Tahoma" w:cs="Tahoma"/>
          <w:spacing w:val="-4"/>
          <w:cs/>
          <w:lang w:val="th-TH" w:bidi="th-TH"/>
        </w:rPr>
        <w:t>และให้คําแนะนําเกี่ยวกับการต่อต้านการทุจริตทั่วโลก</w:t>
      </w:r>
      <w:r w:rsidR="0026672C" w:rsidRPr="0026672C">
        <w:rPr>
          <w:rFonts w:ascii="Tahoma" w:eastAsia="Tahoma" w:hAnsi="Tahoma" w:cs="Tahoma"/>
          <w:spacing w:val="-4"/>
          <w:cs/>
          <w:lang w:val="th-TH" w:bidi="th-TH"/>
        </w:rPr>
        <w:t> </w:t>
      </w:r>
      <w:r w:rsidRPr="0026672C">
        <w:rPr>
          <w:rFonts w:ascii="Tahoma" w:eastAsia="Angsana New" w:hAnsi="Tahoma" w:cs="Tahoma"/>
          <w:spacing w:val="-4"/>
          <w:cs/>
          <w:lang w:val="th-TH" w:bidi="th-TH"/>
        </w:rPr>
        <w:t>มองเราเป็นพันธมิตรของคุณที่จะให้การสนับสนุน</w:t>
      </w:r>
      <w:r w:rsidRPr="0026672C">
        <w:rPr>
          <w:rFonts w:ascii="Tahoma" w:eastAsia="Angsana New" w:hAnsi="Tahoma" w:cs="Tahoma"/>
          <w:cs/>
          <w:lang w:val="th-TH" w:bidi="th-TH"/>
        </w:rPr>
        <w:t>ให้คุณบรรลุเป้าหมายทางธุรกิจในลักษณะที่สอดคล้องกับกฎระเบียบ</w:t>
      </w:r>
      <w:r w:rsidR="0026672C">
        <w:rPr>
          <w:rFonts w:ascii="Tahoma" w:eastAsia="Tahoma" w:hAnsi="Tahoma" w:cs="Tahoma"/>
          <w:cs/>
          <w:lang w:val="th-TH" w:bidi="th-TH"/>
        </w:rPr>
        <w:t> </w:t>
      </w:r>
      <w:r w:rsidRPr="0026672C">
        <w:rPr>
          <w:rFonts w:ascii="Tahoma" w:eastAsia="Angsana New" w:hAnsi="Tahoma" w:cs="Tahoma"/>
          <w:cs/>
          <w:lang w:val="th-TH" w:bidi="th-TH"/>
        </w:rPr>
        <w:t>หากคุณไม่แน่ใจว่าจะรายงาน</w:t>
      </w:r>
      <w:r w:rsidR="0026672C">
        <w:rPr>
          <w:rFonts w:ascii="Tahoma" w:eastAsia="Angsana New" w:hAnsi="Tahoma" w:cs="Tahoma"/>
          <w:cs/>
          <w:lang w:val="th-TH" w:bidi="th-TH"/>
        </w:rPr>
        <w:br/>
      </w:r>
      <w:r w:rsidRPr="0026672C">
        <w:rPr>
          <w:rFonts w:ascii="Tahoma" w:eastAsia="Angsana New" w:hAnsi="Tahoma" w:cs="Tahoma"/>
          <w:cs/>
          <w:lang w:val="th-TH" w:bidi="th-TH"/>
        </w:rPr>
        <w:t>สถานการณ์ใดดีหรือไม่</w:t>
      </w:r>
      <w:r w:rsidR="0026672C">
        <w:rPr>
          <w:rFonts w:ascii="Tahoma" w:eastAsia="Tahoma" w:hAnsi="Tahoma" w:cs="Tahoma"/>
          <w:cs/>
          <w:lang w:val="th-TH" w:bidi="th-TH"/>
        </w:rPr>
        <w:t> </w:t>
      </w:r>
      <w:r w:rsidRPr="0026672C">
        <w:rPr>
          <w:rFonts w:ascii="Tahoma" w:eastAsia="Angsana New" w:hAnsi="Tahoma" w:cs="Tahoma"/>
          <w:cs/>
          <w:lang w:val="th-TH" w:bidi="th-TH"/>
        </w:rPr>
        <w:t>ให้ถามตัวเองว่า</w:t>
      </w:r>
      <w:r w:rsidRPr="0026672C">
        <w:rPr>
          <w:rFonts w:ascii="Tahoma" w:eastAsia="Tahoma" w:hAnsi="Tahoma" w:cs="Tahoma"/>
          <w:cs/>
          <w:lang w:val="th-TH" w:bidi="th-TH"/>
        </w:rPr>
        <w:t>:</w:t>
      </w:r>
      <w:r w:rsidR="0026672C">
        <w:rPr>
          <w:rFonts w:ascii="Tahoma" w:eastAsia="Tahoma" w:hAnsi="Tahoma" w:cs="Tahoma"/>
          <w:cs/>
          <w:lang w:val="th-TH" w:bidi="th-TH"/>
        </w:rPr>
        <w:t>   </w:t>
      </w:r>
    </w:p>
    <w:p w:rsidR="00F47955" w:rsidRPr="0026672C" w:rsidRDefault="00F47955" w:rsidP="00F53C6B">
      <w:pPr>
        <w:rPr>
          <w:rStyle w:val="eop"/>
          <w:rFonts w:ascii="Tahoma" w:hAnsi="Tahoma" w:cs="Tahoma"/>
        </w:rPr>
      </w:pPr>
    </w:p>
    <w:p w:rsidR="00F53C6B" w:rsidRPr="0026672C" w:rsidRDefault="00C30814" w:rsidP="00F47955">
      <w:pPr>
        <w:pStyle w:val="ListParagraph"/>
        <w:numPr>
          <w:ilvl w:val="0"/>
          <w:numId w:val="13"/>
        </w:numPr>
        <w:ind w:left="1080"/>
        <w:rPr>
          <w:rFonts w:ascii="Tahoma" w:eastAsiaTheme="majorEastAsia" w:hAnsi="Tahoma" w:cs="Tahoma"/>
        </w:rPr>
      </w:pPr>
      <w:r w:rsidRPr="0026672C">
        <w:rPr>
          <w:rStyle w:val="normaltextrun"/>
          <w:rFonts w:ascii="Tahoma" w:eastAsia="Angsana New" w:hAnsi="Tahoma" w:cs="Tahoma"/>
          <w:cs/>
          <w:lang w:val="th-TH" w:bidi="th-TH"/>
        </w:rPr>
        <w:t>สิ่งนี้ถูกกฎหมายหรือไม่</w:t>
      </w:r>
      <w:r w:rsidR="0026672C">
        <w:rPr>
          <w:rStyle w:val="normaltextrun"/>
          <w:rFonts w:ascii="Tahoma" w:eastAsia="Tahoma" w:hAnsi="Tahoma" w:cs="Tahoma"/>
          <w:cs/>
          <w:lang w:val="th-TH" w:bidi="th-TH"/>
        </w:rPr>
        <w:t> </w:t>
      </w:r>
    </w:p>
    <w:p w:rsidR="00F53C6B" w:rsidRPr="0026672C" w:rsidRDefault="00C30814" w:rsidP="00F47955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="Tahoma" w:hAnsi="Tahoma" w:cs="Tahoma"/>
          <w:sz w:val="18"/>
          <w:szCs w:val="18"/>
        </w:rPr>
      </w:pPr>
      <w:r w:rsidRPr="0026672C">
        <w:rPr>
          <w:rStyle w:val="normaltextrun"/>
          <w:rFonts w:ascii="Tahoma" w:eastAsia="Angsana New" w:hAnsi="Tahoma" w:cs="Tahoma"/>
          <w:cs/>
          <w:lang w:val="th-TH" w:bidi="th-TH"/>
        </w:rPr>
        <w:t>การกระทํานี้เป็นไปตามกฎแห่งเกียรติยศหรือไม่</w:t>
      </w:r>
      <w:r w:rsidR="0026672C">
        <w:rPr>
          <w:rStyle w:val="normaltextrun"/>
          <w:rFonts w:ascii="Tahoma" w:eastAsia="Tahoma" w:hAnsi="Tahoma" w:cs="Tahoma"/>
          <w:i/>
          <w:iCs/>
          <w:cs/>
          <w:lang w:val="th-TH" w:bidi="th-TH"/>
        </w:rPr>
        <w:t> </w:t>
      </w:r>
      <w:r w:rsidR="0026672C">
        <w:rPr>
          <w:rStyle w:val="normaltextrun"/>
          <w:rFonts w:ascii="Tahoma" w:eastAsia="Tahoma" w:hAnsi="Tahoma" w:cs="Tahoma"/>
          <w:cs/>
          <w:lang w:val="th-TH" w:bidi="th-TH"/>
        </w:rPr>
        <w:t> </w:t>
      </w:r>
    </w:p>
    <w:p w:rsidR="00F53C6B" w:rsidRPr="0026672C" w:rsidRDefault="00C30814" w:rsidP="00F47955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="Tahoma" w:hAnsi="Tahoma" w:cs="Tahoma"/>
          <w:sz w:val="18"/>
          <w:szCs w:val="18"/>
        </w:rPr>
      </w:pPr>
      <w:r w:rsidRPr="0026672C">
        <w:rPr>
          <w:rStyle w:val="normaltextrun"/>
          <w:rFonts w:ascii="Tahoma" w:eastAsia="Tahoma" w:hAnsi="Tahoma" w:cs="Tahoma"/>
          <w:cs/>
          <w:lang w:val="th-TH" w:bidi="th-TH"/>
        </w:rPr>
        <w:t>Owens</w:t>
      </w:r>
      <w:r w:rsidR="0026672C">
        <w:rPr>
          <w:rStyle w:val="normaltextrun"/>
          <w:rFonts w:ascii="Tahoma" w:eastAsia="Tahoma" w:hAnsi="Tahoma" w:cs="Tahoma"/>
          <w:cs/>
          <w:lang w:val="th-TH" w:bidi="th-TH"/>
        </w:rPr>
        <w:t> </w:t>
      </w:r>
      <w:r w:rsidRPr="0026672C">
        <w:rPr>
          <w:rStyle w:val="normaltextrun"/>
          <w:rFonts w:ascii="Tahoma" w:eastAsia="Tahoma" w:hAnsi="Tahoma" w:cs="Tahoma"/>
          <w:cs/>
          <w:lang w:val="th-TH" w:bidi="th-TH"/>
        </w:rPr>
        <w:t>&amp;</w:t>
      </w:r>
      <w:r w:rsidR="0026672C">
        <w:rPr>
          <w:rStyle w:val="normaltextrun"/>
          <w:rFonts w:ascii="Tahoma" w:eastAsia="Tahoma" w:hAnsi="Tahoma" w:cs="Tahoma"/>
          <w:cs/>
          <w:lang w:val="th-TH" w:bidi="th-TH"/>
        </w:rPr>
        <w:t> </w:t>
      </w:r>
      <w:r w:rsidRPr="0026672C">
        <w:rPr>
          <w:rStyle w:val="normaltextrun"/>
          <w:rFonts w:ascii="Tahoma" w:eastAsia="Tahoma" w:hAnsi="Tahoma" w:cs="Tahoma"/>
          <w:cs/>
          <w:lang w:val="th-TH" w:bidi="th-TH"/>
        </w:rPr>
        <w:t>Minor</w:t>
      </w:r>
      <w:r w:rsidR="0026672C">
        <w:rPr>
          <w:rStyle w:val="normaltextrun"/>
          <w:rFonts w:ascii="Tahoma" w:eastAsia="Tahoma" w:hAnsi="Tahoma" w:cs="Tahoma"/>
          <w:cs/>
          <w:lang w:val="th-TH" w:bidi="th-TH"/>
        </w:rPr>
        <w:t> </w:t>
      </w:r>
      <w:r w:rsidRPr="0026672C">
        <w:rPr>
          <w:rStyle w:val="normaltextrun"/>
          <w:rFonts w:ascii="Tahoma" w:eastAsia="Angsana New" w:hAnsi="Tahoma" w:cs="Tahoma"/>
          <w:cs/>
          <w:lang w:val="th-TH" w:bidi="th-TH"/>
        </w:rPr>
        <w:t>จะคิดอย่างไร</w:t>
      </w:r>
      <w:r w:rsidR="0026672C">
        <w:rPr>
          <w:rStyle w:val="normaltextrun"/>
          <w:rFonts w:ascii="Tahoma" w:eastAsia="Tahoma" w:hAnsi="Tahoma" w:cs="Tahoma"/>
          <w:cs/>
          <w:lang w:val="th-TH" w:bidi="th-TH"/>
        </w:rPr>
        <w:t> </w:t>
      </w:r>
      <w:r w:rsidRPr="0026672C">
        <w:rPr>
          <w:rStyle w:val="normaltextrun"/>
          <w:rFonts w:ascii="Tahoma" w:eastAsia="Angsana New" w:hAnsi="Tahoma" w:cs="Tahoma"/>
          <w:cs/>
          <w:lang w:val="th-TH" w:bidi="th-TH"/>
        </w:rPr>
        <w:t>ครอบครัวของฉันจะคิดอย่างไร</w:t>
      </w:r>
      <w:r w:rsidR="0026672C">
        <w:rPr>
          <w:rStyle w:val="normaltextrun"/>
          <w:rFonts w:ascii="Tahoma" w:eastAsia="Tahoma" w:hAnsi="Tahoma" w:cs="Tahoma"/>
          <w:cs/>
          <w:lang w:val="th-TH" w:bidi="th-TH"/>
        </w:rPr>
        <w:t> </w:t>
      </w:r>
      <w:r w:rsidR="0026672C">
        <w:rPr>
          <w:rStyle w:val="normaltextrun"/>
          <w:rFonts w:ascii="Tahoma" w:eastAsia="Tahoma" w:hAnsi="Tahoma" w:cs="Tahoma"/>
          <w:i/>
          <w:iCs/>
          <w:cs/>
          <w:lang w:val="th-TH" w:bidi="th-TH"/>
        </w:rPr>
        <w:t> </w:t>
      </w:r>
      <w:r w:rsidR="0026672C">
        <w:rPr>
          <w:rStyle w:val="normaltextrun"/>
          <w:rFonts w:ascii="Tahoma" w:eastAsia="Tahoma" w:hAnsi="Tahoma" w:cs="Tahoma"/>
          <w:cs/>
          <w:lang w:val="th-TH" w:bidi="th-TH"/>
        </w:rPr>
        <w:t> </w:t>
      </w:r>
    </w:p>
    <w:p w:rsidR="00F53C6B" w:rsidRPr="0026672C" w:rsidRDefault="00C30814" w:rsidP="00F47955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="Tahoma" w:hAnsi="Tahoma" w:cs="Tahoma"/>
          <w:sz w:val="18"/>
          <w:szCs w:val="18"/>
        </w:rPr>
      </w:pPr>
      <w:r w:rsidRPr="0026672C">
        <w:rPr>
          <w:rStyle w:val="normaltextrun"/>
          <w:rFonts w:ascii="Tahoma" w:eastAsia="Angsana New" w:hAnsi="Tahoma" w:cs="Tahoma"/>
          <w:cs/>
          <w:lang w:val="th-TH" w:bidi="th-TH"/>
        </w:rPr>
        <w:t>รู้สึกว่ามันถูกต้องหรือไม่</w:t>
      </w:r>
      <w:r w:rsidR="0026672C">
        <w:rPr>
          <w:rStyle w:val="normaltextrun"/>
          <w:rFonts w:ascii="Tahoma" w:eastAsia="Tahoma" w:hAnsi="Tahoma" w:cs="Tahoma"/>
          <w:cs/>
          <w:lang w:val="th-TH" w:bidi="th-TH"/>
        </w:rPr>
        <w:t>  </w:t>
      </w:r>
      <w:r w:rsidR="0026672C">
        <w:rPr>
          <w:rStyle w:val="normaltextrun"/>
          <w:rFonts w:ascii="Tahoma" w:eastAsia="Tahoma" w:hAnsi="Tahoma" w:cs="Tahoma"/>
          <w:i/>
          <w:iCs/>
          <w:cs/>
          <w:lang w:val="th-TH" w:bidi="th-TH"/>
        </w:rPr>
        <w:t> </w:t>
      </w:r>
      <w:r w:rsidR="0026672C">
        <w:rPr>
          <w:rStyle w:val="normaltextrun"/>
          <w:rFonts w:ascii="Tahoma" w:eastAsia="Tahoma" w:hAnsi="Tahoma" w:cs="Tahoma"/>
          <w:cs/>
          <w:lang w:val="th-TH" w:bidi="th-TH"/>
        </w:rPr>
        <w:t> </w:t>
      </w:r>
    </w:p>
    <w:p w:rsidR="00F53C6B" w:rsidRPr="0026672C" w:rsidRDefault="00F53C6B" w:rsidP="005A0FA6">
      <w:pPr>
        <w:rPr>
          <w:rFonts w:ascii="Tahoma" w:hAnsi="Tahoma" w:cs="Tahoma"/>
        </w:rPr>
      </w:pPr>
    </w:p>
    <w:p w:rsidR="00000000" w:rsidRDefault="00C30814">
      <w:pPr>
        <w:ind w:rightChars="-68" w:right="-163"/>
        <w:rPr>
          <w:rFonts w:ascii="Tahoma" w:hAnsi="Tahoma" w:cs="Tahoma"/>
        </w:rPr>
      </w:pPr>
      <w:r w:rsidRPr="0026672C">
        <w:rPr>
          <w:rFonts w:ascii="Tahoma" w:eastAsia="Angsana New" w:hAnsi="Tahoma" w:cs="Tahoma"/>
          <w:cs/>
          <w:lang w:val="th-TH" w:bidi="th-TH"/>
        </w:rPr>
        <w:t>การติดต่อและถามคําถามเกี่ยวกับการปฏิบัติตามกฎระเบียบเป็นสิ่งที่สามารถทําได้เสมอ</w:t>
      </w:r>
      <w:r w:rsidR="0026672C">
        <w:rPr>
          <w:rFonts w:ascii="Tahoma" w:eastAsia="Tahoma" w:hAnsi="Tahoma" w:cs="Tahoma"/>
          <w:cs/>
          <w:lang w:val="th-TH" w:bidi="th-TH"/>
        </w:rPr>
        <w:t> </w:t>
      </w:r>
      <w:r w:rsidRPr="0026672C">
        <w:rPr>
          <w:rFonts w:ascii="Tahoma" w:eastAsia="Angsana New" w:hAnsi="Tahoma" w:cs="Tahoma"/>
          <w:cs/>
          <w:lang w:val="th-TH" w:bidi="th-TH"/>
        </w:rPr>
        <w:t>คําถามเชิงรุกช่วยให้เราแก้ปัญหาความท้าทายทางธุรกิจร่วมกัน</w:t>
      </w:r>
      <w:r w:rsidR="0026672C">
        <w:rPr>
          <w:rFonts w:ascii="Tahoma" w:eastAsia="Tahoma" w:hAnsi="Tahoma" w:cs="Tahoma"/>
          <w:cs/>
          <w:lang w:val="th-TH" w:bidi="th-TH"/>
        </w:rPr>
        <w:t> </w:t>
      </w:r>
    </w:p>
    <w:p w:rsidR="00F47955" w:rsidRPr="0026672C" w:rsidRDefault="00F47955" w:rsidP="005A0FA6">
      <w:pPr>
        <w:rPr>
          <w:rFonts w:ascii="Tahoma" w:hAnsi="Tahoma" w:cs="Tahoma"/>
          <w:lang w:bidi="th-TH"/>
        </w:rPr>
      </w:pPr>
    </w:p>
    <w:p w:rsidR="00F53C6B" w:rsidRPr="0026672C" w:rsidRDefault="00F53C6B" w:rsidP="005A0FA6">
      <w:pPr>
        <w:rPr>
          <w:rFonts w:ascii="Tahoma" w:hAnsi="Tahoma" w:cs="Tahoma"/>
        </w:rPr>
      </w:pPr>
    </w:p>
    <w:p w:rsidR="005A0FA6" w:rsidRPr="0026672C" w:rsidRDefault="00C30814" w:rsidP="00F47955">
      <w:pPr>
        <w:spacing w:after="120"/>
        <w:rPr>
          <w:rFonts w:ascii="Tahoma" w:hAnsi="Tahoma" w:cs="Tahoma"/>
          <w:b/>
          <w:color w:val="A42444" w:themeColor="accent1"/>
        </w:rPr>
      </w:pPr>
      <w:r w:rsidRPr="0026672C">
        <w:rPr>
          <w:rFonts w:ascii="Tahoma" w:eastAsia="Angsana New" w:hAnsi="Tahoma" w:cs="Tahoma"/>
          <w:b/>
          <w:bCs/>
          <w:color w:val="A42444"/>
          <w:cs/>
          <w:lang w:val="th-TH" w:bidi="th-TH"/>
        </w:rPr>
        <w:t>การรายงานข้อกังวล</w:t>
      </w:r>
    </w:p>
    <w:p w:rsidR="005A0FA6" w:rsidRPr="0026672C" w:rsidRDefault="00C30814" w:rsidP="005A0FA6">
      <w:pPr>
        <w:rPr>
          <w:rFonts w:ascii="Tahoma" w:hAnsi="Tahoma" w:cs="Tahoma"/>
        </w:rPr>
      </w:pPr>
      <w:r w:rsidRPr="0026672C">
        <w:rPr>
          <w:rFonts w:ascii="Tahoma" w:eastAsia="Angsana New" w:hAnsi="Tahoma" w:cs="Tahoma"/>
          <w:cs/>
          <w:lang w:val="th-TH" w:bidi="th-TH"/>
        </w:rPr>
        <w:t>คุณต้องรับผิดชอบรายงานเหตุหากผู้จำหน่ายของ</w:t>
      </w:r>
      <w:r w:rsidR="0026672C">
        <w:rPr>
          <w:rFonts w:ascii="Tahoma" w:eastAsia="Tahoma" w:hAnsi="Tahoma" w:cs="Tahoma"/>
          <w:cs/>
          <w:lang w:val="th-TH" w:bidi="th-TH"/>
        </w:rPr>
        <w:t> </w:t>
      </w:r>
      <w:r w:rsidRPr="0026672C">
        <w:rPr>
          <w:rFonts w:ascii="Tahoma" w:eastAsia="Tahoma" w:hAnsi="Tahoma" w:cs="Tahoma"/>
          <w:cs/>
          <w:lang w:val="th-TH" w:bidi="th-TH"/>
        </w:rPr>
        <w:t>Owens</w:t>
      </w:r>
      <w:r w:rsidR="0026672C">
        <w:rPr>
          <w:rFonts w:ascii="Tahoma" w:eastAsia="Tahoma" w:hAnsi="Tahoma" w:cs="Tahoma"/>
          <w:cs/>
          <w:lang w:val="th-TH" w:bidi="th-TH"/>
        </w:rPr>
        <w:t> </w:t>
      </w:r>
      <w:r w:rsidRPr="0026672C">
        <w:rPr>
          <w:rFonts w:ascii="Tahoma" w:eastAsia="Tahoma" w:hAnsi="Tahoma" w:cs="Tahoma"/>
          <w:cs/>
          <w:lang w:val="th-TH" w:bidi="th-TH"/>
        </w:rPr>
        <w:t>&amp;</w:t>
      </w:r>
      <w:r w:rsidR="0026672C">
        <w:rPr>
          <w:rFonts w:ascii="Tahoma" w:eastAsia="Tahoma" w:hAnsi="Tahoma" w:cs="Tahoma"/>
          <w:cs/>
          <w:lang w:val="th-TH" w:bidi="th-TH"/>
        </w:rPr>
        <w:t> </w:t>
      </w:r>
      <w:r w:rsidRPr="0026672C">
        <w:rPr>
          <w:rFonts w:ascii="Tahoma" w:eastAsia="Tahoma" w:hAnsi="Tahoma" w:cs="Tahoma"/>
          <w:cs/>
          <w:lang w:val="th-TH" w:bidi="th-TH"/>
        </w:rPr>
        <w:t>Minor</w:t>
      </w:r>
      <w:r w:rsidR="0026672C">
        <w:rPr>
          <w:rFonts w:ascii="Tahoma" w:eastAsia="Tahoma" w:hAnsi="Tahoma" w:cs="Tahoma"/>
          <w:cs/>
          <w:lang w:val="th-TH" w:bidi="th-TH"/>
        </w:rPr>
        <w:t> </w:t>
      </w:r>
      <w:r w:rsidRPr="0026672C">
        <w:rPr>
          <w:rFonts w:ascii="Tahoma" w:eastAsia="Angsana New" w:hAnsi="Tahoma" w:cs="Tahoma"/>
          <w:cs/>
          <w:lang w:val="th-TH" w:bidi="th-TH"/>
        </w:rPr>
        <w:t>ฝ่าฝืนกฎแห่งเกียรติยศของ</w:t>
      </w:r>
      <w:r w:rsidR="00EB0E96">
        <w:rPr>
          <w:rFonts w:ascii="Tahoma" w:eastAsia="Angsana New" w:hAnsi="Tahoma" w:cs="Tahoma"/>
          <w:cs/>
          <w:lang w:val="th-TH" w:bidi="th-TH"/>
        </w:rPr>
        <w:br/>
      </w:r>
      <w:r w:rsidRPr="0026672C">
        <w:rPr>
          <w:rFonts w:ascii="Tahoma" w:eastAsia="Angsana New" w:hAnsi="Tahoma" w:cs="Tahoma"/>
          <w:cs/>
          <w:lang w:val="th-TH" w:bidi="th-TH"/>
        </w:rPr>
        <w:t>ผู้จำหน่ายของ</w:t>
      </w:r>
      <w:r w:rsidR="0026672C">
        <w:rPr>
          <w:rFonts w:ascii="Tahoma" w:eastAsia="Tahoma" w:hAnsi="Tahoma" w:cs="Tahoma"/>
          <w:cs/>
          <w:lang w:val="th-TH" w:bidi="th-TH"/>
        </w:rPr>
        <w:t> </w:t>
      </w:r>
      <w:r w:rsidRPr="0026672C">
        <w:rPr>
          <w:rFonts w:ascii="Tahoma" w:eastAsia="Tahoma" w:hAnsi="Tahoma" w:cs="Tahoma"/>
          <w:cs/>
          <w:lang w:val="th-TH" w:bidi="th-TH"/>
        </w:rPr>
        <w:t>Owens</w:t>
      </w:r>
      <w:r w:rsidR="0026672C">
        <w:rPr>
          <w:rFonts w:ascii="Tahoma" w:eastAsia="Tahoma" w:hAnsi="Tahoma" w:cs="Tahoma"/>
          <w:cs/>
          <w:lang w:val="th-TH" w:bidi="th-TH"/>
        </w:rPr>
        <w:t> </w:t>
      </w:r>
      <w:r w:rsidRPr="0026672C">
        <w:rPr>
          <w:rFonts w:ascii="Tahoma" w:eastAsia="Tahoma" w:hAnsi="Tahoma" w:cs="Tahoma"/>
          <w:cs/>
          <w:lang w:val="th-TH" w:bidi="th-TH"/>
        </w:rPr>
        <w:t>&amp;</w:t>
      </w:r>
      <w:r w:rsidR="0026672C">
        <w:rPr>
          <w:rFonts w:ascii="Tahoma" w:eastAsia="Tahoma" w:hAnsi="Tahoma" w:cs="Tahoma"/>
          <w:cs/>
          <w:lang w:val="th-TH" w:bidi="th-TH"/>
        </w:rPr>
        <w:t> </w:t>
      </w:r>
      <w:r w:rsidRPr="0026672C">
        <w:rPr>
          <w:rFonts w:ascii="Tahoma" w:eastAsia="Tahoma" w:hAnsi="Tahoma" w:cs="Tahoma"/>
          <w:cs/>
          <w:lang w:val="th-TH" w:bidi="th-TH"/>
        </w:rPr>
        <w:t>Minor</w:t>
      </w:r>
      <w:r w:rsidR="0026672C">
        <w:rPr>
          <w:rFonts w:ascii="Tahoma" w:eastAsia="Tahoma" w:hAnsi="Tahoma" w:cs="Tahoma"/>
          <w:cs/>
          <w:lang w:val="th-TH" w:bidi="th-TH"/>
        </w:rPr>
        <w:t> </w:t>
      </w:r>
      <w:r w:rsidRPr="0026672C">
        <w:rPr>
          <w:rFonts w:ascii="Tahoma" w:eastAsia="Angsana New" w:hAnsi="Tahoma" w:cs="Tahoma"/>
          <w:cs/>
          <w:lang w:val="th-TH" w:bidi="th-TH"/>
        </w:rPr>
        <w:t>ซึ่งคาดว่าจะเกิดขึ้นหรือเกิดขึ้นแล้ว</w:t>
      </w:r>
      <w:r w:rsidR="0026672C">
        <w:rPr>
          <w:rFonts w:ascii="Tahoma" w:eastAsia="Tahoma" w:hAnsi="Tahoma" w:cs="Tahoma"/>
          <w:cs/>
          <w:lang w:val="th-TH" w:bidi="th-TH"/>
        </w:rPr>
        <w:t> </w:t>
      </w:r>
      <w:r w:rsidRPr="0026672C">
        <w:rPr>
          <w:rFonts w:ascii="Tahoma" w:eastAsia="Angsana New" w:hAnsi="Tahoma" w:cs="Tahoma"/>
          <w:cs/>
          <w:lang w:val="th-TH" w:bidi="th-TH"/>
        </w:rPr>
        <w:t>การละเมิดกฎหมายของ</w:t>
      </w:r>
      <w:r w:rsidR="0026672C">
        <w:rPr>
          <w:rFonts w:ascii="Tahoma" w:eastAsia="Angsana New" w:hAnsi="Tahoma" w:cs="Tahoma"/>
          <w:cs/>
          <w:lang w:val="th-TH" w:bidi="th-TH"/>
        </w:rPr>
        <w:br/>
      </w:r>
      <w:r w:rsidRPr="0026672C">
        <w:rPr>
          <w:rFonts w:ascii="Tahoma" w:eastAsia="Angsana New" w:hAnsi="Tahoma" w:cs="Tahoma"/>
          <w:cs/>
          <w:lang w:val="th-TH" w:bidi="th-TH"/>
        </w:rPr>
        <w:t>สหรัฐอเมริกาหรือของท้องถิ่น</w:t>
      </w:r>
      <w:r w:rsidR="0026672C">
        <w:rPr>
          <w:rFonts w:ascii="Tahoma" w:eastAsia="Tahoma" w:hAnsi="Tahoma" w:cs="Tahoma"/>
          <w:cs/>
          <w:lang w:val="th-TH" w:bidi="th-TH"/>
        </w:rPr>
        <w:t> </w:t>
      </w:r>
      <w:r w:rsidRPr="0026672C">
        <w:rPr>
          <w:rFonts w:ascii="Tahoma" w:eastAsia="Angsana New" w:hAnsi="Tahoma" w:cs="Tahoma"/>
          <w:cs/>
          <w:lang w:val="th-TH" w:bidi="th-TH"/>
        </w:rPr>
        <w:t>หรือการฝ่าฝืนนโยบายของบริษัท</w:t>
      </w:r>
      <w:r w:rsidR="0026672C">
        <w:rPr>
          <w:rFonts w:ascii="Tahoma" w:eastAsia="Tahoma" w:hAnsi="Tahoma" w:cs="Tahoma"/>
          <w:cs/>
          <w:lang w:val="th-TH" w:bidi="th-TH"/>
        </w:rPr>
        <w:t> </w:t>
      </w:r>
    </w:p>
    <w:p w:rsidR="005A0FA6" w:rsidRPr="0026672C" w:rsidRDefault="005A0FA6" w:rsidP="005A0FA6">
      <w:pPr>
        <w:rPr>
          <w:rFonts w:ascii="Tahoma" w:hAnsi="Tahoma" w:cs="Tahoma"/>
        </w:rPr>
      </w:pPr>
    </w:p>
    <w:p w:rsidR="005A0FA6" w:rsidRPr="0026672C" w:rsidRDefault="00C30814" w:rsidP="005A0FA6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</w:rPr>
      </w:pPr>
      <w:r w:rsidRPr="0026672C">
        <w:rPr>
          <w:rStyle w:val="normaltextrun"/>
          <w:rFonts w:ascii="Tahoma" w:eastAsia="Tahoma" w:hAnsi="Tahoma" w:cs="Tahoma"/>
          <w:cs/>
          <w:lang w:val="th-TH" w:bidi="th-TH"/>
        </w:rPr>
        <w:t>O&amp;M</w:t>
      </w:r>
      <w:r w:rsidR="0026672C">
        <w:rPr>
          <w:rStyle w:val="normaltextrun"/>
          <w:rFonts w:ascii="Tahoma" w:eastAsia="Tahoma" w:hAnsi="Tahoma" w:cs="Tahoma"/>
          <w:cs/>
          <w:lang w:val="th-TH" w:bidi="th-TH"/>
        </w:rPr>
        <w:t> </w:t>
      </w:r>
      <w:r w:rsidRPr="0026672C">
        <w:rPr>
          <w:rStyle w:val="normaltextrun"/>
          <w:rFonts w:ascii="Tahoma" w:eastAsia="Angsana New" w:hAnsi="Tahoma" w:cs="Tahoma"/>
          <w:cs/>
          <w:lang w:val="th-TH" w:bidi="th-TH"/>
        </w:rPr>
        <w:t>ได้ทําให้การถามคําถามหรือรายงานข้อกังวลเป็นเรื่องง่ายที่สุด</w:t>
      </w:r>
      <w:r w:rsidR="0026672C">
        <w:rPr>
          <w:rStyle w:val="normaltextrun"/>
          <w:rFonts w:ascii="Tahoma" w:eastAsia="Tahoma" w:hAnsi="Tahoma" w:cs="Tahoma"/>
          <w:cs/>
          <w:lang w:val="th-TH" w:bidi="th-TH"/>
        </w:rPr>
        <w:t> </w:t>
      </w:r>
      <w:r w:rsidRPr="0026672C">
        <w:rPr>
          <w:rStyle w:val="normaltextrun"/>
          <w:rFonts w:ascii="Tahoma" w:eastAsia="Angsana New" w:hAnsi="Tahoma" w:cs="Tahoma"/>
          <w:cs/>
          <w:lang w:val="th-TH" w:bidi="th-TH"/>
        </w:rPr>
        <w:t>คุณสามารถคาดหวังความ</w:t>
      </w:r>
      <w:r w:rsidR="0026672C">
        <w:rPr>
          <w:rStyle w:val="normaltextrun"/>
          <w:rFonts w:ascii="Tahoma" w:eastAsia="Angsana New" w:hAnsi="Tahoma" w:cs="Tahoma"/>
          <w:cs/>
          <w:lang w:val="th-TH" w:bidi="th-TH"/>
        </w:rPr>
        <w:br/>
      </w:r>
      <w:r w:rsidRPr="0026672C">
        <w:rPr>
          <w:rStyle w:val="normaltextrun"/>
          <w:rFonts w:ascii="Tahoma" w:eastAsia="Angsana New" w:hAnsi="Tahoma" w:cs="Tahoma"/>
          <w:cs/>
          <w:lang w:val="th-TH" w:bidi="th-TH"/>
        </w:rPr>
        <w:t>สนใจที่รวดเร็วและเป็นความลับสำหรับคําถามหรือการรายงานใด</w:t>
      </w:r>
      <w:r w:rsidR="0026672C">
        <w:rPr>
          <w:rStyle w:val="normaltextrun"/>
          <w:rFonts w:ascii="Tahoma" w:eastAsia="Tahoma" w:hAnsi="Tahoma" w:cs="Tahoma"/>
          <w:cs/>
          <w:lang w:val="th-TH" w:bidi="th-TH"/>
        </w:rPr>
        <w:t> </w:t>
      </w:r>
      <w:r w:rsidRPr="0026672C">
        <w:rPr>
          <w:rStyle w:val="normaltextrun"/>
          <w:rFonts w:ascii="Tahoma" w:eastAsia="Angsana New" w:hAnsi="Tahoma" w:cs="Tahoma"/>
          <w:cs/>
          <w:lang w:val="th-TH" w:bidi="th-TH"/>
        </w:rPr>
        <w:t>ๆ</w:t>
      </w:r>
      <w:r w:rsidR="0026672C">
        <w:rPr>
          <w:rStyle w:val="normaltextrun"/>
          <w:rFonts w:ascii="Tahoma" w:eastAsia="Tahoma" w:hAnsi="Tahoma" w:cs="Tahoma"/>
          <w:cs/>
          <w:lang w:val="th-TH" w:bidi="th-TH"/>
        </w:rPr>
        <w:t>  </w:t>
      </w:r>
    </w:p>
    <w:p w:rsidR="005A0FA6" w:rsidRPr="0026672C" w:rsidRDefault="005A0FA6" w:rsidP="005A0FA6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4140"/>
        <w:gridCol w:w="5210"/>
      </w:tblGrid>
      <w:tr w:rsidR="002F43CC" w:rsidRPr="0026672C" w:rsidTr="0026672C">
        <w:tc>
          <w:tcPr>
            <w:tcW w:w="4140" w:type="dxa"/>
          </w:tcPr>
          <w:p w:rsidR="005A0FA6" w:rsidRPr="0026672C" w:rsidRDefault="00C30814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Tahoma" w:eastAsiaTheme="majorEastAsia" w:hAnsi="Tahoma" w:cs="Tahoma"/>
                <w:b/>
                <w:bCs/>
                <w:color w:val="A42444" w:themeColor="accent1"/>
              </w:rPr>
            </w:pPr>
            <w:r w:rsidRPr="0026672C">
              <w:rPr>
                <w:rStyle w:val="normaltextrun"/>
                <w:rFonts w:ascii="Tahoma" w:eastAsiaTheme="majorEastAsia" w:hAnsi="Tahoma" w:cs="Tahoma"/>
                <w:b/>
                <w:bCs/>
                <w:noProof/>
                <w:color w:val="A42444" w:themeColor="accent1"/>
                <w:lang w:eastAsia="zh-TW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45143</wp:posOffset>
                  </wp:positionV>
                  <wp:extent cx="800100" cy="8001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308304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27F09" w:rsidRPr="0026672C" w:rsidRDefault="00D27F09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Tahoma" w:eastAsiaTheme="majorEastAsia" w:hAnsi="Tahoma" w:cs="Tahoma"/>
              </w:rPr>
            </w:pPr>
          </w:p>
          <w:p w:rsidR="00D27F09" w:rsidRPr="0026672C" w:rsidRDefault="00D27F09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Tahoma" w:eastAsiaTheme="majorEastAsia" w:hAnsi="Tahoma" w:cs="Tahoma"/>
              </w:rPr>
            </w:pPr>
          </w:p>
          <w:p w:rsidR="00D27F09" w:rsidRPr="0026672C" w:rsidRDefault="00D27F09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Tahoma" w:eastAsiaTheme="majorEastAsia" w:hAnsi="Tahoma" w:cs="Tahoma"/>
                <w:b/>
                <w:bCs/>
                <w:color w:val="A42444" w:themeColor="accent1"/>
              </w:rPr>
            </w:pPr>
          </w:p>
          <w:p w:rsidR="00D27F09" w:rsidRPr="0026672C" w:rsidRDefault="00D27F09" w:rsidP="00F47955">
            <w:pPr>
              <w:pStyle w:val="paragraph"/>
              <w:spacing w:before="0" w:beforeAutospacing="0" w:after="120" w:afterAutospacing="0"/>
              <w:textAlignment w:val="baseline"/>
              <w:rPr>
                <w:rStyle w:val="normaltextrun"/>
                <w:rFonts w:ascii="Tahoma" w:eastAsiaTheme="majorEastAsia" w:hAnsi="Tahoma" w:cs="Tahoma"/>
                <w:b/>
                <w:bCs/>
                <w:color w:val="A42444" w:themeColor="accent1"/>
              </w:rPr>
            </w:pPr>
          </w:p>
          <w:p w:rsidR="005A0FA6" w:rsidRPr="0026672C" w:rsidRDefault="00C30814" w:rsidP="00F47955">
            <w:pPr>
              <w:pStyle w:val="paragraph"/>
              <w:spacing w:before="0" w:beforeAutospacing="0" w:after="120" w:afterAutospacing="0"/>
              <w:textAlignment w:val="baseline"/>
              <w:rPr>
                <w:rStyle w:val="normaltextrun"/>
                <w:rFonts w:ascii="Tahoma" w:eastAsiaTheme="majorEastAsia" w:hAnsi="Tahoma" w:cs="Tahoma"/>
                <w:color w:val="A42444" w:themeColor="accent1"/>
              </w:rPr>
            </w:pPr>
            <w:r w:rsidRPr="0026672C">
              <w:rPr>
                <w:rStyle w:val="normaltextrun"/>
                <w:rFonts w:ascii="Tahoma" w:eastAsia="Angsana New" w:hAnsi="Tahoma" w:cs="Tahoma"/>
                <w:b/>
                <w:bCs/>
                <w:color w:val="A42444"/>
                <w:cs/>
                <w:lang w:val="th-TH" w:bidi="th-TH"/>
              </w:rPr>
              <w:t>ทีมกํากับดูแลการปฏิบัติตาม</w:t>
            </w:r>
            <w:r w:rsidR="0026672C">
              <w:rPr>
                <w:rStyle w:val="normaltextrun"/>
                <w:rFonts w:ascii="Tahoma" w:eastAsia="Angsana New" w:hAnsi="Tahoma" w:cs="Tahoma"/>
                <w:b/>
                <w:bCs/>
                <w:color w:val="A42444"/>
                <w:cs/>
                <w:lang w:val="th-TH" w:bidi="th-TH"/>
              </w:rPr>
              <w:br/>
            </w:r>
            <w:r w:rsidRPr="0026672C">
              <w:rPr>
                <w:rStyle w:val="normaltextrun"/>
                <w:rFonts w:ascii="Tahoma" w:eastAsia="Angsana New" w:hAnsi="Tahoma" w:cs="Tahoma"/>
                <w:b/>
                <w:bCs/>
                <w:color w:val="A42444"/>
                <w:cs/>
                <w:lang w:val="th-TH" w:bidi="th-TH"/>
              </w:rPr>
              <w:t>กฎระเบียบ</w:t>
            </w:r>
            <w:r w:rsidR="0026672C">
              <w:rPr>
                <w:rStyle w:val="normaltextrun"/>
                <w:rFonts w:ascii="Tahoma" w:eastAsia="Tahoma" w:hAnsi="Tahoma" w:cs="Tahoma"/>
                <w:b/>
                <w:bCs/>
                <w:color w:val="A42444"/>
                <w:cs/>
                <w:lang w:val="th-TH" w:bidi="th-TH"/>
              </w:rPr>
              <w:t> </w:t>
            </w:r>
            <w:r w:rsidRPr="0026672C">
              <w:rPr>
                <w:rStyle w:val="normaltextrun"/>
                <w:rFonts w:ascii="Tahoma" w:eastAsia="Tahoma" w:hAnsi="Tahoma" w:cs="Tahoma"/>
                <w:b/>
                <w:bCs/>
                <w:color w:val="A42444"/>
                <w:cs/>
                <w:lang w:val="th-TH" w:bidi="th-TH"/>
              </w:rPr>
              <w:t>O&amp;M</w:t>
            </w:r>
          </w:p>
          <w:p w:rsidR="005A0FA6" w:rsidRPr="0026672C" w:rsidRDefault="002E4AC2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Tahoma" w:hAnsi="Tahoma" w:cs="Tahoma"/>
              </w:rPr>
            </w:pPr>
            <w:hyperlink r:id="rId13" w:history="1">
              <w:r w:rsidR="00C30814" w:rsidRPr="00403F67">
                <w:rPr>
                  <w:rFonts w:ascii="Tahoma" w:eastAsia="Tahoma" w:hAnsi="Tahoma" w:cs="Tahoma"/>
                  <w:color w:val="0563C1"/>
                  <w:u w:val="single"/>
                </w:rPr>
                <w:t>GM-CODEOFHONOR@owens-minor.com</w:t>
              </w:r>
            </w:hyperlink>
          </w:p>
        </w:tc>
        <w:tc>
          <w:tcPr>
            <w:tcW w:w="5210" w:type="dxa"/>
          </w:tcPr>
          <w:p w:rsidR="005A0FA6" w:rsidRPr="0026672C" w:rsidRDefault="00C30814" w:rsidP="00F47955">
            <w:pPr>
              <w:pStyle w:val="paragraph"/>
              <w:spacing w:before="0" w:beforeAutospacing="0" w:after="0" w:afterAutospacing="0"/>
              <w:ind w:left="432"/>
              <w:textAlignment w:val="baseline"/>
              <w:rPr>
                <w:rStyle w:val="normaltextrun"/>
                <w:rFonts w:ascii="Tahoma" w:eastAsiaTheme="majorEastAsia" w:hAnsi="Tahoma" w:cs="Tahoma"/>
                <w:b/>
                <w:bCs/>
                <w:color w:val="A42444" w:themeColor="accent1"/>
              </w:rPr>
            </w:pPr>
            <w:r w:rsidRPr="0026672C">
              <w:rPr>
                <w:rStyle w:val="normaltextrun"/>
                <w:rFonts w:ascii="Tahoma" w:eastAsiaTheme="majorEastAsia" w:hAnsi="Tahoma" w:cs="Tahoma"/>
                <w:b/>
                <w:bCs/>
                <w:noProof/>
                <w:color w:val="A42444" w:themeColor="accent1"/>
                <w:lang w:eastAsia="zh-TW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283210</wp:posOffset>
                  </wp:positionH>
                  <wp:positionV relativeFrom="paragraph">
                    <wp:posOffset>17087</wp:posOffset>
                  </wp:positionV>
                  <wp:extent cx="800100" cy="8001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224184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27F09" w:rsidRPr="0026672C" w:rsidRDefault="00D27F09" w:rsidP="00F47955">
            <w:pPr>
              <w:pStyle w:val="paragraph"/>
              <w:spacing w:before="0" w:beforeAutospacing="0" w:after="120" w:afterAutospacing="0"/>
              <w:ind w:left="432"/>
              <w:textAlignment w:val="baseline"/>
              <w:rPr>
                <w:rStyle w:val="normaltextrun"/>
                <w:rFonts w:ascii="Tahoma" w:eastAsiaTheme="majorEastAsia" w:hAnsi="Tahoma" w:cs="Tahoma"/>
                <w:b/>
                <w:bCs/>
                <w:color w:val="A42444" w:themeColor="accent1"/>
              </w:rPr>
            </w:pPr>
          </w:p>
          <w:p w:rsidR="00D27F09" w:rsidRPr="0026672C" w:rsidRDefault="00D27F09" w:rsidP="00F47955">
            <w:pPr>
              <w:pStyle w:val="paragraph"/>
              <w:spacing w:before="0" w:beforeAutospacing="0" w:after="120" w:afterAutospacing="0"/>
              <w:ind w:left="432"/>
              <w:textAlignment w:val="baseline"/>
              <w:rPr>
                <w:rStyle w:val="normaltextrun"/>
                <w:rFonts w:ascii="Tahoma" w:eastAsiaTheme="majorEastAsia" w:hAnsi="Tahoma" w:cs="Tahoma"/>
              </w:rPr>
            </w:pPr>
          </w:p>
          <w:p w:rsidR="00D27F09" w:rsidRPr="0026672C" w:rsidRDefault="00D27F09" w:rsidP="00F47955">
            <w:pPr>
              <w:pStyle w:val="paragraph"/>
              <w:spacing w:before="0" w:beforeAutospacing="0" w:after="120" w:afterAutospacing="0"/>
              <w:ind w:left="432"/>
              <w:textAlignment w:val="baseline"/>
              <w:rPr>
                <w:rStyle w:val="normaltextrun"/>
                <w:rFonts w:ascii="Tahoma" w:eastAsiaTheme="majorEastAsia" w:hAnsi="Tahoma" w:cs="Tahoma"/>
                <w:b/>
                <w:bCs/>
                <w:color w:val="A42444" w:themeColor="accent1"/>
              </w:rPr>
            </w:pPr>
          </w:p>
          <w:p w:rsidR="005A0FA6" w:rsidRPr="0026672C" w:rsidRDefault="00C30814" w:rsidP="00F47955">
            <w:pPr>
              <w:pStyle w:val="paragraph"/>
              <w:spacing w:before="0" w:beforeAutospacing="0" w:after="120" w:afterAutospacing="0"/>
              <w:ind w:left="432"/>
              <w:textAlignment w:val="baseline"/>
              <w:rPr>
                <w:rStyle w:val="normaltextrun"/>
                <w:rFonts w:ascii="Tahoma" w:eastAsiaTheme="majorEastAsia" w:hAnsi="Tahoma" w:cs="Tahoma"/>
                <w:b/>
                <w:bCs/>
                <w:color w:val="A42444" w:themeColor="accent1"/>
              </w:rPr>
            </w:pPr>
            <w:r w:rsidRPr="0026672C">
              <w:rPr>
                <w:rStyle w:val="normaltextrun"/>
                <w:rFonts w:ascii="Tahoma" w:eastAsia="Angsana New" w:hAnsi="Tahoma" w:cs="Tahoma"/>
                <w:b/>
                <w:bCs/>
                <w:color w:val="A42444"/>
                <w:cs/>
                <w:lang w:val="th-TH" w:bidi="th-TH"/>
              </w:rPr>
              <w:t>สายด่วนจริยธรรม</w:t>
            </w:r>
          </w:p>
          <w:p w:rsidR="005A0FA6" w:rsidRPr="0026672C" w:rsidRDefault="002E4AC2" w:rsidP="00F47955">
            <w:pPr>
              <w:pStyle w:val="paragraph"/>
              <w:spacing w:before="0" w:beforeAutospacing="0" w:after="0" w:afterAutospacing="0"/>
              <w:ind w:left="432"/>
              <w:textAlignment w:val="baseline"/>
              <w:rPr>
                <w:rFonts w:ascii="Tahoma" w:hAnsi="Tahoma" w:cs="Tahoma"/>
              </w:rPr>
            </w:pPr>
            <w:hyperlink r:id="rId15" w:history="1">
              <w:r w:rsidR="00C30814" w:rsidRPr="00403F67">
                <w:rPr>
                  <w:rFonts w:ascii="Tahoma" w:eastAsia="Tahoma" w:hAnsi="Tahoma" w:cs="Tahoma"/>
                  <w:color w:val="0563C1"/>
                  <w:u w:val="single"/>
                </w:rPr>
                <w:t>www.omicodeofhonor.com</w:t>
              </w:r>
            </w:hyperlink>
          </w:p>
          <w:p w:rsidR="005A0FA6" w:rsidRPr="0026672C" w:rsidRDefault="00C30814" w:rsidP="00F47955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792"/>
              <w:textAlignment w:val="baseline"/>
              <w:rPr>
                <w:rStyle w:val="normaltextrun"/>
                <w:rFonts w:ascii="Tahoma" w:eastAsiaTheme="majorEastAsia" w:hAnsi="Tahoma" w:cs="Tahoma"/>
              </w:rPr>
            </w:pPr>
            <w:r w:rsidRPr="0026672C">
              <w:rPr>
                <w:rStyle w:val="normaltextrun"/>
                <w:rFonts w:ascii="Tahoma" w:eastAsia="Angsana New" w:hAnsi="Tahoma" w:cs="Tahoma"/>
                <w:cs/>
                <w:lang w:val="th-TH" w:bidi="th-TH"/>
              </w:rPr>
              <w:t>โทรติดต่อสายด่วนหรือ</w:t>
            </w:r>
            <w:r w:rsidR="00EB0E96">
              <w:rPr>
                <w:rStyle w:val="normaltextrun"/>
                <w:rFonts w:ascii="Tahoma" w:eastAsia="Angsana New" w:hAnsi="Tahoma" w:cs="Tahoma"/>
                <w:cs/>
                <w:lang w:val="th-TH" w:bidi="th-TH"/>
              </w:rPr>
              <w:br/>
            </w:r>
            <w:r w:rsidRPr="0026672C">
              <w:rPr>
                <w:rStyle w:val="normaltextrun"/>
                <w:rFonts w:ascii="Tahoma" w:eastAsia="Angsana New" w:hAnsi="Tahoma" w:cs="Tahoma"/>
                <w:cs/>
                <w:lang w:val="th-TH" w:bidi="th-TH"/>
              </w:rPr>
              <w:t>ทําการรายงานออนไลน์</w:t>
            </w:r>
          </w:p>
          <w:p w:rsidR="005A0FA6" w:rsidRPr="0026672C" w:rsidRDefault="00C30814" w:rsidP="00F47955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792"/>
              <w:textAlignment w:val="baseline"/>
              <w:rPr>
                <w:rStyle w:val="normaltextrun"/>
                <w:rFonts w:ascii="Tahoma" w:eastAsiaTheme="majorEastAsia" w:hAnsi="Tahoma" w:cs="Tahoma"/>
              </w:rPr>
            </w:pPr>
            <w:r w:rsidRPr="0026672C">
              <w:rPr>
                <w:rStyle w:val="normaltextrun"/>
                <w:rFonts w:ascii="Tahoma" w:eastAsia="Angsana New" w:hAnsi="Tahoma" w:cs="Tahoma"/>
                <w:cs/>
                <w:lang w:val="th-TH" w:bidi="th-TH"/>
              </w:rPr>
              <w:t>มีให้บริการตลอด</w:t>
            </w:r>
            <w:r w:rsidR="0026672C">
              <w:rPr>
                <w:rStyle w:val="normaltextrun"/>
                <w:rFonts w:ascii="Tahoma" w:eastAsia="Tahoma" w:hAnsi="Tahoma" w:cs="Tahoma"/>
                <w:cs/>
                <w:lang w:val="th-TH" w:bidi="th-TH"/>
              </w:rPr>
              <w:t> </w:t>
            </w:r>
            <w:r w:rsidRPr="0026672C">
              <w:rPr>
                <w:rStyle w:val="normaltextrun"/>
                <w:rFonts w:ascii="Tahoma" w:eastAsia="Tahoma" w:hAnsi="Tahoma" w:cs="Tahoma"/>
                <w:cs/>
                <w:lang w:val="th-TH" w:bidi="th-TH"/>
              </w:rPr>
              <w:t>24</w:t>
            </w:r>
            <w:r w:rsidR="0026672C">
              <w:rPr>
                <w:rStyle w:val="normaltextrun"/>
                <w:rFonts w:ascii="Tahoma" w:eastAsia="Tahoma" w:hAnsi="Tahoma" w:cs="Tahoma"/>
                <w:cs/>
                <w:lang w:val="th-TH" w:bidi="th-TH"/>
              </w:rPr>
              <w:t> </w:t>
            </w:r>
            <w:r w:rsidRPr="0026672C">
              <w:rPr>
                <w:rStyle w:val="normaltextrun"/>
                <w:rFonts w:ascii="Tahoma" w:eastAsia="Angsana New" w:hAnsi="Tahoma" w:cs="Tahoma"/>
                <w:cs/>
                <w:lang w:val="th-TH" w:bidi="th-TH"/>
              </w:rPr>
              <w:t>ชั่วโมงต่อวัน</w:t>
            </w:r>
            <w:r w:rsidR="0026672C">
              <w:rPr>
                <w:rStyle w:val="normaltextrun"/>
                <w:rFonts w:ascii="Tahoma" w:eastAsia="Tahoma" w:hAnsi="Tahoma" w:cs="Tahoma"/>
                <w:cs/>
                <w:lang w:val="th-TH" w:bidi="th-TH"/>
              </w:rPr>
              <w:t> </w:t>
            </w:r>
            <w:r w:rsidRPr="0026672C">
              <w:rPr>
                <w:rStyle w:val="normaltextrun"/>
                <w:rFonts w:ascii="Tahoma" w:eastAsia="Tahoma" w:hAnsi="Tahoma" w:cs="Tahoma"/>
                <w:cs/>
                <w:lang w:val="th-TH" w:bidi="th-TH"/>
              </w:rPr>
              <w:br/>
            </w:r>
            <w:r w:rsidRPr="0026672C">
              <w:rPr>
                <w:rStyle w:val="normaltextrun"/>
                <w:rFonts w:ascii="Tahoma" w:eastAsia="Angsana New" w:hAnsi="Tahoma" w:cs="Tahoma"/>
                <w:cs/>
                <w:lang w:val="th-TH" w:bidi="th-TH"/>
              </w:rPr>
              <w:t>เจ็ดวันต่อสัปดาห์</w:t>
            </w:r>
          </w:p>
          <w:p w:rsidR="005A0FA6" w:rsidRPr="0026672C" w:rsidRDefault="00C30814" w:rsidP="00F47955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792"/>
              <w:textAlignment w:val="baseline"/>
              <w:rPr>
                <w:rFonts w:ascii="Tahoma" w:hAnsi="Tahoma" w:cs="Tahoma"/>
              </w:rPr>
            </w:pPr>
            <w:r w:rsidRPr="0026672C">
              <w:rPr>
                <w:rStyle w:val="normaltextrun"/>
                <w:rFonts w:ascii="Tahoma" w:eastAsia="Angsana New" w:hAnsi="Tahoma" w:cs="Tahoma"/>
                <w:cs/>
                <w:lang w:val="th-TH" w:bidi="th-TH"/>
              </w:rPr>
              <w:t>สามารถรายงานโดยไม่ระบุชื่อได้</w:t>
            </w:r>
          </w:p>
          <w:p w:rsidR="005A0FA6" w:rsidRPr="0026672C" w:rsidRDefault="005A0FA6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Tahoma" w:hAnsi="Tahoma" w:cs="Tahoma"/>
              </w:rPr>
            </w:pPr>
          </w:p>
        </w:tc>
      </w:tr>
    </w:tbl>
    <w:p w:rsidR="005A0FA6" w:rsidRPr="0026672C" w:rsidRDefault="005A0FA6" w:rsidP="005A0FA6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</w:rPr>
      </w:pPr>
    </w:p>
    <w:p w:rsidR="00AA737D" w:rsidRPr="0026672C" w:rsidRDefault="002E4AC2" w:rsidP="005E0C4B">
      <w:pPr>
        <w:rPr>
          <w:rFonts w:ascii="Tahoma" w:hAnsi="Tahoma" w:cs="Tahoma"/>
          <w:sz w:val="22"/>
          <w:szCs w:val="22"/>
        </w:rPr>
      </w:pPr>
      <w:r w:rsidRPr="002E4AC2">
        <w:rPr>
          <w:rFonts w:ascii="Tahoma" w:eastAsia="Calibri" w:hAnsi="Tahoma" w:cs="Tahoma"/>
          <w:noProof/>
          <w:color w:val="1F3763"/>
          <w:sz w:val="2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4" o:spid="_x0000_s1026" type="#_x0000_t202" style="position:absolute;margin-left:-43.65pt;margin-top:51.65pt;width:537.3pt;height:20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" filled="f" stroked="f" strokeweight=".5pt">
            <v:textbox>
              <w:txbxContent>
                <w:p w:rsidR="009716D8" w:rsidRPr="00E367AD" w:rsidRDefault="009716D8" w:rsidP="009716D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ahoma" w:eastAsia="Arial" w:hAnsi="Tahoma" w:cs="Tahoma"/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E367AD">
                    <w:rPr>
                      <w:rFonts w:ascii="Tahoma" w:eastAsia="Angsana New" w:hAnsi="Tahoma" w:cs="Tahoma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ถามคําถาม</w:t>
                  </w:r>
                  <w:r w:rsidRPr="00E367AD">
                    <w:rPr>
                      <w:rFonts w:ascii="Tahoma" w:eastAsia="Tahoma" w:hAnsi="Tahoma" w:cs="Tahoma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 xml:space="preserve">: </w:t>
                  </w:r>
                  <w:hyperlink r:id="rId16" w:history="1">
                    <w:r w:rsidRPr="00E367AD">
                      <w:rPr>
                        <w:rFonts w:ascii="Tahoma" w:eastAsia="Tahoma" w:hAnsi="Tahoma" w:cs="Tahoma"/>
                        <w:color w:val="FFFFFF"/>
                        <w:sz w:val="18"/>
                        <w:szCs w:val="18"/>
                        <w:cs/>
                        <w:lang w:val="th-TH" w:bidi="th-TH"/>
                      </w:rPr>
                      <w:t>GM-CODEOFHONOR@owens-minor.com</w:t>
                    </w:r>
                  </w:hyperlink>
                  <w:r w:rsidRPr="00E367AD">
                    <w:rPr>
                      <w:rFonts w:ascii="Tahoma" w:eastAsia="Tahoma" w:hAnsi="Tahoma" w:cs="Tahoma"/>
                      <w:color w:val="FFFFFF"/>
                      <w:sz w:val="18"/>
                      <w:szCs w:val="18"/>
                      <w:cs/>
                      <w:lang w:val="th-TH" w:bidi="th-TH"/>
                    </w:rPr>
                    <w:t xml:space="preserve">           </w:t>
                  </w:r>
                  <w:r w:rsidRPr="00E367AD">
                    <w:rPr>
                      <w:rFonts w:ascii="Tahoma" w:eastAsia="Angsana New" w:hAnsi="Tahoma" w:cs="Tahoma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รายงานข้อกังวล</w:t>
                  </w:r>
                  <w:r w:rsidRPr="00E367AD">
                    <w:rPr>
                      <w:rFonts w:ascii="Tahoma" w:eastAsia="Tahoma" w:hAnsi="Tahoma" w:cs="Tahoma"/>
                      <w:color w:val="FFFFFF"/>
                      <w:sz w:val="18"/>
                      <w:szCs w:val="18"/>
                      <w:cs/>
                      <w:lang w:val="th-TH" w:bidi="th-TH"/>
                    </w:rPr>
                    <w:t xml:space="preserve">: </w:t>
                  </w:r>
                  <w:hyperlink r:id="rId17" w:history="1">
                    <w:r w:rsidRPr="00E367AD">
                      <w:rPr>
                        <w:rFonts w:ascii="Tahoma" w:eastAsia="Tahoma" w:hAnsi="Tahoma" w:cs="Tahoma"/>
                        <w:color w:val="FFFFFF"/>
                        <w:sz w:val="18"/>
                        <w:szCs w:val="18"/>
                        <w:cs/>
                        <w:lang w:val="th-TH" w:bidi="th-TH"/>
                      </w:rPr>
                      <w:t>www.omicodeofhonor.com</w:t>
                    </w:r>
                  </w:hyperlink>
                </w:p>
                <w:p w:rsidR="009716D8" w:rsidRPr="00E367AD" w:rsidRDefault="009716D8" w:rsidP="009716D8">
                  <w:pPr>
                    <w:rPr>
                      <w:rFonts w:ascii="Tahoma" w:hAnsi="Tahoma" w:cs="Tahoma"/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</w:p>
    <w:sectPr w:rsidR="00AA737D" w:rsidRPr="0026672C" w:rsidSect="00403F67">
      <w:headerReference w:type="default" r:id="rId18"/>
      <w:footerReference w:type="default" r:id="rId19"/>
      <w:pgSz w:w="12240" w:h="15840"/>
      <w:pgMar w:top="1440" w:right="132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29B2" w:rsidRDefault="001329B2">
      <w:r>
        <w:separator/>
      </w:r>
    </w:p>
  </w:endnote>
  <w:endnote w:type="continuationSeparator" w:id="0">
    <w:p w:rsidR="001329B2" w:rsidRDefault="001329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4B" w:rsidRPr="00F47955" w:rsidRDefault="005E0C4B" w:rsidP="00F479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b/>
        <w:color w:val="A42444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29B2" w:rsidRDefault="001329B2">
      <w:r>
        <w:separator/>
      </w:r>
    </w:p>
  </w:footnote>
  <w:footnote w:type="continuationSeparator" w:id="0">
    <w:p w:rsidR="001329B2" w:rsidRDefault="001329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DD5" w:rsidRDefault="00A42DD5" w:rsidP="00A42DD5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C42C1"/>
    <w:multiLevelType w:val="hybridMultilevel"/>
    <w:tmpl w:val="40FC5BCC"/>
    <w:lvl w:ilvl="0" w:tplc="74A09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142F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08CE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CEBD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D061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92EC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2C97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8C1F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FAC3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B13CC"/>
    <w:multiLevelType w:val="hybridMultilevel"/>
    <w:tmpl w:val="5AF4AED4"/>
    <w:lvl w:ilvl="0" w:tplc="48BEF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6217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664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BAC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84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DEF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204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BC5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344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2E229F6"/>
    <w:multiLevelType w:val="hybridMultilevel"/>
    <w:tmpl w:val="FBE8BA06"/>
    <w:lvl w:ilvl="0" w:tplc="AC84E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CA2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3A4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1C7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3ED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061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B83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82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AED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AB83B16"/>
    <w:multiLevelType w:val="hybridMultilevel"/>
    <w:tmpl w:val="F9FE2B24"/>
    <w:lvl w:ilvl="0" w:tplc="45D0A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269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A27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A64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8CBA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604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B4C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7C4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D0F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5CC2C09"/>
    <w:multiLevelType w:val="hybridMultilevel"/>
    <w:tmpl w:val="3A8EE470"/>
    <w:lvl w:ilvl="0" w:tplc="90FED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0A4A6" w:themeColor="accent3"/>
      </w:rPr>
    </w:lvl>
    <w:lvl w:ilvl="1" w:tplc="983CA9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3AD3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26A1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6BD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C240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96C1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562E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46D8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0727A"/>
    <w:multiLevelType w:val="hybridMultilevel"/>
    <w:tmpl w:val="0884EE28"/>
    <w:lvl w:ilvl="0" w:tplc="9132A5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0A4A6" w:themeColor="accent3"/>
      </w:rPr>
    </w:lvl>
    <w:lvl w:ilvl="1" w:tplc="A1BE61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307C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26FA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3E81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08F1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850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A72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AC52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0E6543"/>
    <w:multiLevelType w:val="hybridMultilevel"/>
    <w:tmpl w:val="F6D03030"/>
    <w:lvl w:ilvl="0" w:tplc="088C4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666A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A20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7C2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42CD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04EA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308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F69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0B8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64A51B3"/>
    <w:multiLevelType w:val="hybridMultilevel"/>
    <w:tmpl w:val="FFD42FE4"/>
    <w:lvl w:ilvl="0" w:tplc="772898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88C16">
      <w:start w:val="131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E2C5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147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FAF0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865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CC2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C01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A6E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CCF6989"/>
    <w:multiLevelType w:val="hybridMultilevel"/>
    <w:tmpl w:val="FADC5EEE"/>
    <w:lvl w:ilvl="0" w:tplc="F12E0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40D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A03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FCF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B2E6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CCB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78C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EA7B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061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1A71B43"/>
    <w:multiLevelType w:val="hybridMultilevel"/>
    <w:tmpl w:val="3AE6F484"/>
    <w:lvl w:ilvl="0" w:tplc="74DA30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27703C9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C8EDED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086A32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A14431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9AE0F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732710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E9AF87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004E64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E2375D2"/>
    <w:multiLevelType w:val="hybridMultilevel"/>
    <w:tmpl w:val="E08E6C14"/>
    <w:lvl w:ilvl="0" w:tplc="F5067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B8EE07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866B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D8E8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7A8B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2A29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F48E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4CF1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7E91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DB36B8"/>
    <w:multiLevelType w:val="hybridMultilevel"/>
    <w:tmpl w:val="CC44D7BA"/>
    <w:lvl w:ilvl="0" w:tplc="65FE2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CB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6AF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327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3ED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AA5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F0E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FC6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309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D3810FD"/>
    <w:multiLevelType w:val="hybridMultilevel"/>
    <w:tmpl w:val="73E6AA9C"/>
    <w:lvl w:ilvl="0" w:tplc="2710F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0A4A6" w:themeColor="accent3"/>
      </w:rPr>
    </w:lvl>
    <w:lvl w:ilvl="1" w:tplc="FBF6B0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247E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7A6F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20D1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D8A9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54CE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8029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E44B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12"/>
  </w:num>
  <w:num w:numId="9">
    <w:abstractNumId w:val="8"/>
  </w:num>
  <w:num w:numId="10">
    <w:abstractNumId w:val="6"/>
  </w:num>
  <w:num w:numId="11">
    <w:abstractNumId w:val="4"/>
  </w:num>
  <w:num w:numId="12">
    <w:abstractNumId w:val="10"/>
  </w:num>
  <w:num w:numId="1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ATTARAPORN PONGPAIBOON">
    <w15:presenceInfo w15:providerId="AD" w15:userId="S::ppongpaiboon153@student.solbridge.ac.kr::31e5fe7d-ea4a-4aa8-a66d-faee07cdec8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FC7A59"/>
    <w:rsid w:val="00023D4C"/>
    <w:rsid w:val="00043BB0"/>
    <w:rsid w:val="00057650"/>
    <w:rsid w:val="00061AEC"/>
    <w:rsid w:val="001329B2"/>
    <w:rsid w:val="00153A6D"/>
    <w:rsid w:val="001F2A09"/>
    <w:rsid w:val="0021747E"/>
    <w:rsid w:val="00227B1E"/>
    <w:rsid w:val="0026672C"/>
    <w:rsid w:val="002B2CF6"/>
    <w:rsid w:val="002E4AC2"/>
    <w:rsid w:val="002F43CC"/>
    <w:rsid w:val="00357617"/>
    <w:rsid w:val="00366649"/>
    <w:rsid w:val="003954FA"/>
    <w:rsid w:val="003D1E1F"/>
    <w:rsid w:val="003D5BFA"/>
    <w:rsid w:val="00403F67"/>
    <w:rsid w:val="00416940"/>
    <w:rsid w:val="00522E7A"/>
    <w:rsid w:val="005A0FA6"/>
    <w:rsid w:val="005B24CA"/>
    <w:rsid w:val="005E0C4B"/>
    <w:rsid w:val="00602C3F"/>
    <w:rsid w:val="00611F8B"/>
    <w:rsid w:val="00730626"/>
    <w:rsid w:val="007B2691"/>
    <w:rsid w:val="008135AD"/>
    <w:rsid w:val="008344F4"/>
    <w:rsid w:val="009209E6"/>
    <w:rsid w:val="009716D8"/>
    <w:rsid w:val="0098282B"/>
    <w:rsid w:val="009B2F4B"/>
    <w:rsid w:val="009C5AC9"/>
    <w:rsid w:val="009C62DE"/>
    <w:rsid w:val="00A124CE"/>
    <w:rsid w:val="00A20B38"/>
    <w:rsid w:val="00A42DD5"/>
    <w:rsid w:val="00A84FAA"/>
    <w:rsid w:val="00AA737D"/>
    <w:rsid w:val="00AB1124"/>
    <w:rsid w:val="00B00ACE"/>
    <w:rsid w:val="00BC4396"/>
    <w:rsid w:val="00C04323"/>
    <w:rsid w:val="00C30814"/>
    <w:rsid w:val="00C6333E"/>
    <w:rsid w:val="00CA2879"/>
    <w:rsid w:val="00D27F09"/>
    <w:rsid w:val="00D90D35"/>
    <w:rsid w:val="00DD5313"/>
    <w:rsid w:val="00E358C4"/>
    <w:rsid w:val="00EB0E96"/>
    <w:rsid w:val="00F47955"/>
    <w:rsid w:val="00F53C6B"/>
    <w:rsid w:val="00FC0AAF"/>
    <w:rsid w:val="00FC7A59"/>
    <w:rsid w:val="00FD3C69"/>
    <w:rsid w:val="2A6A6F8D"/>
    <w:rsid w:val="46E518CE"/>
    <w:rsid w:val="4B07A28E"/>
    <w:rsid w:val="561D58D5"/>
    <w:rsid w:val="702D1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9E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AA737D"/>
  </w:style>
  <w:style w:type="character" w:customStyle="1" w:styleId="eop">
    <w:name w:val="eop"/>
    <w:basedOn w:val="DefaultParagraphFont"/>
    <w:rsid w:val="00AA737D"/>
  </w:style>
  <w:style w:type="paragraph" w:customStyle="1" w:styleId="paragraph">
    <w:name w:val="paragraph"/>
    <w:basedOn w:val="Normal"/>
    <w:rsid w:val="005A0FA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5A0F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GM-CODEOFHONOR@owens-minor.com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hyperlink" Target="http://www.omicodeofhonor.com" TargetMode="Externa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mailto:GM-CODEOFHONOR@owens-minor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yperlink" Target="http://www.omicodeofhonor.com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0FA66875DF8641A22B77D6291800F5" ma:contentTypeVersion="4" ma:contentTypeDescription="Create a new document." ma:contentTypeScope="" ma:versionID="7b53653eb56d09e11301ed63041456b6">
  <xsd:schema xmlns:xsd="http://www.w3.org/2001/XMLSchema" xmlns:xs="http://www.w3.org/2001/XMLSchema" xmlns:p="http://schemas.microsoft.com/office/2006/metadata/properties" xmlns:ns2="e4b0f113-6c47-44d4-ab0b-c89a3a26812d" targetNamespace="http://schemas.microsoft.com/office/2006/metadata/properties" ma:root="true" ma:fieldsID="f8af239aa32927bba699c5b7891cdf8e" ns2:_="">
    <xsd:import namespace="e4b0f113-6c47-44d4-ab0b-c89a3a2681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0f113-6c47-44d4-ab0b-c89a3a2681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B7C637-D556-4C9B-B4D2-E2FAF64A04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87275C-000D-469A-9F58-14898E9EFD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b0f113-6c47-44d4-ab0b-c89a3a2681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4FB493-1A8D-4426-AFF8-4ED8E1A1EF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1217</Characters>
  <Application>Microsoft Office Word</Application>
  <DocSecurity>0</DocSecurity>
  <Lines>10</Lines>
  <Paragraphs>2</Paragraphs>
  <ScaleCrop>false</ScaleCrop>
  <Company>TransPerfect Translations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mbetard</cp:lastModifiedBy>
  <cp:revision>2</cp:revision>
  <dcterms:created xsi:type="dcterms:W3CDTF">2020-12-17T16:49:00Z</dcterms:created>
  <dcterms:modified xsi:type="dcterms:W3CDTF">2020-12-17T16:49:00Z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