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tp-recruitment-exercise"/>
      <w:bookmarkEnd w:id="21"/>
      <w:r>
        <w:t xml:space="preserve">TP: recruitment exercise</w:t>
      </w:r>
    </w:p>
    <w:p>
      <w:pPr>
        <w:pStyle w:val="Compact"/>
        <w:numPr>
          <w:numId w:val="1001"/>
          <w:ilvl w:val="0"/>
        </w:numPr>
      </w:pPr>
      <w:r>
        <w:t xml:space="preserve">Author: DG</w:t>
      </w:r>
    </w:p>
    <w:p>
      <w:pPr>
        <w:pStyle w:val="Compact"/>
        <w:numPr>
          <w:numId w:val="1001"/>
          <w:ilvl w:val="0"/>
        </w:numPr>
      </w:pPr>
      <w:r>
        <w:t xml:space="preserve">Date: 29DEC2016</w:t>
      </w:r>
    </w:p>
    <w:p>
      <w:pPr>
        <w:pStyle w:val="Compact"/>
        <w:numPr>
          <w:numId w:val="1001"/>
          <w:ilvl w:val="0"/>
        </w:numPr>
      </w:pPr>
      <w:r>
        <w:t xml:space="preserve">Last mod. date: 07JAN2017</w:t>
      </w:r>
    </w:p>
    <w:p>
      <w:pPr>
        <w:pStyle w:val="Compact"/>
        <w:numPr>
          <w:numId w:val="1001"/>
          <w:ilvl w:val="0"/>
        </w:numPr>
      </w:pPr>
      <w:r>
        <w:t xml:space="preserve">Input data: data.csv</w:t>
      </w:r>
    </w:p>
    <w:p>
      <w:pPr>
        <w:pStyle w:val="Heading2"/>
      </w:pPr>
      <w:bookmarkStart w:id="22" w:name="reading-packages-setting-working-directory"/>
      <w:bookmarkEnd w:id="22"/>
      <w:r>
        <w:t xml:space="preserve">0. Reading packages, setting working directory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NormalTok"/>
        </w:rPr>
        <w:t xml:space="preserve">pacman::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(data.table, dplyr, ggplot2, caret, nortest, corrplot)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(nortest) </w:t>
      </w:r>
      <w:r>
        <w:rPr>
          <w:rStyle w:val="CommentTok"/>
        </w:rPr>
        <w:t xml:space="preserve"># Anderson-Darling test for normality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Heading2"/>
      </w:pPr>
      <w:bookmarkStart w:id="23" w:name="reading-data"/>
      <w:bookmarkEnd w:id="23"/>
      <w:r>
        <w:t xml:space="preserve">1. Reading data</w:t>
      </w:r>
    </w:p>
    <w:p>
      <w:pPr>
        <w:pStyle w:val="SourceCode"/>
      </w:pPr>
      <w:r>
        <w:rPr>
          <w:rStyle w:val="CommentTok"/>
        </w:rPr>
        <w:t xml:space="preserve"># setting working directory...</w:t>
      </w:r>
      <w:r>
        <w:br w:type="textWrapping"/>
      </w:r>
      <w:r>
        <w:br w:type="textWrapping"/>
      </w:r>
      <w:r>
        <w:rPr>
          <w:rStyle w:val="NormalTok"/>
        </w:rPr>
        <w:t xml:space="preserve">wd &lt;-</w:t>
      </w:r>
      <w:r>
        <w:rPr>
          <w:rStyle w:val="StringTok"/>
        </w:rPr>
        <w:t xml:space="preserve"> "F: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Damian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Praca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Toolplox Data Scientist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Tooploox_Data_Scientist_Exercise (1)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Tooploox_Data_Scientist_Exercise"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(wd)</w:t>
      </w:r>
      <w:r>
        <w:br w:type="textWrapping"/>
      </w:r>
      <w:r>
        <w:br w:type="textWrapping"/>
      </w:r>
      <w:r>
        <w:rPr>
          <w:rStyle w:val="NormalTok"/>
        </w:rPr>
        <w:t xml:space="preserve">data.videos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Input_data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</w:t>
      </w:r>
    </w:p>
    <w:p>
      <w:r>
        <w:t xml:space="preserve">Checking the class of read object (data.frame), the first &amp; last 6 observations to check if data was loaded correctly. Results are not outputted due to their size.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(data.videos) </w:t>
      </w:r>
      <w:r>
        <w:rPr>
          <w:rStyle w:val="CommentTok"/>
        </w:rPr>
        <w:t xml:space="preserve"># checking object class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(data.videos) </w:t>
      </w:r>
      <w:r>
        <w:rPr>
          <w:rStyle w:val="CommentTok"/>
        </w:rPr>
        <w:t xml:space="preserve"># checking the first...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(data.videos) </w:t>
      </w:r>
      <w:r>
        <w:rPr>
          <w:rStyle w:val="CommentTok"/>
        </w:rPr>
        <w:t xml:space="preserve"># ...and last 6 observations of the data set to check if it was loaded correctly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(data.videos) </w:t>
      </w:r>
      <w:r>
        <w:rPr>
          <w:rStyle w:val="CommentTok"/>
        </w:rPr>
        <w:t xml:space="preserve"># Number of rows &amp; columns</w:t>
      </w:r>
    </w:p>
    <w:p>
      <w:pPr>
        <w:pStyle w:val="SourceCode"/>
      </w:pPr>
      <w:r>
        <w:rPr>
          <w:rStyle w:val="VerbatimChar"/>
        </w:rPr>
        <w:t xml:space="preserve">## [1] 916 169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(data.videos)) </w:t>
      </w:r>
      <w:r>
        <w:rPr>
          <w:rStyle w:val="CommentTok"/>
        </w:rPr>
        <w:t xml:space="preserve"># checking if there are any missing values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Naming variables properly: id and the number of views after i-th hour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(data.videos)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))</w:t>
      </w:r>
    </w:p>
    <w:p>
      <w:pPr>
        <w:pStyle w:val="Heading3"/>
      </w:pPr>
      <w:bookmarkStart w:id="24" w:name="basic-stats-for-v24-v72-v168"/>
      <w:bookmarkEnd w:id="24"/>
      <w:r>
        <w:t xml:space="preserve">1.1 Basic stats for v(24), v(72), v(168)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(data.videos[,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V24                V72                V168         </w:t>
      </w:r>
      <w:r>
        <w:br w:type="textWrapping"/>
      </w:r>
      <w:r>
        <w:rPr>
          <w:rStyle w:val="VerbatimChar"/>
        </w:rPr>
        <w:t xml:space="preserve">##  Min.   :   21173   Min.   :   26162   Min.   :   27139  </w:t>
      </w:r>
      <w:r>
        <w:br w:type="textWrapping"/>
      </w:r>
      <w:r>
        <w:rPr>
          <w:rStyle w:val="VerbatimChar"/>
        </w:rPr>
        <w:t xml:space="preserve">##  1st Qu.:  124866   1st Qu.:  148326   1st Qu.:  153346  </w:t>
      </w:r>
      <w:r>
        <w:br w:type="textWrapping"/>
      </w:r>
      <w:r>
        <w:rPr>
          <w:rStyle w:val="VerbatimChar"/>
        </w:rPr>
        <w:t xml:space="preserve">##  Median :  194358   Median :  237418   Median :  252287  </w:t>
      </w:r>
      <w:r>
        <w:br w:type="textWrapping"/>
      </w:r>
      <w:r>
        <w:rPr>
          <w:rStyle w:val="VerbatimChar"/>
        </w:rPr>
        <w:t xml:space="preserve">##  Mean   :  376766   Mean   :  613303   Mean   :  743210  </w:t>
      </w:r>
      <w:r>
        <w:br w:type="textWrapping"/>
      </w:r>
      <w:r>
        <w:rPr>
          <w:rStyle w:val="VerbatimChar"/>
        </w:rPr>
        <w:t xml:space="preserve">##  3rd Qu.:  326667   3rd Qu.:  433612   3rd Qu.:  522259  </w:t>
      </w:r>
      <w:r>
        <w:br w:type="textWrapping"/>
      </w:r>
      <w:r>
        <w:rPr>
          <w:rStyle w:val="VerbatimChar"/>
        </w:rPr>
        <w:t xml:space="preserve">##  Max.   :15284639   Max.   :22916701   Max.   :27898237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(data.videos[,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)])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(data.videos[,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"V24"</w:t>
      </w:r>
      <w:r>
        <w:rPr>
          <w:rStyle w:val="NormalTok"/>
        </w:rPr>
        <w:t xml:space="preserve">)])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distribution-of-v168"/>
      <w:bookmarkEnd w:id="27"/>
      <w:r>
        <w:t xml:space="preserve">1.2 Distribution of v(168)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(data.videos[,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(data.videos[,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]))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distribution reminds some kind of Weibull distribution?</w:t>
      </w:r>
    </w:p>
    <w:p>
      <w:pPr>
        <w:pStyle w:val="Heading3"/>
      </w:pPr>
      <w:bookmarkStart w:id="30" w:name="distribution-of-log-transformed-v168"/>
      <w:bookmarkEnd w:id="30"/>
      <w:r>
        <w:t xml:space="preserve">1.3 Distribution of log-transformed v(168)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(data.videos[,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(data.videos[,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log(data.videos[, "V168"])</w:t>
      </w:r>
      <w:r>
        <w:br w:type="textWrapping"/>
      </w:r>
      <w:r>
        <w:rPr>
          <w:rStyle w:val="VerbatimChar"/>
        </w:rPr>
        <w:t xml:space="preserve">## A = 17.512, p-value &lt; 2.2e-16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(data.videos[, </w:t>
      </w:r>
      <w:r>
        <w:rPr>
          <w:rStyle w:val="StringTok"/>
        </w:rPr>
        <w:t xml:space="preserve">"V168"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log(data.videos[, "V168"])</w:t>
      </w:r>
      <w:r>
        <w:br w:type="textWrapping"/>
      </w:r>
      <w:r>
        <w:rPr>
          <w:rStyle w:val="VerbatimChar"/>
        </w:rPr>
        <w:t xml:space="preserve">## W = 0.92821, p-value &lt; 2.2e-16</w:t>
      </w:r>
    </w:p>
    <w:p>
      <w:r>
        <w:t xml:space="preserve">The distribution looks a bit similar to the normal one, however both Shapiro and Anderson Darling test suggest rejection of null hypothesis of the data being distributed normally.</w:t>
      </w:r>
    </w:p>
    <w:p>
      <w:pPr>
        <w:pStyle w:val="Heading3"/>
      </w:pPr>
      <w:bookmarkStart w:id="32" w:name="outliers-of-v168"/>
      <w:bookmarkEnd w:id="32"/>
      <w:r>
        <w:t xml:space="preserve">1.4 Outliers of v(168)</w:t>
      </w:r>
    </w:p>
    <w:p>
      <w:pPr>
        <w:pStyle w:val="SourceCode"/>
      </w:pPr>
      <w:r>
        <w:rPr>
          <w:rStyle w:val="NormalTok"/>
        </w:rPr>
        <w:t xml:space="preserve">data.videos$ln.V168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(data.videos$V168)</w:t>
      </w:r>
      <w:r>
        <w:br w:type="textWrapping"/>
      </w:r>
      <w:r>
        <w:rPr>
          <w:rStyle w:val="NormalTok"/>
        </w:rPr>
        <w:t xml:space="preserve">mean.ln.V168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(data.videos$ln.V168)</w:t>
      </w:r>
      <w:r>
        <w:br w:type="textWrapping"/>
      </w:r>
      <w:r>
        <w:rPr>
          <w:rStyle w:val="NormalTok"/>
        </w:rPr>
        <w:t xml:space="preserve">sd.ln.V168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(data.videos$ln.V168)</w:t>
      </w:r>
      <w:r>
        <w:br w:type="textWrapping"/>
      </w:r>
      <w:r>
        <w:rPr>
          <w:rStyle w:val="NormalTok"/>
        </w:rPr>
        <w:t xml:space="preserve">low.3sigma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mean.ln.V168-sd.ln.V168*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high.3sigma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mean.ln.V168+sd.ln.V168*</w:t>
      </w:r>
      <w:r>
        <w:rPr>
          <w:rStyle w:val="DecValTok"/>
        </w:rPr>
        <w:t xml:space="preserve">3</w:t>
      </w:r>
    </w:p>
    <w:p>
      <w:r>
        <w:t xml:space="preserve">Removing outliers</w:t>
      </w:r>
    </w:p>
    <w:p>
      <w:pPr>
        <w:pStyle w:val="SourceCode"/>
      </w:pPr>
      <w:r>
        <w:rPr>
          <w:rStyle w:val="NormalTok"/>
        </w:rPr>
        <w:t xml:space="preserve">data.videos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data.videos[data.videos$ln.V168&gt;=low.3sigma 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data.videos$ln.V168&lt;=high.3sigma,]</w:t>
      </w:r>
    </w:p>
    <w:p>
      <w:r>
        <w:t xml:space="preserve">As a result of outlier removal process, 15 observations were removed.</w:t>
      </w:r>
    </w:p>
    <w:p>
      <w:pPr>
        <w:pStyle w:val="Heading3"/>
      </w:pPr>
      <w:bookmarkStart w:id="33" w:name="correlations-between-log-transformed-v124-and-log-transformed-v168"/>
      <w:bookmarkEnd w:id="33"/>
      <w:r>
        <w:t xml:space="preserve">1.5 Correlations between log-transformed v(1:24) and log-transformed v(168)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Adding log-transformed V1-V24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data.videos[[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i)]]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(data.videos[[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i)]])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calculating a natural logarithm results in Inf, mean from this variable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is inputted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data.videos[[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i)]]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(data.videos[[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i)]]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(data.videos$ln.V1[data.videos$ln.V1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data.videos[[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i)]])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log.cor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(data.videos[,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)))])</w:t>
      </w:r>
      <w:r>
        <w:br w:type="textWrapping"/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(log.cor,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split"/>
      <w:bookmarkEnd w:id="35"/>
      <w:r>
        <w:t xml:space="preserve">1.6 Split</w:t>
      </w:r>
    </w:p>
    <w:p>
      <w:r>
        <w:t xml:space="preserve">Spitting data into training (90%) and test (10%) sets:</w:t>
      </w:r>
    </w:p>
    <w:p>
      <w:pPr>
        <w:pStyle w:val="SourceCode"/>
      </w:pPr>
      <w:r>
        <w:rPr>
          <w:rStyle w:val="NormalTok"/>
        </w:rPr>
        <w:t xml:space="preserve">split.vec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(data.videos),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(data.videos)))</w:t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data.videos[split.vec,]</w:t>
      </w:r>
      <w:r>
        <w:br w:type="textWrapping"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data.videos[-split.vec,]</w:t>
      </w:r>
    </w:p>
    <w:p>
      <w:pPr>
        <w:pStyle w:val="Heading3"/>
      </w:pPr>
      <w:bookmarkStart w:id="36" w:name="ols-multiple-input-ols-evaluation-of-predictors"/>
      <w:bookmarkEnd w:id="36"/>
      <w:r>
        <w:t xml:space="preserve">1.7-9 OLS, multiple-input OLS &amp; evaluation of predictors</w:t>
      </w:r>
    </w:p>
    <w:p>
      <w:r>
        <w:t xml:space="preserve">Creating a vector with variable names:</w:t>
      </w:r>
    </w:p>
    <w:p>
      <w:pPr>
        <w:pStyle w:val="SourceCode"/>
      </w:pPr>
      <w:r>
        <w:rPr>
          <w:rStyle w:val="NormalTok"/>
        </w:rPr>
        <w:t xml:space="preserve">(pred.single.var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"ln.V1"  "ln.V2"  "ln.V3"  "ln.V4"  "ln.V5"  "ln.V6"  "ln.V7" </w:t>
      </w:r>
      <w:r>
        <w:br w:type="textWrapping"/>
      </w:r>
      <w:r>
        <w:rPr>
          <w:rStyle w:val="VerbatimChar"/>
        </w:rPr>
        <w:t xml:space="preserve">##  [8] "ln.V8"  "ln.V9"  "ln.V10" "ln.V11" "ln.V12" "ln.V13" "ln.V14"</w:t>
      </w:r>
      <w:r>
        <w:br w:type="textWrapping"/>
      </w:r>
      <w:r>
        <w:rPr>
          <w:rStyle w:val="VerbatimChar"/>
        </w:rPr>
        <w:t xml:space="preserve">## [15] "ln.V15" "ln.V16" "ln.V17" "ln.V18" "ln.V19" "ln.V20" "ln.V21"</w:t>
      </w:r>
      <w:r>
        <w:br w:type="textWrapping"/>
      </w:r>
      <w:r>
        <w:rPr>
          <w:rStyle w:val="VerbatimChar"/>
        </w:rPr>
        <w:t xml:space="preserve">## [22] "ln.V22" "ln.V23" "ln.V24"</w:t>
      </w:r>
    </w:p>
    <w:p>
      <w:r>
        <w:t xml:space="preserve">Prediction for models with single regresors:</w:t>
      </w:r>
    </w:p>
    <w:p>
      <w:pPr>
        <w:pStyle w:val="SourceCode"/>
      </w:pPr>
      <w:r>
        <w:rPr>
          <w:rStyle w:val="NormalTok"/>
        </w:rPr>
        <w:t xml:space="preserve">mRSE.single.var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pred.mRSE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pred.single.var,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"ln.V168"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data.test)</w:t>
      </w:r>
      <w:r>
        <w:br w:type="textWrapping"/>
      </w:r>
      <w:r>
        <w:rPr>
          <w:rStyle w:val="NormalTok"/>
        </w:rPr>
        <w:t xml:space="preserve">mRSE.single.var$mRSE.test</w:t>
      </w:r>
    </w:p>
    <w:p>
      <w:pPr>
        <w:pStyle w:val="SourceCode"/>
      </w:pPr>
      <w:r>
        <w:rPr>
          <w:rStyle w:val="VerbatimChar"/>
        </w:rPr>
        <w:t xml:space="preserve">##  [1] 0.0068298057 0.0023124753 0.0017890998 0.0015863300 0.0014522931</w:t>
      </w:r>
      <w:r>
        <w:br w:type="textWrapping"/>
      </w:r>
      <w:r>
        <w:rPr>
          <w:rStyle w:val="VerbatimChar"/>
        </w:rPr>
        <w:t xml:space="preserve">##  [6] 0.0013673630 0.0013013972 0.0012069497 0.0010908590 0.0010252535</w:t>
      </w:r>
      <w:r>
        <w:br w:type="textWrapping"/>
      </w:r>
      <w:r>
        <w:rPr>
          <w:rStyle w:val="VerbatimChar"/>
        </w:rPr>
        <w:t xml:space="preserve">## [11] 0.0009869171 0.0009440198 0.0009012966 0.0008546808 0.0008066865</w:t>
      </w:r>
      <w:r>
        <w:br w:type="textWrapping"/>
      </w:r>
      <w:r>
        <w:rPr>
          <w:rStyle w:val="VerbatimChar"/>
        </w:rPr>
        <w:t xml:space="preserve">## [16] 0.0007626109 0.0007155447 0.0006733554 0.0006366968 0.0006012064</w:t>
      </w:r>
      <w:r>
        <w:br w:type="textWrapping"/>
      </w:r>
      <w:r>
        <w:rPr>
          <w:rStyle w:val="VerbatimChar"/>
        </w:rPr>
        <w:t xml:space="preserve">## [21] 0.0005676787 0.0005363355 0.0005060792 0.0004748116</w:t>
      </w:r>
    </w:p>
    <w:p>
      <w:r>
        <w:t xml:space="preserve">The model which minimizes mRSE is the 24th one, so it is the one with log-transformed V24</w:t>
      </w:r>
    </w:p>
    <w:p>
      <w:pPr>
        <w:pStyle w:val="SourceCode"/>
      </w:pPr>
      <w:r>
        <w:rPr>
          <w:rStyle w:val="NormalTok"/>
        </w:rPr>
        <w:t xml:space="preserve">mRSE.single.var$RMSE.train</w:t>
      </w:r>
    </w:p>
    <w:p>
      <w:pPr>
        <w:pStyle w:val="SourceCode"/>
      </w:pPr>
      <w:r>
        <w:rPr>
          <w:rStyle w:val="VerbatimChar"/>
        </w:rPr>
        <w:t xml:space="preserve">##  [1] 0.41928326 0.34403177 0.26357309 0.24023410 0.22066449 0.20123536</w:t>
      </w:r>
      <w:r>
        <w:br w:type="textWrapping"/>
      </w:r>
      <w:r>
        <w:rPr>
          <w:rStyle w:val="VerbatimChar"/>
        </w:rPr>
        <w:t xml:space="preserve">##  [7] 0.18329548 0.16663618 0.15254138 0.14118357 0.13226730 0.12427461</w:t>
      </w:r>
      <w:r>
        <w:br w:type="textWrapping"/>
      </w:r>
      <w:r>
        <w:rPr>
          <w:rStyle w:val="VerbatimChar"/>
        </w:rPr>
        <w:t xml:space="preserve">## [13] 0.11750035 0.11136646 0.10532627 0.09972780 0.09435373 0.08993844</w:t>
      </w:r>
      <w:r>
        <w:br w:type="textWrapping"/>
      </w:r>
      <w:r>
        <w:rPr>
          <w:rStyle w:val="VerbatimChar"/>
        </w:rPr>
        <w:t xml:space="preserve">## [19] 0.08610465 0.08252391 0.07912080 0.07592840 0.07310578 0.07052027</w:t>
      </w:r>
    </w:p>
    <w:p>
      <w:r>
        <w:t xml:space="preserve">The model which minimizes mRSE is the ` rwhich(mRSE.single.var</w:t>
      </w:r>
      <m:oMath>
        <m:r>
          <m:rPr>
            <m:sty m:val="p"/>
          </m:rPr>
          <m:t>R</m:t>
        </m:r>
        <m:r>
          <m:rPr>
            <m:sty m:val="p"/>
          </m:rPr>
          <m:t>M</m:t>
        </m:r>
        <m:r>
          <m:rPr>
            <m:sty m:val="p"/>
          </m:rPr>
          <m:t>S</m:t>
        </m:r>
        <m:r>
          <m:rPr>
            <m:sty m:val="p"/>
          </m:rPr>
          <m:t>E</m:t>
        </m:r>
        <m:r>
          <m:rPr>
            <m:sty m:val="p"/>
          </m:rPr>
          <m:t>.</m:t>
        </m:r>
        <m:r>
          <m:rPr>
            <m:sty m:val="p"/>
          </m:rPr>
          <m:t>t</m:t>
        </m:r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rPr>
            <m:sty m:val="p"/>
          </m:rPr>
          <m:t>m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m</m:t>
        </m:r>
        <m:r>
          <m:rPr>
            <m:sty m:val="p"/>
          </m:rPr>
          <m:t>R</m:t>
        </m:r>
        <m:r>
          <m:rPr>
            <m:sty m:val="p"/>
          </m:rPr>
          <m:t>S</m:t>
        </m:r>
        <m:r>
          <m:rPr>
            <m:sty m:val="p"/>
          </m:rPr>
          <m:t>E</m:t>
        </m:r>
        <m:r>
          <m:rPr>
            <m:sty m:val="p"/>
          </m:rPr>
          <m:t>.</m:t>
        </m:r>
        <m:r>
          <m:rPr>
            <m:sty m:val="p"/>
          </m:rPr>
          <m:t>s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g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.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</m:oMath>
      <w:r>
        <w:t xml:space="preserve">RMSE.train))``th one, so it is the one with log-transformed V24</w:t>
      </w:r>
    </w:p>
    <w:p>
      <w:r>
        <w:t xml:space="preserve">Prediction for models with multiple regresors:</w:t>
      </w:r>
    </w:p>
    <w:p>
      <w:pPr>
        <w:pStyle w:val="SourceCode"/>
      </w:pPr>
      <w:r>
        <w:rPr>
          <w:rStyle w:val="NormalTok"/>
        </w:rPr>
        <w:t xml:space="preserve">pred.multiple.vars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pred.multiple.vars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(pred.multiple.vars,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"ln.V"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mRSE.multiple.vars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pred.mRSE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pred.multiple.vars,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"ln.V168"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data.test)</w:t>
      </w:r>
      <w:r>
        <w:br w:type="textWrapping"/>
      </w:r>
      <w:r>
        <w:br w:type="textWrapping"/>
      </w:r>
      <w:r>
        <w:rPr>
          <w:rStyle w:val="NormalTok"/>
        </w:rPr>
        <w:t xml:space="preserve">mRSE.multiple.vars$mRSE.test</w:t>
      </w:r>
    </w:p>
    <w:p>
      <w:pPr>
        <w:pStyle w:val="SourceCode"/>
      </w:pPr>
      <w:r>
        <w:rPr>
          <w:rStyle w:val="VerbatimChar"/>
        </w:rPr>
        <w:t xml:space="preserve">##  [1] 0.0068298057 0.0025615451 0.0019911602 0.0014003344 0.0012792466</w:t>
      </w:r>
      <w:r>
        <w:br w:type="textWrapping"/>
      </w:r>
      <w:r>
        <w:rPr>
          <w:rStyle w:val="VerbatimChar"/>
        </w:rPr>
        <w:t xml:space="preserve">##  [6] 0.0012669012 0.0012092244 0.0010941569 0.0008991543 0.0009235673</w:t>
      </w:r>
      <w:r>
        <w:br w:type="textWrapping"/>
      </w:r>
      <w:r>
        <w:rPr>
          <w:rStyle w:val="VerbatimChar"/>
        </w:rPr>
        <w:t xml:space="preserve">## [11] 0.0008641742 0.0007871492 0.0006727876 0.0006051535 0.0005535804</w:t>
      </w:r>
      <w:r>
        <w:br w:type="textWrapping"/>
      </w:r>
      <w:r>
        <w:rPr>
          <w:rStyle w:val="VerbatimChar"/>
        </w:rPr>
        <w:t xml:space="preserve">## [16] 0.0005270796 0.0004935108 0.0004796801 0.0004554811 0.0003880751</w:t>
      </w:r>
      <w:r>
        <w:br w:type="textWrapping"/>
      </w:r>
      <w:r>
        <w:rPr>
          <w:rStyle w:val="VerbatimChar"/>
        </w:rPr>
        <w:t xml:space="preserve">## [21] 0.0003494044 0.0003057818 0.0002718681 0.0002517738</w:t>
      </w:r>
    </w:p>
    <w:p>
      <w:r>
        <w:t xml:space="preserve">Model resulted in minimum mRSE was the 24th one, therefore it contained all log-transformed 24 variables.</w:t>
      </w:r>
    </w:p>
    <w:p>
      <w:pPr>
        <w:pStyle w:val="SourceCode"/>
      </w:pPr>
      <w:r>
        <w:rPr>
          <w:rStyle w:val="NormalTok"/>
        </w:rPr>
        <w:t xml:space="preserve">mRSE.multiple.vars$RMSE.train</w:t>
      </w:r>
    </w:p>
    <w:p>
      <w:pPr>
        <w:pStyle w:val="SourceCode"/>
      </w:pPr>
      <w:r>
        <w:rPr>
          <w:rStyle w:val="VerbatimChar"/>
        </w:rPr>
        <w:t xml:space="preserve">##  [1] 0.41928326 0.34280709 0.25467486 0.22427517 0.19664600 0.16867020</w:t>
      </w:r>
      <w:r>
        <w:br w:type="textWrapping"/>
      </w:r>
      <w:r>
        <w:rPr>
          <w:rStyle w:val="VerbatimChar"/>
        </w:rPr>
        <w:t xml:space="preserve">##  [7] 0.15034439 0.13481625 0.12624182 0.11643074 0.10869342 0.09819476</w:t>
      </w:r>
      <w:r>
        <w:br w:type="textWrapping"/>
      </w:r>
      <w:r>
        <w:rPr>
          <w:rStyle w:val="VerbatimChar"/>
        </w:rPr>
        <w:t xml:space="preserve">## [13] 0.09313077 0.08754225 0.07847271 0.07467053 0.07356452 0.07311675</w:t>
      </w:r>
      <w:r>
        <w:br w:type="textWrapping"/>
      </w:r>
      <w:r>
        <w:rPr>
          <w:rStyle w:val="VerbatimChar"/>
        </w:rPr>
        <w:t xml:space="preserve">## [19] 0.06968463 0.06544018 0.06063189 0.05782865 0.05582976 0.05223296</w:t>
      </w:r>
    </w:p>
    <w:p>
      <w:r>
        <w:t xml:space="preserve">Model resulted in minimum RMSE was the 24th one, therefore it also contained all log-transformed 24 variables.</w:t>
      </w:r>
    </w:p>
    <w:p>
      <w:pPr>
        <w:pStyle w:val="Heading3"/>
      </w:pPr>
      <w:bookmarkStart w:id="37" w:name="mrse-visualization----"/>
      <w:bookmarkEnd w:id="37"/>
      <w:r>
        <w:t xml:space="preserve">1.10 mRSE visualization----</w:t>
      </w:r>
    </w:p>
    <w:p>
      <w:r>
        <w:t xml:space="preserve">Preparing data for ggplot2 - melting in order to plot multiple lines on one plot:</w:t>
      </w:r>
    </w:p>
    <w:p>
      <w:pPr>
        <w:pStyle w:val="SourceCode"/>
      </w:pPr>
      <w:r>
        <w:rPr>
          <w:rStyle w:val="NormalTok"/>
        </w:rPr>
        <w:t xml:space="preserve">mRSE.compare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(mRSE.single.var$mRSE.test),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mRSE.single.var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mRSE.single.var$mRSE.test,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mRSE.multiple.vars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mRSE.multiple.vars$mRSE.test)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(mRSE.compare) </w:t>
      </w:r>
      <w:r>
        <w:rPr>
          <w:rStyle w:val="CommentTok"/>
        </w:rPr>
        <w:t xml:space="preserve"># checking the first 6 observations</w:t>
      </w:r>
    </w:p>
    <w:p>
      <w:pPr>
        <w:pStyle w:val="SourceCode"/>
      </w:pPr>
      <w:r>
        <w:rPr>
          <w:rStyle w:val="VerbatimChar"/>
        </w:rPr>
        <w:t xml:space="preserve">##   index        variable       value</w:t>
      </w:r>
      <w:r>
        <w:br w:type="textWrapping"/>
      </w:r>
      <w:r>
        <w:rPr>
          <w:rStyle w:val="VerbatimChar"/>
        </w:rPr>
        <w:t xml:space="preserve">## 1     1 mRSE.single.var 0.006829806</w:t>
      </w:r>
      <w:r>
        <w:br w:type="textWrapping"/>
      </w:r>
      <w:r>
        <w:rPr>
          <w:rStyle w:val="VerbatimChar"/>
        </w:rPr>
        <w:t xml:space="preserve">## 2     2 mRSE.single.var 0.002312475</w:t>
      </w:r>
      <w:r>
        <w:br w:type="textWrapping"/>
      </w:r>
      <w:r>
        <w:rPr>
          <w:rStyle w:val="VerbatimChar"/>
        </w:rPr>
        <w:t xml:space="preserve">## 3     3 mRSE.single.var 0.001789100</w:t>
      </w:r>
      <w:r>
        <w:br w:type="textWrapping"/>
      </w:r>
      <w:r>
        <w:rPr>
          <w:rStyle w:val="VerbatimChar"/>
        </w:rPr>
        <w:t xml:space="preserve">## 4     4 mRSE.single.var 0.001586330</w:t>
      </w:r>
      <w:r>
        <w:br w:type="textWrapping"/>
      </w:r>
      <w:r>
        <w:rPr>
          <w:rStyle w:val="VerbatimChar"/>
        </w:rPr>
        <w:t xml:space="preserve">## 5     5 mRSE.single.var 0.001452293</w:t>
      </w:r>
      <w:r>
        <w:br w:type="textWrapping"/>
      </w:r>
      <w:r>
        <w:rPr>
          <w:rStyle w:val="VerbatimChar"/>
        </w:rPr>
        <w:t xml:space="preserve">## 6     6 mRSE.single.var 0.001367363</w:t>
      </w:r>
    </w:p>
    <w:p>
      <w:r>
        <w:t xml:space="preserve">Adding labels for data for ggplot2:</w:t>
      </w:r>
    </w:p>
    <w:p>
      <w:pPr>
        <w:pStyle w:val="SourceCode"/>
      </w:pPr>
      <w:r>
        <w:rPr>
          <w:rStyle w:val="NormalTok"/>
        </w:rPr>
        <w:t xml:space="preserve">mRSE.compare[,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(mRSE.compare[,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"mRSE.single.var"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"Multiple-input Linear 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(mRSE.compare) </w:t>
      </w:r>
      <w:r>
        <w:rPr>
          <w:rStyle w:val="CommentTok"/>
        </w:rPr>
        <w:t xml:space="preserve"># checking the first 6 observations</w:t>
      </w:r>
    </w:p>
    <w:p>
      <w:pPr>
        <w:pStyle w:val="SourceCode"/>
      </w:pPr>
      <w:r>
        <w:rPr>
          <w:rStyle w:val="VerbatimChar"/>
        </w:rPr>
        <w:t xml:space="preserve">##   index          variable       value</w:t>
      </w:r>
      <w:r>
        <w:br w:type="textWrapping"/>
      </w:r>
      <w:r>
        <w:rPr>
          <w:rStyle w:val="VerbatimChar"/>
        </w:rPr>
        <w:t xml:space="preserve">## 1     1 Linear Regression 0.006829806</w:t>
      </w:r>
      <w:r>
        <w:br w:type="textWrapping"/>
      </w:r>
      <w:r>
        <w:rPr>
          <w:rStyle w:val="VerbatimChar"/>
        </w:rPr>
        <w:t xml:space="preserve">## 2     2 Linear Regression 0.002312475</w:t>
      </w:r>
      <w:r>
        <w:br w:type="textWrapping"/>
      </w:r>
      <w:r>
        <w:rPr>
          <w:rStyle w:val="VerbatimChar"/>
        </w:rPr>
        <w:t xml:space="preserve">## 3     3 Linear Regression 0.001789100</w:t>
      </w:r>
      <w:r>
        <w:br w:type="textWrapping"/>
      </w:r>
      <w:r>
        <w:rPr>
          <w:rStyle w:val="VerbatimChar"/>
        </w:rPr>
        <w:t xml:space="preserve">## 4     4 Linear Regression 0.001586330</w:t>
      </w:r>
      <w:r>
        <w:br w:type="textWrapping"/>
      </w:r>
      <w:r>
        <w:rPr>
          <w:rStyle w:val="VerbatimChar"/>
        </w:rPr>
        <w:t xml:space="preserve">## 5     5 Linear Regression 0.001452293</w:t>
      </w:r>
      <w:r>
        <w:br w:type="textWrapping"/>
      </w:r>
      <w:r>
        <w:rPr>
          <w:rStyle w:val="VerbatimChar"/>
        </w:rPr>
        <w:t xml:space="preserve">## 6     6 Linear Regression 0.001367363</w:t>
      </w:r>
    </w:p>
    <w:p>
      <w:r>
        <w:t xml:space="preserve">Plot in ggplot2: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(mRSE.compare,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 time (n)"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"mRSE"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scale_y_continuous(breaks = seq(0, 0.003, 0.0005))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 of linear regression models for n in &lt;1: 24&gt; hours</w:t>
      </w:r>
      <w:r>
        <w:br w:type="textWrapping"/>
      </w:r>
      <w:r>
        <w:rPr>
          <w:rStyle w:val="StringTok"/>
        </w:rPr>
        <w:t xml:space="preserve">  measured as mean Relative Squared Error (mRSE)"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markdow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bafc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41de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