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A95DD" w14:textId="3764E87E" w:rsidR="00994497" w:rsidRPr="00954F6F" w:rsidRDefault="00103DF8" w:rsidP="00954F6F">
      <w:pPr>
        <w:rPr>
          <w:lang w:eastAsia="zh-CN"/>
        </w:rPr>
      </w:pPr>
      <w:bookmarkStart w:id="0" w:name="基于spring-cloud和pywps--pyqgis的分布式在线地理信息服务"/>
      <w:bookmarkStart w:id="1" w:name="Xf1673f3ed2647e8b113eb0e16fc5e619f94897c"/>
      <w:bookmarkEnd w:id="0"/>
      <w:bookmarkEnd w:id="1"/>
      <w:r>
        <w:rPr>
          <w:rFonts w:hint="eastAsia"/>
          <w:lang w:eastAsia="zh-CN"/>
        </w:rPr>
        <w:t>用于</w:t>
      </w:r>
      <w:r>
        <w:rPr>
          <w:rFonts w:hint="eastAsia"/>
          <w:lang w:eastAsia="zh-CN"/>
        </w:rPr>
        <w:t>md</w:t>
      </w:r>
      <w:r>
        <w:rPr>
          <w:rFonts w:hint="eastAsia"/>
          <w:lang w:eastAsia="zh-CN"/>
        </w:rPr>
        <w:t>转</w:t>
      </w:r>
      <w:r>
        <w:rPr>
          <w:rFonts w:hint="eastAsia"/>
          <w:lang w:eastAsia="zh-CN"/>
        </w:rPr>
        <w:t>docx</w:t>
      </w:r>
      <w:r>
        <w:rPr>
          <w:rFonts w:hint="eastAsia"/>
          <w:lang w:eastAsia="zh-CN"/>
        </w:rPr>
        <w:t>文件的样式模板</w:t>
      </w:r>
    </w:p>
    <w:sectPr w:rsidR="00994497" w:rsidRPr="00954F6F" w:rsidSect="005A5F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1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3CDB3" w14:textId="77777777" w:rsidR="00720AF2" w:rsidRDefault="00720AF2" w:rsidP="005A5F47">
      <w:pPr>
        <w:spacing w:line="240" w:lineRule="auto"/>
      </w:pPr>
      <w:r>
        <w:separator/>
      </w:r>
    </w:p>
  </w:endnote>
  <w:endnote w:type="continuationSeparator" w:id="0">
    <w:p w14:paraId="47628100" w14:textId="77777777" w:rsidR="00720AF2" w:rsidRDefault="00720AF2" w:rsidP="005A5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2C764" w14:textId="77777777" w:rsidR="005A5F47" w:rsidRDefault="005A5F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13A07" w14:textId="77777777" w:rsidR="005A5F47" w:rsidRDefault="005A5F47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1B4D" w14:textId="77777777" w:rsidR="005A5F47" w:rsidRDefault="005A5F4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37B92" w14:textId="77777777" w:rsidR="00720AF2" w:rsidRDefault="00720AF2" w:rsidP="005A5F47">
      <w:pPr>
        <w:spacing w:line="240" w:lineRule="auto"/>
      </w:pPr>
      <w:r>
        <w:separator/>
      </w:r>
    </w:p>
  </w:footnote>
  <w:footnote w:type="continuationSeparator" w:id="0">
    <w:p w14:paraId="7EBEDBEE" w14:textId="77777777" w:rsidR="00720AF2" w:rsidRDefault="00720AF2" w:rsidP="005A5F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103A9" w14:textId="77777777" w:rsidR="005A5F47" w:rsidRDefault="005A5F47" w:rsidP="005A5F47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70811" w14:textId="77777777" w:rsidR="005A5F47" w:rsidRDefault="005A5F47" w:rsidP="005A5F47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2117" w14:textId="77777777" w:rsidR="005A5F47" w:rsidRDefault="005A5F47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74CC5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1ACE2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3E3BE5"/>
    <w:multiLevelType w:val="multilevel"/>
    <w:tmpl w:val="A1ACE2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12736922">
    <w:abstractNumId w:val="0"/>
  </w:num>
  <w:num w:numId="2" w16cid:durableId="1161849618">
    <w:abstractNumId w:val="1"/>
  </w:num>
  <w:num w:numId="3" w16cid:durableId="1529371381">
    <w:abstractNumId w:val="1"/>
  </w:num>
  <w:num w:numId="4" w16cid:durableId="813058995">
    <w:abstractNumId w:val="1"/>
  </w:num>
  <w:num w:numId="5" w16cid:durableId="1410535861">
    <w:abstractNumId w:val="1"/>
  </w:num>
  <w:num w:numId="6" w16cid:durableId="1201240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497"/>
    <w:rsid w:val="00034361"/>
    <w:rsid w:val="00083FC7"/>
    <w:rsid w:val="000A624B"/>
    <w:rsid w:val="00103DF8"/>
    <w:rsid w:val="001C265B"/>
    <w:rsid w:val="0030490C"/>
    <w:rsid w:val="005A5F47"/>
    <w:rsid w:val="005E1DD9"/>
    <w:rsid w:val="00670CAF"/>
    <w:rsid w:val="00673598"/>
    <w:rsid w:val="006F4750"/>
    <w:rsid w:val="00720AF2"/>
    <w:rsid w:val="008526C5"/>
    <w:rsid w:val="008E6B6D"/>
    <w:rsid w:val="00954F6F"/>
    <w:rsid w:val="00994497"/>
    <w:rsid w:val="009A63C6"/>
    <w:rsid w:val="00AF61D4"/>
    <w:rsid w:val="00B06AD2"/>
    <w:rsid w:val="00C63E5D"/>
    <w:rsid w:val="00C77C4D"/>
    <w:rsid w:val="00D66A71"/>
    <w:rsid w:val="00E44006"/>
    <w:rsid w:val="00E85C65"/>
    <w:rsid w:val="00F14BF8"/>
    <w:rsid w:val="00F748F3"/>
    <w:rsid w:val="00F944C5"/>
    <w:rsid w:val="00FD3728"/>
    <w:rsid w:val="00FE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6549F"/>
  <w15:docId w15:val="{4A94051E-7973-45A6-98AB-A663AB63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4BF8"/>
    <w:pPr>
      <w:spacing w:after="0" w:line="30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0"/>
    <w:link w:val="10"/>
    <w:uiPriority w:val="9"/>
    <w:qFormat/>
    <w:rsid w:val="00670CAF"/>
    <w:pPr>
      <w:spacing w:before="360" w:after="80"/>
      <w:jc w:val="center"/>
      <w:outlineLvl w:val="0"/>
    </w:pPr>
    <w:rPr>
      <w:rFonts w:ascii="等线" w:eastAsia="等线" w:hAnsiTheme="majorHAnsi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E44006"/>
    <w:pPr>
      <w:spacing w:before="40" w:after="40"/>
      <w:outlineLvl w:val="1"/>
    </w:pPr>
    <w:rPr>
      <w:rFonts w:ascii="等线" w:eastAsia="等线" w:hAnsiTheme="majorHAnsi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D66A71"/>
    <w:pPr>
      <w:textAlignment w:val="center"/>
      <w:outlineLvl w:val="2"/>
    </w:pPr>
    <w:rPr>
      <w:rFonts w:ascii="等线" w:eastAsia="等线" w:cstheme="majorBidi"/>
      <w:b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AF61D4"/>
    <w:pPr>
      <w:spacing w:line="360" w:lineRule="auto"/>
    </w:pPr>
  </w:style>
  <w:style w:type="paragraph" w:customStyle="1" w:styleId="FirstParagraph">
    <w:name w:val="First Paragraph"/>
    <w:basedOn w:val="a0"/>
    <w:next w:val="a0"/>
    <w:qFormat/>
    <w:rsid w:val="005A5F47"/>
    <w:pPr>
      <w:textAlignment w:val="center"/>
    </w:pPr>
    <w:rPr>
      <w:color w:val="000000" w:themeColor="text1"/>
    </w:r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670CAF"/>
    <w:rPr>
      <w:rFonts w:ascii="等线" w:eastAsia="等线" w:hAnsiTheme="majorHAnsi" w:cstheme="majorBidi"/>
      <w:b/>
      <w:color w:val="000000" w:themeColor="text1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E44006"/>
    <w:rPr>
      <w:rFonts w:ascii="等线" w:eastAsia="等线" w:hAnsiTheme="majorHAnsi" w:cstheme="majorBidi"/>
      <w:b/>
      <w:color w:val="000000" w:themeColor="text1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D66A71"/>
    <w:rPr>
      <w:rFonts w:ascii="等线" w:eastAsia="等线" w:cstheme="majorBidi"/>
      <w:b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9A63C6"/>
    <w:rPr>
      <w:color w:val="FFFFFF" w:themeColor="background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0A624B"/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sid w:val="005E1DD9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/>
      <w:color w:val="0F4761" w:themeColor="accent1" w:themeShade="BF"/>
    </w:rPr>
  </w:style>
  <w:style w:type="paragraph" w:customStyle="1" w:styleId="SourceCode">
    <w:name w:val="Source Code"/>
    <w:basedOn w:val="a"/>
    <w:link w:val="VerbatimChar"/>
    <w:rsid w:val="005E1D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 w:val="0"/>
      <w:ind w:leftChars="20" w:left="20" w:rightChars="20" w:right="20"/>
    </w:pPr>
    <w:rPr>
      <w:rFonts w:ascii="Cascadia Code" w:hAnsi="Cascadia Code"/>
      <w:color w:val="000000" w:themeColor="text1"/>
      <w:sz w:val="21"/>
    </w:rPr>
  </w:style>
  <w:style w:type="character" w:customStyle="1" w:styleId="KeywordTok">
    <w:name w:val="KeywordTok"/>
    <w:basedOn w:val="VerbatimChar"/>
    <w:rPr>
      <w:rFonts w:ascii="Cascadia Code" w:eastAsia="宋体" w:hAnsi="Cascadia Code"/>
      <w:b/>
      <w:color w:val="007020"/>
      <w:sz w:val="21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Pr>
      <w:rFonts w:ascii="Cascadia Code" w:eastAsia="宋体" w:hAnsi="Cascadia Code"/>
      <w:color w:val="902000"/>
      <w:sz w:val="21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FloatTok">
    <w:name w:val="FloatTok"/>
    <w:basedOn w:val="VerbatimChar"/>
    <w:rPr>
      <w:rFonts w:ascii="Cascadia Code" w:eastAsia="宋体" w:hAnsi="Cascadia Code"/>
      <w:color w:val="40A070"/>
      <w:sz w:val="21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ascadia Code" w:eastAsia="宋体" w:hAnsi="Cascadia Code"/>
      <w:color w:val="880000"/>
      <w:sz w:val="21"/>
      <w:shd w:val="clear" w:color="auto" w:fill="F2F2F2" w:themeFill="background1" w:themeFillShade="F2"/>
    </w:rPr>
  </w:style>
  <w:style w:type="character" w:customStyle="1" w:styleId="CharTok">
    <w:name w:val="Char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ascadia Code" w:eastAsia="宋体" w:hAnsi="Cascadia Code"/>
      <w:color w:val="4070A0"/>
      <w:sz w:val="21"/>
      <w:shd w:val="clear" w:color="auto" w:fill="F2F2F2" w:themeFill="background1" w:themeFillShade="F2"/>
    </w:rPr>
  </w:style>
  <w:style w:type="character" w:customStyle="1" w:styleId="SpecialStringTok">
    <w:name w:val="SpecialStringTok"/>
    <w:basedOn w:val="VerbatimChar"/>
    <w:rPr>
      <w:rFonts w:ascii="Cascadia Code" w:eastAsia="宋体" w:hAnsi="Cascadia Code"/>
      <w:color w:val="BB6688"/>
      <w:sz w:val="21"/>
      <w:shd w:val="clear" w:color="auto" w:fill="F2F2F2" w:themeFill="background1" w:themeFillShade="F2"/>
    </w:rPr>
  </w:style>
  <w:style w:type="character" w:customStyle="1" w:styleId="ImportTok">
    <w:name w:val="ImportTok"/>
    <w:basedOn w:val="VerbatimChar"/>
    <w:rPr>
      <w:rFonts w:ascii="Cascadia Code" w:eastAsia="宋体" w:hAnsi="Cascadia Code"/>
      <w:b/>
      <w:color w:val="008000"/>
      <w:sz w:val="21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Pr>
      <w:rFonts w:ascii="Cascadia Code" w:eastAsia="宋体" w:hAnsi="Cascadia Code"/>
      <w:i/>
      <w:color w:val="60A0B0"/>
      <w:sz w:val="21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ascadia Code" w:eastAsia="宋体" w:hAnsi="Cascadia Code"/>
      <w:i/>
      <w:color w:val="BA2121"/>
      <w:sz w:val="21"/>
      <w:shd w:val="clear" w:color="auto" w:fill="F2F2F2" w:themeFill="background1" w:themeFillShade="F2"/>
    </w:rPr>
  </w:style>
  <w:style w:type="character" w:customStyle="1" w:styleId="AnnotationTok">
    <w:name w:val="Annotation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CommentVarTok">
    <w:name w:val="CommentVar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OtherTok">
    <w:name w:val="OtherTok"/>
    <w:basedOn w:val="VerbatimChar"/>
    <w:rPr>
      <w:rFonts w:ascii="Cascadia Code" w:eastAsia="宋体" w:hAnsi="Cascadia Code"/>
      <w:color w:val="007020"/>
      <w:sz w:val="21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Pr>
      <w:rFonts w:ascii="Cascadia Code" w:eastAsia="宋体" w:hAnsi="Cascadia Code"/>
      <w:color w:val="06287E"/>
      <w:sz w:val="21"/>
      <w:shd w:val="clear" w:color="auto" w:fill="F2F2F2" w:themeFill="background1" w:themeFillShade="F2"/>
    </w:rPr>
  </w:style>
  <w:style w:type="character" w:customStyle="1" w:styleId="VariableTok">
    <w:name w:val="VariableTok"/>
    <w:basedOn w:val="VerbatimChar"/>
    <w:rPr>
      <w:rFonts w:ascii="Cascadia Code" w:eastAsia="宋体" w:hAnsi="Cascadia Code"/>
      <w:color w:val="19177C"/>
      <w:sz w:val="21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Pr>
      <w:rFonts w:ascii="Cascadia Code" w:eastAsia="宋体" w:hAnsi="Cascadia Code"/>
      <w:b/>
      <w:color w:val="007020"/>
      <w:sz w:val="21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Pr>
      <w:rFonts w:ascii="Cascadia Code" w:eastAsia="宋体" w:hAnsi="Cascadia Code"/>
      <w:color w:val="666666"/>
      <w:sz w:val="21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Pr>
      <w:rFonts w:ascii="Cascadia Code" w:eastAsia="宋体" w:hAnsi="Cascadia Code"/>
      <w:color w:val="008000"/>
      <w:sz w:val="21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Pr>
      <w:rFonts w:ascii="Cascadia Code" w:eastAsia="宋体" w:hAnsi="Cascadia Code"/>
      <w:color w:val="BC7A00"/>
      <w:sz w:val="21"/>
      <w:shd w:val="clear" w:color="auto" w:fill="F2F2F2" w:themeFill="background1" w:themeFillShade="F2"/>
    </w:rPr>
  </w:style>
  <w:style w:type="character" w:customStyle="1" w:styleId="AttributeTok">
    <w:name w:val="AttributeTok"/>
    <w:basedOn w:val="VerbatimChar"/>
    <w:rPr>
      <w:rFonts w:ascii="Cascadia Code" w:eastAsia="宋体" w:hAnsi="Cascadia Code"/>
      <w:color w:val="7D9029"/>
      <w:sz w:val="21"/>
      <w:shd w:val="clear" w:color="auto" w:fill="F2F2F2" w:themeFill="background1" w:themeFillShade="F2"/>
    </w:rPr>
  </w:style>
  <w:style w:type="character" w:customStyle="1" w:styleId="RegionMarkerTok">
    <w:name w:val="RegionMarker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character" w:customStyle="1" w:styleId="InformationTok">
    <w:name w:val="Information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WarningTok">
    <w:name w:val="WarningTok"/>
    <w:basedOn w:val="VerbatimChar"/>
    <w:rPr>
      <w:rFonts w:ascii="Cascadia Code" w:eastAsia="宋体" w:hAnsi="Cascadia Code"/>
      <w:b/>
      <w:i/>
      <w:color w:val="60A0B0"/>
      <w:sz w:val="21"/>
      <w:shd w:val="clear" w:color="auto" w:fill="F2F2F2" w:themeFill="background1" w:themeFillShade="F2"/>
    </w:rPr>
  </w:style>
  <w:style w:type="character" w:customStyle="1" w:styleId="AlertTok">
    <w:name w:val="AlertTok"/>
    <w:basedOn w:val="VerbatimChar"/>
    <w:rPr>
      <w:rFonts w:ascii="Cascadia Code" w:eastAsia="宋体" w:hAnsi="Cascadia Code"/>
      <w:b/>
      <w:color w:val="FF0000"/>
      <w:sz w:val="21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Pr>
      <w:rFonts w:ascii="Cascadia Code" w:eastAsia="宋体" w:hAnsi="Cascadia Code"/>
      <w:b/>
      <w:color w:val="FF0000"/>
      <w:sz w:val="21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Pr>
      <w:rFonts w:ascii="Cascadia Code" w:eastAsia="宋体" w:hAnsi="Cascadia Code"/>
      <w:color w:val="000000" w:themeColor="text1"/>
      <w:sz w:val="21"/>
      <w:shd w:val="clear" w:color="auto" w:fill="F2F2F2" w:themeFill="background1" w:themeFillShade="F2"/>
    </w:rPr>
  </w:style>
  <w:style w:type="paragraph" w:styleId="af0">
    <w:name w:val="header"/>
    <w:basedOn w:val="a"/>
    <w:link w:val="af1"/>
    <w:rsid w:val="005A5F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5A5F47"/>
    <w:rPr>
      <w:sz w:val="18"/>
      <w:szCs w:val="18"/>
    </w:rPr>
  </w:style>
  <w:style w:type="paragraph" w:styleId="af2">
    <w:name w:val="footer"/>
    <w:basedOn w:val="a"/>
    <w:link w:val="af3"/>
    <w:rsid w:val="005A5F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5A5F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swsk33</cp:lastModifiedBy>
  <cp:revision>18</cp:revision>
  <dcterms:created xsi:type="dcterms:W3CDTF">2024-06-06T03:47:00Z</dcterms:created>
  <dcterms:modified xsi:type="dcterms:W3CDTF">2024-06-06T09:23:00Z</dcterms:modified>
</cp:coreProperties>
</file>