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创建员工表：工作编号、部门号、姓名，性别，出生日期；</w:t>
      </w:r>
    </w:p>
    <w:p>
      <w:pPr>
        <w:pStyle w:val="5"/>
        <w:ind w:left="360" w:firstLine="0" w:firstLineChars="0"/>
      </w:pPr>
      <w:r>
        <w:rPr>
          <w:rFonts w:hint="eastAsia"/>
        </w:rPr>
        <w:t>部门表：部门编号、部门名称、备注</w:t>
      </w:r>
    </w:p>
    <w:p>
      <w:pPr>
        <w:pStyle w:val="5"/>
        <w:ind w:left="360" w:firstLine="0" w:firstLineChars="0"/>
      </w:pPr>
      <w:r>
        <w:rPr>
          <w:rFonts w:hint="eastAsia"/>
        </w:rPr>
        <w:t>问题解答：</w:t>
      </w:r>
    </w:p>
    <w:p>
      <w:pPr>
        <w:pStyle w:val="5"/>
        <w:ind w:left="360" w:firstLine="0" w:firstLineChars="0"/>
      </w:pPr>
      <w:r>
        <w:rPr>
          <w:rFonts w:hint="eastAsia"/>
        </w:rPr>
        <w:t>通过部门编号，创建员工视图，并且将（“技术”）部门（“”）的人员基础信息进行显示，</w:t>
      </w:r>
    </w:p>
    <w:p>
      <w:pPr>
        <w:pStyle w:val="5"/>
        <w:ind w:left="360" w:firstLine="0" w:firstLineChars="0"/>
      </w:pPr>
      <w:r>
        <w:rPr>
          <w:rFonts w:hint="eastAsia"/>
        </w:rPr>
        <w:t>查询基于部门的员工视图，找出早于2</w:t>
      </w:r>
      <w:r>
        <w:t>000</w:t>
      </w:r>
      <w:r>
        <w:rPr>
          <w:rFonts w:hint="eastAsia"/>
        </w:rPr>
        <w:t>年的所有人员信息。</w:t>
      </w:r>
    </w:p>
    <w:p>
      <w:pPr>
        <w:pStyle w:val="5"/>
        <w:ind w:left="360" w:firstLine="0" w:firstLineChars="0"/>
      </w:pPr>
      <w:r>
        <w:rPr>
          <w:rFonts w:hint="eastAsia"/>
        </w:rPr>
        <w:t>插入的数据如下：</w:t>
      </w:r>
    </w:p>
    <w:p>
      <w:pPr>
        <w:pStyle w:val="5"/>
        <w:ind w:left="360" w:firstLine="0" w:firstLineChars="0"/>
      </w:pPr>
      <w:r>
        <w:rPr>
          <w:rFonts w:hint="eastAsia"/>
        </w:rPr>
        <w:t>员工：（1，1，松江，男，</w:t>
      </w:r>
      <w:r>
        <w:t>1990</w:t>
      </w:r>
      <w:r>
        <w:rPr>
          <w:rFonts w:hint="eastAsia"/>
        </w:rPr>
        <w:t>），（2，2，武松，男，2</w:t>
      </w:r>
      <w:r>
        <w:t>000</w:t>
      </w:r>
      <w:r>
        <w:rPr>
          <w:rFonts w:hint="eastAsia"/>
        </w:rPr>
        <w:t>），（3，2，武大郎，男，2</w:t>
      </w:r>
      <w:r>
        <w:t>000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，2，林冲，</w:t>
      </w:r>
      <w:r>
        <w:t>1999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rPr>
          <w:rFonts w:hint="eastAsia"/>
        </w:rPr>
        <w:t>部门：（1，财务部），（2，技术部）</w:t>
      </w:r>
    </w:p>
    <w:p>
      <w:pPr>
        <w:pStyle w:val="5"/>
        <w:ind w:left="360" w:firstLine="0" w:firstLineChars="0"/>
      </w:pPr>
      <w:r>
        <w:rPr>
          <w:rFonts w:hint="eastAsia"/>
        </w:rPr>
        <w:t>答题过程当中的SQL收集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 table 部门(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部门编号 nchar(2) primary key,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部门名称 nchar(10),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 nchar(20))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 table 员工(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工作编号 nchar(20)</w:t>
            </w:r>
            <w:r>
              <w:rPr>
                <w:rFonts w:hint="eastAsia"/>
                <w:lang w:val="en-US" w:eastAsia="zh-CN"/>
              </w:rPr>
              <w:t xml:space="preserve"> primary key</w:t>
            </w:r>
            <w:r>
              <w:rPr>
                <w:rFonts w:hint="eastAsia"/>
              </w:rPr>
              <w:t>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部门号 nchar(5) 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姓名 nchar(10),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性别 nchar(10),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出生日期 int,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FOREIGN key(部门号) REFERENCES 部门(部门编号))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into 部门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values('1','财务部',null),('2','技术部',null);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 VIEW 员工视图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select *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from 员工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where 部门号=2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select *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from 员工视图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where 出生日期&lt;2000</w:t>
            </w:r>
          </w:p>
        </w:tc>
      </w:tr>
    </w:tbl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已本人姓名简拼作为登录者账号，并分配全部权限。给出创建及执行命令和查看的截图。</w:t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352290"/>
            <wp:effectExtent l="0" t="0" r="12065" b="3810"/>
            <wp:docPr id="1" name="图片 1" descr="169832779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83277908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646930"/>
            <wp:effectExtent l="0" t="0" r="10795" b="1270"/>
            <wp:docPr id="2" name="图片 2" descr="169832790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83279009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创建一个物品库存表，物品发放表。当物品发放增加一条信息时，库存当中相同发物品也随之减少。请给出添加物品时的触发器的编写。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create table 库存(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类型 nchar(10),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名字 nchar(10),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数量 int);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insert 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into 库存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values('食物','辣条',10),('食物','饮料',5);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分发(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类型 nchar(10),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名</w:t>
      </w:r>
      <w:r>
        <w:rPr>
          <w:rFonts w:hint="eastAsia"/>
          <w:lang w:val="en-US" w:eastAsia="zh-CN"/>
        </w:rPr>
        <w:t>称</w:t>
      </w:r>
      <w:r>
        <w:rPr>
          <w:rFonts w:hint="eastAsia"/>
        </w:rPr>
        <w:t xml:space="preserve"> nchar(10),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数量 int);</w:t>
      </w: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create trigger 触发器1 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after insert on 分发 for each row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update 库存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set 数量=数量-NEW.数量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 库存.类型=NEW.类型 and 库存.名字=NEW.名称;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insert 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into 分发</w:t>
      </w: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values('食物','饮料',3)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59100" cy="990600"/>
            <wp:effectExtent l="0" t="0" r="0" b="0"/>
            <wp:docPr id="3" name="图片 3" descr="169836257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83625703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52269"/>
    <w:multiLevelType w:val="multilevel"/>
    <w:tmpl w:val="6EE5226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EC02EE"/>
    <w:rsid w:val="00125DF0"/>
    <w:rsid w:val="005A7E9D"/>
    <w:rsid w:val="008B3F0D"/>
    <w:rsid w:val="00945C62"/>
    <w:rsid w:val="00AB4935"/>
    <w:rsid w:val="00EC02EE"/>
    <w:rsid w:val="486C6DA0"/>
    <w:rsid w:val="641823DE"/>
    <w:rsid w:val="680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50</Words>
  <Characters>287</Characters>
  <Lines>2</Lines>
  <Paragraphs>1</Paragraphs>
  <TotalTime>573</TotalTime>
  <ScaleCrop>false</ScaleCrop>
  <LinksUpToDate>false</LinksUpToDate>
  <CharactersWithSpaces>336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2023-10-17T00:34:00Z</dcterms:created>
  <dc:creator>微软用户</dc:creator>
  <cp:lastModifiedBy>戴处长 高书记 宗爷</cp:lastModifiedBy>
  <dcterms:modified xsi:type="dcterms:W3CDTF">2023-10-26T23:23:01Z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DFDFCBF0001043BCA65195065C179E88_12</vt:lpwstr>
  </property>
</Properties>
</file>