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37ED37D5" w:rsidR="00752B15" w:rsidRDefault="00752B15">
      <w:r>
        <w:t>I use a text editor (</w:t>
      </w:r>
      <w:r w:rsidR="00797059">
        <w:t>S</w:t>
      </w:r>
      <w:r>
        <w:t>ublime</w:t>
      </w:r>
      <w:r w:rsidR="001062BA">
        <w:t xml:space="preserve"> Text</w:t>
      </w:r>
      <w:r>
        <w:t>)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lastRenderedPageBreak/>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proofErr w:type="gramStart"/>
      <w:r w:rsidRPr="007C7820">
        <w:t>filelist</w:t>
      </w:r>
      <w:proofErr w:type="spellEnd"/>
      <w:proofErr w:type="gram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w:t>
      </w:r>
      <w:r w:rsidRPr="00447CC5">
        <w:lastRenderedPageBreak/>
        <w:t>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lastRenderedPageBreak/>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4C4630"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w:t>
      </w:r>
      <w:proofErr w:type="gramStart"/>
      <w:r>
        <w:t>zero :</w:t>
      </w:r>
      <w:proofErr w:type="gramEnd"/>
      <w:r>
        <w:t xml:space="preserve">:&gt; </w:t>
      </w:r>
      <w:proofErr w:type="spellStart"/>
      <w:r>
        <w:t>unk</w:t>
      </w:r>
      <w:proofErr w:type="spellEnd"/>
      <w:r>
        <w:t>, +/- 1 (perceived valence)</w:t>
      </w:r>
    </w:p>
    <w:p w14:paraId="7650E00E" w14:textId="77580E92" w:rsidR="00ED7230" w:rsidRDefault="00ED7230" w:rsidP="00D76DE5">
      <w:r>
        <w:t>Perceived valence 0 + perceived emotion non-</w:t>
      </w:r>
      <w:proofErr w:type="gramStart"/>
      <w:r>
        <w:t>neutral :</w:t>
      </w:r>
      <w:proofErr w:type="gramEnd"/>
      <w:r>
        <w:t>:&gt; perceived emotion, +/- 1 (valence of perceived emotion)</w:t>
      </w:r>
    </w:p>
    <w:p w14:paraId="0833EAA8" w14:textId="3C6BD212" w:rsidR="00D87310" w:rsidRDefault="00D87310" w:rsidP="00D76DE5">
      <w:r>
        <w:t xml:space="preserve">Basically, records were discarded only if the valence of a perceived emotion w/ unambiguous valence is </w:t>
      </w:r>
      <w:proofErr w:type="gramStart"/>
      <w:r>
        <w:t>cross-aligned</w:t>
      </w:r>
      <w:proofErr w:type="gramEnd"/>
      <w:r>
        <w:t xml:space="preserve">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lastRenderedPageBreak/>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lastRenderedPageBreak/>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lastRenderedPageBreak/>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lastRenderedPageBreak/>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w:t>
      </w:r>
      <w:r w:rsidRPr="00FE2849">
        <w:rPr>
          <w:rFonts w:ascii="NimbusRomNo9L-Regu" w:hAnsi="NimbusRomNo9L-Regu" w:cs="NimbusRomNo9L-Regu"/>
        </w:rPr>
        <w:lastRenderedPageBreak/>
        <w:t>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lastRenderedPageBreak/>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w:t>
      </w:r>
      <w:proofErr w:type="gramStart"/>
      <w:r>
        <w:rPr>
          <w:rFonts w:ascii="NimbusRomNo9L-Regu" w:hAnsi="NimbusRomNo9L-Regu" w:cs="NimbusRomNo9L-Regu"/>
        </w:rPr>
        <w:t>and .</w:t>
      </w:r>
      <w:proofErr w:type="gramEnd"/>
      <w:r>
        <w:rPr>
          <w:rFonts w:ascii="NimbusRomNo9L-Regu" w:hAnsi="NimbusRomNo9L-Regu" w:cs="NimbusRomNo9L-Regu"/>
        </w:rPr>
        <w:t>/</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w:t>
      </w:r>
      <w:proofErr w:type="gramStart"/>
      <w:r>
        <w:rPr>
          <w:rFonts w:ascii="NimbusRomNo9L-Regu" w:hAnsi="NimbusRomNo9L-Regu" w:cs="NimbusRomNo9L-Regu"/>
        </w:rPr>
        <w:t>me?</w:t>
      </w:r>
      <w:proofErr w:type="gramEnd"/>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proofErr w:type="gramStart"/>
      <w:r w:rsidR="00C95FDC">
        <w:rPr>
          <w:rFonts w:ascii="NimbusRomNo9L-Regu" w:hAnsi="NimbusRomNo9L-Regu" w:cs="NimbusRomNo9L-Regu"/>
        </w:rPr>
        <w:t>datasets.yaml</w:t>
      </w:r>
      <w:proofErr w:type="spellEnd"/>
      <w:proofErr w:type="gram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e.g.</w:t>
      </w:r>
      <w:proofErr w:type="gramEnd"/>
      <w:r>
        <w:rPr>
          <w:rFonts w:ascii="NimbusRomNo9L-Regu" w:hAnsi="NimbusRomNo9L-Regu" w:cs="NimbusRomNo9L-Regu"/>
        </w:rPr>
        <w:t xml:space="preserve">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lastRenderedPageBreak/>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w:t>
      </w:r>
      <w:proofErr w:type="gramStart"/>
      <w:r w:rsidRPr="007C4CE1">
        <w:t>of  22</w:t>
      </w:r>
      <w:proofErr w:type="gramEnd"/>
      <w:r w:rsidRPr="007C4CE1">
        <w:t xml:space="preserve">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 xml:space="preserve">is gender balanced consisting of 24 professional actors, vocalizing </w:t>
      </w:r>
      <w:proofErr w:type="gramStart"/>
      <w:r>
        <w:t>lexically-matched</w:t>
      </w:r>
      <w:proofErr w:type="gramEnd"/>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2"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lastRenderedPageBreak/>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w:t>
      </w:r>
      <w:proofErr w:type="gramStart"/>
      <w:r>
        <w:t>02)±</w:t>
      </w:r>
      <w:proofErr w:type="gramEnd"/>
      <w:r>
        <w:t>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 xml:space="preserve">“Twenty-four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w:t>
      </w:r>
      <w:r>
        <w:lastRenderedPageBreak/>
        <w:t>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 xml:space="preserve">“Two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w:t>
      </w:r>
      <w:proofErr w:type="gramStart"/>
      <w:r>
        <w:t>expressions, and</w:t>
      </w:r>
      <w:proofErr w:type="gramEnd"/>
      <w:r>
        <w:t xml:space="preserve"> is present in one static facial image set [29].”</w:t>
      </w:r>
    </w:p>
    <w:p w14:paraId="7649FCB9" w14:textId="13EF0D35" w:rsidR="00F97586" w:rsidRDefault="00F97586" w:rsidP="00F97586">
      <w:r>
        <w:t>^ Accordingly, calm is mapped to 0 valence since it was intended as a baseline emotion</w:t>
      </w:r>
    </w:p>
    <w:p w14:paraId="54DA6286" w14:textId="5A70C0D5" w:rsidR="00AE7451" w:rsidRDefault="00AE7451" w:rsidP="00AE7451">
      <w:pPr>
        <w:pStyle w:val="Heading1"/>
      </w:pPr>
      <w:proofErr w:type="spellStart"/>
      <w:r>
        <w:t>savee</w:t>
      </w:r>
      <w:proofErr w:type="spellEnd"/>
    </w:p>
    <w:p w14:paraId="1204C937" w14:textId="6E5F131B" w:rsidR="00AE7451" w:rsidRDefault="003F22A2" w:rsidP="00F97586">
      <w:r>
        <w:t xml:space="preserve">from </w:t>
      </w:r>
      <w:proofErr w:type="spellStart"/>
      <w:r>
        <w:t>audiodata</w:t>
      </w:r>
      <w:proofErr w:type="spellEnd"/>
      <w:r>
        <w:t>/info.txt: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The letters 'a', 'd', 'f', 'h', 'n', '</w:t>
      </w:r>
      <w:proofErr w:type="spellStart"/>
      <w:r>
        <w:t>sa</w:t>
      </w:r>
      <w:proofErr w:type="spellEnd"/>
      <w:r>
        <w:t>' and '</w:t>
      </w:r>
      <w:proofErr w:type="spellStart"/>
      <w:r>
        <w:t>su</w:t>
      </w:r>
      <w:proofErr w:type="spellEnd"/>
      <w:r>
        <w:t xml:space="preserve">'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4"/>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5"/>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t>
      </w:r>
      <w:proofErr w:type="spellStart"/>
      <w:r>
        <w:t>wmv</w:t>
      </w:r>
      <w:proofErr w:type="spellEnd"/>
      <w:r>
        <w:t xml:space="preserve"> files in </w:t>
      </w:r>
      <w:proofErr w:type="spellStart"/>
      <w:r>
        <w:t>MetaData</w:t>
      </w:r>
      <w:proofErr w:type="spellEnd"/>
      <w:r>
        <w:t xml:space="preserve">? These appear to be TV/movie clips used as prompts for elicitation or evaluation. </w:t>
      </w:r>
      <w:proofErr w:type="gramStart"/>
      <w:r>
        <w:t>So</w:t>
      </w:r>
      <w:proofErr w:type="gramEnd"/>
      <w:r>
        <w:t xml:space="preserve">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w:t>
      </w:r>
      <w:r w:rsidR="00FF51D3">
        <w:lastRenderedPageBreak/>
        <w:t xml:space="preserve">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w:t>
      </w:r>
      <w:proofErr w:type="gramStart"/>
      <w:r w:rsidR="00AB07EF">
        <w:t>I</w:t>
      </w:r>
      <w:proofErr w:type="gramEnd"/>
      <w:r w:rsidR="00AB07EF">
        <w:t xml:space="preserve">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t xml:space="preserve">I added 7 unique speakers from the </w:t>
      </w:r>
      <w:proofErr w:type="spellStart"/>
      <w:r>
        <w:t>MetaData</w:t>
      </w:r>
      <w:proofErr w:type="spellEnd"/>
      <w:r>
        <w:t xml:space="preserve">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 xml:space="preserve">Maybe I could save the emotional samples with ambiguous valence, train on the others, predict on the ambiguous for </w:t>
      </w:r>
      <w:proofErr w:type="spellStart"/>
      <w:r>
        <w:t>pseudolabels</w:t>
      </w:r>
      <w:proofErr w:type="spellEnd"/>
      <w:r>
        <w:t>, and then proceed</w:t>
      </w:r>
      <w:r w:rsidR="002B55AB">
        <w:t xml:space="preserve"> with a </w:t>
      </w:r>
      <w:proofErr w:type="gramStart"/>
      <w:r w:rsidR="002B55AB">
        <w:t>juiced up</w:t>
      </w:r>
      <w:proofErr w:type="gramEnd"/>
      <w:r w:rsidR="002B55AB">
        <w:t xml:space="preserve"> dataset?</w:t>
      </w:r>
    </w:p>
    <w:p w14:paraId="31A381A8" w14:textId="77777777" w:rsidR="002C6EF0" w:rsidRDefault="002C6EF0" w:rsidP="00F97586">
      <w:r>
        <w:t>Nah, surprise should be default negative.</w:t>
      </w:r>
    </w:p>
    <w:p w14:paraId="4993BFEA" w14:textId="68B1DACD" w:rsidR="002C6EF0" w:rsidRDefault="002C6EF0" w:rsidP="00F97586">
      <w:r>
        <w:t xml:space="preserve">See </w:t>
      </w:r>
      <w:proofErr w:type="spellStart"/>
      <w:r>
        <w:t>noordewier</w:t>
      </w:r>
      <w:proofErr w:type="spellEnd"/>
      <w:r>
        <w:t xml:space="preserve"> &amp; </w:t>
      </w:r>
      <w:proofErr w:type="spellStart"/>
      <w:r>
        <w:t>breugelmans</w:t>
      </w:r>
      <w:proofErr w:type="spellEnd"/>
      <w:r>
        <w:t xml:space="preserve"> 2013:</w:t>
      </w:r>
    </w:p>
    <w:p w14:paraId="0A23E356" w14:textId="06711E42" w:rsidR="002C6EF0" w:rsidRDefault="002C6EF0" w:rsidP="00F97586">
      <w:r>
        <w:tab/>
        <w:t>“</w:t>
      </w:r>
      <w:proofErr w:type="gramStart"/>
      <w:r w:rsidRPr="002C6EF0">
        <w:t>we</w:t>
      </w:r>
      <w:proofErr w:type="gramEnd"/>
      <w:r w:rsidRPr="002C6EF0">
        <w:t xml:space="preserv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 xml:space="preserve">We offer evidence that the default interpretation of surprise is negative, as participants were faster to detect surprised faces when presented within a happy context (Exp. 2). Finally, we kept the valence of the </w:t>
      </w:r>
      <w:proofErr w:type="gramStart"/>
      <w:r w:rsidRPr="004D78C4">
        <w:t>contexts</w:t>
      </w:r>
      <w:proofErr w:type="gramEnd"/>
      <w:r w:rsidRPr="004D78C4">
        <w:t xml:space="preserve">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proofErr w:type="spellStart"/>
      <w:r>
        <w:t>ShEMO</w:t>
      </w:r>
      <w:proofErr w:type="spellEnd"/>
    </w:p>
    <w:p w14:paraId="46734F10" w14:textId="33BDC5A1" w:rsidR="00DD466A" w:rsidRDefault="00223346" w:rsidP="00223346">
      <w:r>
        <w:t>“This paper introduces a large-scale, validated database for Persian called Sharif Emotional Speech Database (</w:t>
      </w:r>
      <w:proofErr w:type="spellStart"/>
      <w:r>
        <w:t>ShEMO</w:t>
      </w:r>
      <w:proofErr w:type="spellEnd"/>
      <w:r>
        <w:t xml:space="preserve">). The database includes3000 semi-natural utterances, equivalent to 3 hours and 25 minutes of speech data extracted from online radio plays. The </w:t>
      </w:r>
      <w:proofErr w:type="spellStart"/>
      <w:r>
        <w:t>ShEMO</w:t>
      </w:r>
      <w:proofErr w:type="spellEnd"/>
      <w:r>
        <w:t xml:space="preserve">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lastRenderedPageBreak/>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"Sharif Emotional Speech Database (</w:t>
      </w:r>
      <w:proofErr w:type="spellStart"/>
      <w:r w:rsidRPr="00705AE2">
        <w:t>ShEMO</w:t>
      </w:r>
      <w:proofErr w:type="spellEnd"/>
      <w:r w:rsidRPr="00705AE2">
        <w:t xml:space="preserve">) is a large-scale semi-natural database for Persian which contains 3 hours and 25 minutes of speech data from 87 native-Persian speakers (31 females, 56 males). There are 3000 utterances in .wav format, </w:t>
      </w:r>
      <w:proofErr w:type="gramStart"/>
      <w:r w:rsidRPr="00705AE2">
        <w:t>16 bit</w:t>
      </w:r>
      <w:proofErr w:type="gramEnd"/>
      <w:r w:rsidRPr="00705AE2">
        <w:t>, 44.1 kHz and mono which cover five basic emotions of anger, fear, happiness, sadness and surprise, as well as neutral state. The utterances are extracted from radio plays which are broadcast online 4."</w:t>
      </w:r>
    </w:p>
    <w:p w14:paraId="2F16D82F" w14:textId="7A1267AB" w:rsidR="009E44B9" w:rsidRDefault="009E44B9" w:rsidP="00922E50">
      <w:r w:rsidRPr="009E44B9">
        <w:t xml:space="preserve">"We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w:t>
      </w:r>
      <w:proofErr w:type="spellStart"/>
      <w:r w:rsidRPr="009E44B9">
        <w:t>upsampled</w:t>
      </w:r>
      <w:proofErr w:type="spellEnd"/>
      <w:r w:rsidRPr="009E44B9">
        <w:t xml:space="preserve">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 xml:space="preserve">F: female speaker (if used at the beginning of the label e.g.F14A09) or fear (if used in the middle of the label </w:t>
      </w:r>
      <w:proofErr w:type="gramStart"/>
      <w:r>
        <w:t>e.g.</w:t>
      </w:r>
      <w:proofErr w:type="gramEnd"/>
      <w:r>
        <w:t xml:space="preserve"> M02F01)</w:t>
      </w:r>
    </w:p>
    <w:p w14:paraId="515967B6" w14:textId="77777777" w:rsidR="008C7F6E" w:rsidRDefault="008C7F6E" w:rsidP="008C7F6E">
      <w:proofErr w:type="gramStart"/>
      <w:r>
        <w:t>H :</w:t>
      </w:r>
      <w:proofErr w:type="gramEnd"/>
      <w:r>
        <w:t xml:space="preserve"> happiness</w:t>
      </w:r>
    </w:p>
    <w:p w14:paraId="6DEC8290" w14:textId="77777777" w:rsidR="008C7F6E" w:rsidRDefault="008C7F6E" w:rsidP="008C7F6E">
      <w:proofErr w:type="gramStart"/>
      <w:r>
        <w:t>M :</w:t>
      </w:r>
      <w:proofErr w:type="gramEnd"/>
      <w:r>
        <w:t xml:space="preserve"> male speaker</w:t>
      </w:r>
    </w:p>
    <w:p w14:paraId="2559B92A" w14:textId="77777777" w:rsidR="008C7F6E" w:rsidRDefault="008C7F6E" w:rsidP="008C7F6E">
      <w:proofErr w:type="gramStart"/>
      <w:r>
        <w:t>N :</w:t>
      </w:r>
      <w:proofErr w:type="gramEnd"/>
      <w:r>
        <w:t xml:space="preserve"> neutral</w:t>
      </w:r>
    </w:p>
    <w:p w14:paraId="7E2134A1" w14:textId="77777777" w:rsidR="008C7F6E" w:rsidRDefault="008C7F6E" w:rsidP="008C7F6E">
      <w:proofErr w:type="gramStart"/>
      <w:r>
        <w:t>S :</w:t>
      </w:r>
      <w:proofErr w:type="gramEnd"/>
      <w:r>
        <w:t xml:space="preserve"> sadness</w:t>
      </w:r>
    </w:p>
    <w:p w14:paraId="5AED036A" w14:textId="77777777" w:rsidR="008C7F6E" w:rsidRDefault="008C7F6E" w:rsidP="008C7F6E">
      <w:proofErr w:type="gramStart"/>
      <w:r>
        <w:t>W :</w:t>
      </w:r>
      <w:proofErr w:type="gramEnd"/>
      <w:r>
        <w:t xml:space="preserve"> surprise</w:t>
      </w:r>
    </w:p>
    <w:p w14:paraId="2F20064E" w14:textId="1F7333B2" w:rsidR="009E44B9" w:rsidRDefault="008C7F6E" w:rsidP="008C7F6E">
      <w:proofErr w:type="gramStart"/>
      <w:r>
        <w:t>e.g.</w:t>
      </w:r>
      <w:proofErr w:type="gramEnd"/>
      <w:r>
        <w:t xml:space="preserve">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w:t>
      </w:r>
      <w:proofErr w:type="spellStart"/>
      <w:r>
        <w:t>ir</w:t>
      </w:r>
      <w:proofErr w:type="spellEnd"/>
      <w:r>
        <w:t xml:space="preserve"> (</w:t>
      </w:r>
      <w:r w:rsidRPr="000D2944">
        <w:t>All rights reserved to the Voice of the Islamic Republic of Iran</w:t>
      </w:r>
      <w:proofErr w:type="gramStart"/>
      <w:r>
        <w:t>)</w:t>
      </w:r>
      <w:proofErr w:type="gramEnd"/>
      <w:r>
        <w:t xml:space="preserve"> and the researchers are affiliated with an Iranian university</w:t>
      </w:r>
    </w:p>
    <w:p w14:paraId="3BB813F2" w14:textId="1FE1F29F" w:rsidR="00EF550D" w:rsidRDefault="00EF550D" w:rsidP="008C7F6E"/>
    <w:p w14:paraId="3A259115" w14:textId="49F05D1F" w:rsidR="00EF550D" w:rsidRDefault="002B3DFA" w:rsidP="008C7F6E">
      <w:r>
        <w:lastRenderedPageBreak/>
        <w:t>No surprises here</w:t>
      </w:r>
    </w:p>
    <w:p w14:paraId="25315D75" w14:textId="00B3291B" w:rsidR="00A020E6" w:rsidRDefault="00A020E6" w:rsidP="00A020E6">
      <w:pPr>
        <w:pStyle w:val="Heading1"/>
      </w:pPr>
      <w:proofErr w:type="spellStart"/>
      <w:r>
        <w:t>tess</w:t>
      </w:r>
      <w:proofErr w:type="spellEnd"/>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64 years) and recordings were made of the set portraying each of seven emotions (anger, disgust, fear,</w:t>
      </w:r>
      <w:r>
        <w:t xml:space="preserve"> </w:t>
      </w:r>
      <w:r w:rsidRPr="001F19BF">
        <w:t>happiness, pleasant surprise, sadness, and neutral). There are 2800 stimuli in total. Two 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w:t>
      </w:r>
      <w:proofErr w:type="spellStart"/>
      <w:r w:rsidR="00184F37">
        <w:t>tess</w:t>
      </w:r>
      <w:proofErr w:type="spellEnd"/>
    </w:p>
    <w:p w14:paraId="4A499419" w14:textId="10F47F31" w:rsidR="00973725" w:rsidRDefault="001328EF" w:rsidP="008C7F6E">
      <w:r>
        <w:t>No surprises here</w:t>
      </w:r>
    </w:p>
    <w:p w14:paraId="0EC041C3" w14:textId="4A3CAE9C" w:rsidR="00FD2E1B" w:rsidRDefault="00FD2E1B" w:rsidP="00FD2E1B">
      <w:pPr>
        <w:pStyle w:val="Heading1"/>
      </w:pPr>
      <w:proofErr w:type="spellStart"/>
      <w:r>
        <w:t>urdu</w:t>
      </w:r>
      <w:proofErr w:type="spellEnd"/>
    </w:p>
    <w:p w14:paraId="365FD931" w14:textId="77777777" w:rsidR="00FD2E1B" w:rsidRPr="00690BC5" w:rsidRDefault="00FD2E1B" w:rsidP="008C7F6E"/>
    <w:sectPr w:rsidR="00FD2E1B"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4321" w14:textId="77777777" w:rsidR="004C4630" w:rsidRDefault="004C4630" w:rsidP="0024332A">
      <w:pPr>
        <w:spacing w:after="0" w:line="240" w:lineRule="auto"/>
      </w:pPr>
      <w:r>
        <w:separator/>
      </w:r>
    </w:p>
  </w:endnote>
  <w:endnote w:type="continuationSeparator" w:id="0">
    <w:p w14:paraId="3A9E0B88" w14:textId="77777777" w:rsidR="004C4630" w:rsidRDefault="004C4630"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B65A" w14:textId="77777777" w:rsidR="004C4630" w:rsidRDefault="004C4630" w:rsidP="0024332A">
      <w:pPr>
        <w:spacing w:after="0" w:line="240" w:lineRule="auto"/>
      </w:pPr>
      <w:r>
        <w:separator/>
      </w:r>
    </w:p>
  </w:footnote>
  <w:footnote w:type="continuationSeparator" w:id="0">
    <w:p w14:paraId="6F6C593A" w14:textId="77777777" w:rsidR="004C4630" w:rsidRDefault="004C4630"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3C9D"/>
    <w:rsid w:val="00095A75"/>
    <w:rsid w:val="000A10E8"/>
    <w:rsid w:val="000B0192"/>
    <w:rsid w:val="000B4C96"/>
    <w:rsid w:val="000D2944"/>
    <w:rsid w:val="000D2C7A"/>
    <w:rsid w:val="000D7E1B"/>
    <w:rsid w:val="000E087B"/>
    <w:rsid w:val="000F2A94"/>
    <w:rsid w:val="000F522D"/>
    <w:rsid w:val="001062BA"/>
    <w:rsid w:val="0011444B"/>
    <w:rsid w:val="001238AC"/>
    <w:rsid w:val="00124943"/>
    <w:rsid w:val="001328EF"/>
    <w:rsid w:val="00137051"/>
    <w:rsid w:val="00144053"/>
    <w:rsid w:val="0014421C"/>
    <w:rsid w:val="00151046"/>
    <w:rsid w:val="00153E6B"/>
    <w:rsid w:val="001741A7"/>
    <w:rsid w:val="001755C5"/>
    <w:rsid w:val="00182114"/>
    <w:rsid w:val="00184F37"/>
    <w:rsid w:val="00191498"/>
    <w:rsid w:val="00191A32"/>
    <w:rsid w:val="00196122"/>
    <w:rsid w:val="001A185D"/>
    <w:rsid w:val="001B4224"/>
    <w:rsid w:val="001B5B6F"/>
    <w:rsid w:val="001C3B8C"/>
    <w:rsid w:val="001D3263"/>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560E3"/>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2A2"/>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D02BA"/>
    <w:rsid w:val="004D03FA"/>
    <w:rsid w:val="004D0911"/>
    <w:rsid w:val="004D3A18"/>
    <w:rsid w:val="004D78C4"/>
    <w:rsid w:val="004F1AFA"/>
    <w:rsid w:val="004F4298"/>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63271"/>
    <w:rsid w:val="0066520A"/>
    <w:rsid w:val="006866A3"/>
    <w:rsid w:val="00690BC5"/>
    <w:rsid w:val="006A3751"/>
    <w:rsid w:val="006E0C53"/>
    <w:rsid w:val="006E5900"/>
    <w:rsid w:val="00704CD8"/>
    <w:rsid w:val="00705AE2"/>
    <w:rsid w:val="00706419"/>
    <w:rsid w:val="0071022A"/>
    <w:rsid w:val="0071404C"/>
    <w:rsid w:val="00715A4E"/>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4F27"/>
    <w:rsid w:val="00892A3F"/>
    <w:rsid w:val="008A48A1"/>
    <w:rsid w:val="008B0BFC"/>
    <w:rsid w:val="008B5924"/>
    <w:rsid w:val="008B639E"/>
    <w:rsid w:val="008C7F6E"/>
    <w:rsid w:val="00905579"/>
    <w:rsid w:val="00907164"/>
    <w:rsid w:val="0090737E"/>
    <w:rsid w:val="009077E4"/>
    <w:rsid w:val="00916C5F"/>
    <w:rsid w:val="00922E50"/>
    <w:rsid w:val="00970048"/>
    <w:rsid w:val="00973725"/>
    <w:rsid w:val="00975FB8"/>
    <w:rsid w:val="00985736"/>
    <w:rsid w:val="00997301"/>
    <w:rsid w:val="009A0127"/>
    <w:rsid w:val="009A5362"/>
    <w:rsid w:val="009B33CA"/>
    <w:rsid w:val="009C14F7"/>
    <w:rsid w:val="009C6774"/>
    <w:rsid w:val="009C6E62"/>
    <w:rsid w:val="009D4CB2"/>
    <w:rsid w:val="009D54E5"/>
    <w:rsid w:val="009D7403"/>
    <w:rsid w:val="009E44B9"/>
    <w:rsid w:val="009E4AD5"/>
    <w:rsid w:val="009E72DE"/>
    <w:rsid w:val="009F4C80"/>
    <w:rsid w:val="00A020E6"/>
    <w:rsid w:val="00A10A8D"/>
    <w:rsid w:val="00A16E42"/>
    <w:rsid w:val="00A16EC2"/>
    <w:rsid w:val="00A30586"/>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3B47"/>
    <w:rsid w:val="00AB6368"/>
    <w:rsid w:val="00AC6FCF"/>
    <w:rsid w:val="00AD1E60"/>
    <w:rsid w:val="00AE7451"/>
    <w:rsid w:val="00B0581B"/>
    <w:rsid w:val="00B06920"/>
    <w:rsid w:val="00B24C79"/>
    <w:rsid w:val="00B31CA4"/>
    <w:rsid w:val="00B4078E"/>
    <w:rsid w:val="00B50C11"/>
    <w:rsid w:val="00B56CCA"/>
    <w:rsid w:val="00B63F4E"/>
    <w:rsid w:val="00B664B7"/>
    <w:rsid w:val="00B66EE8"/>
    <w:rsid w:val="00B72D81"/>
    <w:rsid w:val="00B778CB"/>
    <w:rsid w:val="00B84FFB"/>
    <w:rsid w:val="00B9245E"/>
    <w:rsid w:val="00B95AEA"/>
    <w:rsid w:val="00B97335"/>
    <w:rsid w:val="00BA01EB"/>
    <w:rsid w:val="00BA232D"/>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2B96"/>
    <w:rsid w:val="00E96E59"/>
    <w:rsid w:val="00E971D4"/>
    <w:rsid w:val="00EA6CE6"/>
    <w:rsid w:val="00EA7F73"/>
    <w:rsid w:val="00EB35CE"/>
    <w:rsid w:val="00EB5171"/>
    <w:rsid w:val="00EC1D7D"/>
    <w:rsid w:val="00EC494B"/>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doi.org/10.52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15518</TotalTime>
  <Pages>23</Pages>
  <Words>6720</Words>
  <Characters>38307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364</cp:revision>
  <dcterms:created xsi:type="dcterms:W3CDTF">2021-05-14T05:20:00Z</dcterms:created>
  <dcterms:modified xsi:type="dcterms:W3CDTF">2021-09-21T03:01:00Z</dcterms:modified>
</cp:coreProperties>
</file>