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A411B" w14:textId="04F94F17" w:rsidR="004F7DBA" w:rsidRDefault="004F7DBA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 w:rsidRPr="001C1410">
        <w:rPr>
          <w:rFonts w:ascii="Times New Roman" w:hAnsi="Times New Roman" w:cs="Times New Roman"/>
          <w:b/>
          <w:sz w:val="38"/>
          <w:szCs w:val="40"/>
        </w:rPr>
        <w:t xml:space="preserve">PHIẾU </w:t>
      </w:r>
      <w:r w:rsidR="00703D6A" w:rsidRPr="001C1410">
        <w:rPr>
          <w:rFonts w:ascii="Times New Roman" w:hAnsi="Times New Roman" w:cs="Times New Roman"/>
          <w:b/>
          <w:sz w:val="38"/>
          <w:szCs w:val="40"/>
        </w:rPr>
        <w:t>MÔ TẢ THAY ĐỔI HỆ THỐNG</w:t>
      </w:r>
    </w:p>
    <w:p w14:paraId="6B5BD8C1" w14:textId="7A13C764" w:rsidR="00557A49" w:rsidRPr="001C1410" w:rsidRDefault="00E46AB3" w:rsidP="00FA0A49">
      <w:pPr>
        <w:pStyle w:val="ListParagraph"/>
        <w:ind w:left="0"/>
        <w:jc w:val="center"/>
        <w:rPr>
          <w:rFonts w:ascii="Times New Roman" w:hAnsi="Times New Roman" w:cs="Times New Roman"/>
          <w:b/>
          <w:sz w:val="38"/>
          <w:szCs w:val="40"/>
        </w:rPr>
      </w:pPr>
      <w:r>
        <w:rPr>
          <w:rFonts w:ascii="Times New Roman" w:hAnsi="Times New Roman" w:cs="Times New Roman"/>
          <w:b/>
          <w:sz w:val="38"/>
          <w:szCs w:val="40"/>
        </w:rPr>
        <w:t>Theo công văn 627/BYT-BH ngày 27/01/2021</w:t>
      </w:r>
    </w:p>
    <w:p w14:paraId="14C1FA23" w14:textId="77777777" w:rsidR="005A735B" w:rsidRDefault="003E015E" w:rsidP="005A735B">
      <w:pPr>
        <w:pStyle w:val="ListParagraph"/>
        <w:ind w:left="0"/>
        <w:rPr>
          <w:rFonts w:ascii="Times New Roman" w:hAnsi="Times New Roman" w:cs="Times New Roman"/>
          <w:b/>
          <w:sz w:val="30"/>
          <w:szCs w:val="36"/>
        </w:rPr>
      </w:pPr>
      <w:r w:rsidRPr="00396E5D">
        <w:rPr>
          <w:rFonts w:ascii="Times New Roman" w:hAnsi="Times New Roman" w:cs="Times New Roman"/>
          <w:b/>
          <w:sz w:val="30"/>
          <w:szCs w:val="36"/>
        </w:rPr>
        <w:t xml:space="preserve">Chủ đề: </w:t>
      </w:r>
    </w:p>
    <w:p w14:paraId="6D66A039" w14:textId="4DC33AA2" w:rsidR="000B7E33" w:rsidRPr="00A72E08" w:rsidRDefault="00A72E08" w:rsidP="00A72E08">
      <w:pPr>
        <w:pStyle w:val="ListParagraph"/>
        <w:numPr>
          <w:ilvl w:val="0"/>
          <w:numId w:val="38"/>
        </w:numPr>
        <w:jc w:val="both"/>
        <w:rPr>
          <w:rFonts w:ascii="Times New Roman" w:hAnsi="Times New Roman" w:cs="Times New Roman"/>
          <w:b/>
          <w:color w:val="0070C0"/>
          <w:sz w:val="32"/>
          <w:szCs w:val="26"/>
        </w:rPr>
      </w:pPr>
      <w:r w:rsidRPr="00A72E08">
        <w:rPr>
          <w:b/>
          <w:color w:val="0070C0"/>
          <w:sz w:val="28"/>
        </w:rPr>
        <w:t>Trường hợp Người tham gia BHYT tự đi KCB tại các bệnh viện tuyến trong phạm vi cả nước: Được quỹ BHYT chi trả các chi phí KCB nội trú và ngoại trú theo mức hưởng như đi KCB đúng tuyến;</w:t>
      </w:r>
    </w:p>
    <w:p w14:paraId="000D88A9" w14:textId="434EBDE8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Người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A72E08">
        <w:rPr>
          <w:rFonts w:ascii="Times New Roman" w:hAnsi="Times New Roman" w:cs="Times New Roman"/>
          <w:b/>
          <w:sz w:val="30"/>
          <w:szCs w:val="26"/>
        </w:rPr>
        <w:t>Nghị Văn Bi</w:t>
      </w:r>
    </w:p>
    <w:p w14:paraId="400EAD7E" w14:textId="7445980B" w:rsidR="004F7DBA" w:rsidRPr="002B222C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Ngày lập: </w:t>
      </w:r>
      <w:r w:rsidR="004F78BF" w:rsidRPr="002B222C">
        <w:rPr>
          <w:rFonts w:ascii="Times New Roman" w:hAnsi="Times New Roman" w:cs="Times New Roman"/>
          <w:sz w:val="30"/>
          <w:szCs w:val="26"/>
        </w:rPr>
        <w:tab/>
      </w:r>
      <w:r w:rsidR="006B5EAC" w:rsidRPr="002B222C">
        <w:rPr>
          <w:rFonts w:ascii="Times New Roman" w:hAnsi="Times New Roman" w:cs="Times New Roman"/>
          <w:sz w:val="30"/>
          <w:szCs w:val="26"/>
        </w:rPr>
        <w:tab/>
      </w:r>
      <w:r w:rsidR="00583672" w:rsidRPr="002B222C">
        <w:rPr>
          <w:rFonts w:ascii="Times New Roman" w:hAnsi="Times New Roman" w:cs="Times New Roman"/>
          <w:sz w:val="30"/>
          <w:szCs w:val="26"/>
        </w:rPr>
        <w:tab/>
      </w:r>
      <w:r w:rsidR="00C131FD">
        <w:rPr>
          <w:rFonts w:ascii="Times New Roman" w:hAnsi="Times New Roman" w:cs="Times New Roman"/>
          <w:sz w:val="30"/>
          <w:szCs w:val="26"/>
        </w:rPr>
        <w:tab/>
      </w:r>
      <w:r w:rsidR="00A72E08">
        <w:rPr>
          <w:rFonts w:ascii="Times New Roman" w:hAnsi="Times New Roman" w:cs="Times New Roman"/>
          <w:b/>
          <w:sz w:val="30"/>
          <w:szCs w:val="26"/>
        </w:rPr>
        <w:t>14</w:t>
      </w:r>
      <w:r w:rsidR="00DD493F" w:rsidRPr="00BC49DA">
        <w:rPr>
          <w:rFonts w:ascii="Times New Roman" w:hAnsi="Times New Roman" w:cs="Times New Roman"/>
          <w:b/>
          <w:sz w:val="30"/>
          <w:szCs w:val="26"/>
        </w:rPr>
        <w:t>/</w:t>
      </w:r>
      <w:r w:rsidR="00A72E08">
        <w:rPr>
          <w:rFonts w:ascii="Times New Roman" w:hAnsi="Times New Roman" w:cs="Times New Roman"/>
          <w:b/>
          <w:sz w:val="30"/>
          <w:szCs w:val="26"/>
        </w:rPr>
        <w:t>04</w:t>
      </w:r>
      <w:r w:rsidR="001B1496">
        <w:rPr>
          <w:rFonts w:ascii="Times New Roman" w:hAnsi="Times New Roman" w:cs="Times New Roman"/>
          <w:b/>
          <w:sz w:val="30"/>
          <w:szCs w:val="26"/>
        </w:rPr>
        <w:t>/20</w:t>
      </w:r>
      <w:r w:rsidR="00A72E08">
        <w:rPr>
          <w:rFonts w:ascii="Times New Roman" w:hAnsi="Times New Roman" w:cs="Times New Roman"/>
          <w:b/>
          <w:sz w:val="30"/>
          <w:szCs w:val="26"/>
        </w:rPr>
        <w:t>21</w:t>
      </w:r>
    </w:p>
    <w:p w14:paraId="7411B749" w14:textId="71FED3C8" w:rsidR="006261FA" w:rsidRPr="002B222C" w:rsidRDefault="006261F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>Ngày</w:t>
      </w:r>
      <w:r w:rsidR="00583672" w:rsidRPr="002B222C">
        <w:rPr>
          <w:rFonts w:ascii="Times New Roman" w:hAnsi="Times New Roman" w:cs="Times New Roman"/>
          <w:sz w:val="30"/>
          <w:szCs w:val="26"/>
        </w:rPr>
        <w:t xml:space="preserve"> dự kiến</w:t>
      </w:r>
      <w:r w:rsidRPr="002B222C">
        <w:rPr>
          <w:rFonts w:ascii="Times New Roman" w:hAnsi="Times New Roman" w:cs="Times New Roman"/>
          <w:sz w:val="30"/>
          <w:szCs w:val="26"/>
        </w:rPr>
        <w:t xml:space="preserve"> hoàn thành: </w:t>
      </w:r>
      <w:r w:rsidRPr="002B222C">
        <w:rPr>
          <w:rFonts w:ascii="Times New Roman" w:hAnsi="Times New Roman" w:cs="Times New Roman"/>
          <w:sz w:val="30"/>
          <w:szCs w:val="26"/>
        </w:rPr>
        <w:tab/>
      </w:r>
      <w:bookmarkStart w:id="0" w:name="_GoBack"/>
      <w:r w:rsidR="00A406B5" w:rsidRPr="00CA1A99">
        <w:rPr>
          <w:rFonts w:ascii="Times New Roman" w:hAnsi="Times New Roman" w:cs="Times New Roman"/>
          <w:b/>
          <w:sz w:val="30"/>
          <w:szCs w:val="26"/>
        </w:rPr>
        <w:t>03/05/2021</w:t>
      </w:r>
      <w:bookmarkEnd w:id="0"/>
    </w:p>
    <w:p w14:paraId="45E6B1A9" w14:textId="676CEB75" w:rsidR="00FE4730" w:rsidRPr="002B222C" w:rsidRDefault="00B9777D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Khách</w:t>
      </w:r>
      <w:r w:rsidR="00651243">
        <w:rPr>
          <w:rFonts w:ascii="Times New Roman" w:hAnsi="Times New Roman" w:cs="Times New Roman"/>
          <w:sz w:val="30"/>
          <w:szCs w:val="26"/>
        </w:rPr>
        <w:t xml:space="preserve"> hàng: </w:t>
      </w:r>
      <w:r w:rsidR="00A205CF" w:rsidRPr="00BA4F49">
        <w:rPr>
          <w:rFonts w:ascii="Times New Roman" w:hAnsi="Times New Roman" w:cs="Times New Roman"/>
          <w:sz w:val="30"/>
          <w:szCs w:val="26"/>
        </w:rPr>
        <w:t xml:space="preserve">Các cơ sở khám chữa bệnh </w:t>
      </w:r>
      <w:r w:rsidR="006F69AB" w:rsidRPr="00A72E08">
        <w:rPr>
          <w:rFonts w:ascii="Times New Roman" w:hAnsi="Times New Roman" w:cs="Times New Roman"/>
          <w:color w:val="FF0000"/>
          <w:sz w:val="30"/>
          <w:szCs w:val="26"/>
        </w:rPr>
        <w:t xml:space="preserve">tuyến </w:t>
      </w:r>
      <w:r w:rsidR="00A72E08" w:rsidRPr="00A72E08">
        <w:rPr>
          <w:rFonts w:ascii="Times New Roman" w:hAnsi="Times New Roman" w:cs="Times New Roman"/>
          <w:color w:val="FF0000"/>
          <w:sz w:val="30"/>
          <w:szCs w:val="26"/>
        </w:rPr>
        <w:t>huyện trở xuống</w:t>
      </w:r>
      <w:r w:rsidR="00430CEC" w:rsidRPr="00A72E08">
        <w:rPr>
          <w:rFonts w:ascii="Times New Roman" w:hAnsi="Times New Roman" w:cs="Times New Roman"/>
          <w:color w:val="FF0000"/>
          <w:sz w:val="30"/>
          <w:szCs w:val="26"/>
        </w:rPr>
        <w:t xml:space="preserve"> </w:t>
      </w:r>
      <w:r w:rsidR="00430CEC" w:rsidRPr="00BA4F49">
        <w:rPr>
          <w:rFonts w:ascii="Times New Roman" w:hAnsi="Times New Roman" w:cs="Times New Roman"/>
          <w:sz w:val="30"/>
          <w:szCs w:val="26"/>
        </w:rPr>
        <w:t>có người bệnh đến khám và điều trị KHÔNG ĐÚNG TUYẾN</w:t>
      </w:r>
      <w:r w:rsidR="0049183D" w:rsidRPr="00BA4F49">
        <w:rPr>
          <w:rFonts w:ascii="Times New Roman" w:hAnsi="Times New Roman" w:cs="Times New Roman"/>
          <w:sz w:val="30"/>
          <w:szCs w:val="26"/>
        </w:rPr>
        <w:t xml:space="preserve">, có hiệu lực từ </w:t>
      </w:r>
      <w:r w:rsidR="001F4EAF" w:rsidRPr="00BA4F49">
        <w:rPr>
          <w:rFonts w:ascii="Times New Roman" w:hAnsi="Times New Roman" w:cs="Times New Roman"/>
          <w:sz w:val="30"/>
          <w:szCs w:val="26"/>
        </w:rPr>
        <w:t>0</w:t>
      </w:r>
      <w:r w:rsidR="0049183D" w:rsidRPr="00BA4F49">
        <w:rPr>
          <w:rFonts w:ascii="Times New Roman" w:hAnsi="Times New Roman" w:cs="Times New Roman"/>
          <w:sz w:val="30"/>
          <w:szCs w:val="26"/>
        </w:rPr>
        <w:t>1/</w:t>
      </w:r>
      <w:r w:rsidR="001F4EAF" w:rsidRPr="00BA4F49">
        <w:rPr>
          <w:rFonts w:ascii="Times New Roman" w:hAnsi="Times New Roman" w:cs="Times New Roman"/>
          <w:sz w:val="30"/>
          <w:szCs w:val="26"/>
        </w:rPr>
        <w:t>0</w:t>
      </w:r>
      <w:r w:rsidR="0049183D" w:rsidRPr="00BA4F49">
        <w:rPr>
          <w:rFonts w:ascii="Times New Roman" w:hAnsi="Times New Roman" w:cs="Times New Roman"/>
          <w:sz w:val="30"/>
          <w:szCs w:val="26"/>
        </w:rPr>
        <w:t>1/2021</w:t>
      </w:r>
      <w:r w:rsidR="00A94BA7" w:rsidRPr="00BA4F49">
        <w:rPr>
          <w:rFonts w:ascii="Times New Roman" w:hAnsi="Times New Roman" w:cs="Times New Roman"/>
          <w:sz w:val="30"/>
          <w:szCs w:val="26"/>
        </w:rPr>
        <w:t>.</w:t>
      </w:r>
      <w:r w:rsidR="005C57B4" w:rsidRPr="00BA4F49">
        <w:rPr>
          <w:rFonts w:ascii="Times New Roman" w:hAnsi="Times New Roman" w:cs="Times New Roman"/>
          <w:b/>
          <w:bCs/>
          <w:sz w:val="30"/>
          <w:szCs w:val="26"/>
        </w:rPr>
        <w:t xml:space="preserve"> </w:t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sym w:font="Wingdings" w:char="F0E7"/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t xml:space="preserve"> </w:t>
      </w:r>
      <w:r w:rsidR="00E13671">
        <w:rPr>
          <w:rFonts w:ascii="Times New Roman" w:hAnsi="Times New Roman" w:cs="Times New Roman"/>
          <w:b/>
          <w:bCs/>
          <w:color w:val="FF0000"/>
          <w:sz w:val="30"/>
          <w:szCs w:val="26"/>
        </w:rPr>
        <w:t>Chỉ áp dụng đối với các cơ sở có t</w:t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t>ham số</w:t>
      </w:r>
      <w:r w:rsidR="00A72E08">
        <w:rPr>
          <w:rFonts w:ascii="Times New Roman" w:hAnsi="Times New Roman" w:cs="Times New Roman"/>
          <w:b/>
          <w:bCs/>
          <w:color w:val="FF0000"/>
          <w:sz w:val="30"/>
          <w:szCs w:val="26"/>
        </w:rPr>
        <w:t>: tuyenbv = 1</w:t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t xml:space="preserve"> (tuyến </w:t>
      </w:r>
      <w:r w:rsidR="00A72E08">
        <w:rPr>
          <w:rFonts w:ascii="Times New Roman" w:hAnsi="Times New Roman" w:cs="Times New Roman"/>
          <w:b/>
          <w:bCs/>
          <w:color w:val="FF0000"/>
          <w:sz w:val="30"/>
          <w:szCs w:val="26"/>
        </w:rPr>
        <w:t>xã</w:t>
      </w:r>
      <w:r w:rsidR="005C57B4" w:rsidRPr="005C57B4">
        <w:rPr>
          <w:rFonts w:ascii="Times New Roman" w:hAnsi="Times New Roman" w:cs="Times New Roman"/>
          <w:b/>
          <w:bCs/>
          <w:color w:val="FF0000"/>
          <w:sz w:val="30"/>
          <w:szCs w:val="26"/>
        </w:rPr>
        <w:t>)</w:t>
      </w:r>
      <w:r w:rsidR="00A72E08">
        <w:rPr>
          <w:rFonts w:ascii="Times New Roman" w:hAnsi="Times New Roman" w:cs="Times New Roman"/>
          <w:b/>
          <w:bCs/>
          <w:color w:val="FF0000"/>
          <w:sz w:val="30"/>
          <w:szCs w:val="26"/>
        </w:rPr>
        <w:t xml:space="preserve"> hoặc tuyenbv = 2 (tuyến huyện)</w:t>
      </w:r>
      <w:r w:rsidR="00DA01DC">
        <w:rPr>
          <w:rFonts w:ascii="Times New Roman" w:hAnsi="Times New Roman" w:cs="Times New Roman"/>
          <w:b/>
          <w:bCs/>
          <w:color w:val="FF0000"/>
          <w:sz w:val="30"/>
          <w:szCs w:val="26"/>
        </w:rPr>
        <w:t>.</w:t>
      </w:r>
    </w:p>
    <w:p w14:paraId="115FB27E" w14:textId="471D4DE3" w:rsidR="004F7DBA" w:rsidRPr="00A2157F" w:rsidRDefault="004F7DBA" w:rsidP="001064DC">
      <w:pPr>
        <w:pStyle w:val="ListParagraph"/>
        <w:numPr>
          <w:ilvl w:val="0"/>
          <w:numId w:val="8"/>
        </w:numPr>
        <w:jc w:val="both"/>
        <w:rPr>
          <w:rFonts w:ascii="Times New Roman" w:hAnsi="Times New Roman" w:cs="Times New Roman"/>
          <w:i/>
          <w:iCs/>
          <w:sz w:val="30"/>
          <w:szCs w:val="26"/>
        </w:rPr>
      </w:pPr>
      <w:r w:rsidRPr="002B222C">
        <w:rPr>
          <w:rFonts w:ascii="Times New Roman" w:hAnsi="Times New Roman" w:cs="Times New Roman"/>
          <w:sz w:val="30"/>
          <w:szCs w:val="26"/>
        </w:rPr>
        <w:t xml:space="preserve">Yêu cầu phát sinh: </w:t>
      </w:r>
      <w:r w:rsidR="00A11CCF" w:rsidRPr="00BA4F49">
        <w:rPr>
          <w:rFonts w:ascii="Times New Roman" w:hAnsi="Times New Roman" w:cs="Times New Roman"/>
          <w:i/>
          <w:iCs/>
          <w:sz w:val="30"/>
          <w:szCs w:val="26"/>
        </w:rPr>
        <w:t xml:space="preserve">Người bệnh đến khám và điều trị không đúng tuyến tại các cơ sở KCB tuyến </w:t>
      </w:r>
      <w:r w:rsidR="00A72E08">
        <w:rPr>
          <w:rFonts w:ascii="Times New Roman" w:hAnsi="Times New Roman" w:cs="Times New Roman"/>
          <w:i/>
          <w:iCs/>
          <w:sz w:val="30"/>
          <w:szCs w:val="26"/>
        </w:rPr>
        <w:t>huyện, tuyến xã</w:t>
      </w:r>
      <w:r w:rsidR="00A11CCF" w:rsidRPr="00BA4F49">
        <w:rPr>
          <w:rFonts w:ascii="Times New Roman" w:hAnsi="Times New Roman" w:cs="Times New Roman"/>
          <w:i/>
          <w:iCs/>
          <w:sz w:val="30"/>
          <w:szCs w:val="26"/>
        </w:rPr>
        <w:t xml:space="preserve">, khi </w:t>
      </w:r>
      <w:r w:rsidR="00A72E08">
        <w:rPr>
          <w:rFonts w:ascii="Times New Roman" w:hAnsi="Times New Roman" w:cs="Times New Roman"/>
          <w:i/>
          <w:iCs/>
          <w:sz w:val="30"/>
          <w:szCs w:val="26"/>
        </w:rPr>
        <w:t>khám bệnh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 xml:space="preserve">: tất cả các chi phí phát sinh từ </w:t>
      </w:r>
      <w:r w:rsidR="001F4EAF">
        <w:rPr>
          <w:rFonts w:ascii="Times New Roman" w:hAnsi="Times New Roman" w:cs="Times New Roman"/>
          <w:i/>
          <w:iCs/>
          <w:sz w:val="30"/>
          <w:szCs w:val="26"/>
        </w:rPr>
        <w:t>0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>1/</w:t>
      </w:r>
      <w:r w:rsidR="001F4EAF">
        <w:rPr>
          <w:rFonts w:ascii="Times New Roman" w:hAnsi="Times New Roman" w:cs="Times New Roman"/>
          <w:i/>
          <w:iCs/>
          <w:sz w:val="30"/>
          <w:szCs w:val="26"/>
        </w:rPr>
        <w:t>0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>1/2021 trở về sau được hưởng theo mức hưởng thẻ BHYT (như đối với người bệnh đúng tuyến)</w:t>
      </w:r>
      <w:r w:rsidR="000E1223">
        <w:rPr>
          <w:rFonts w:ascii="Times New Roman" w:hAnsi="Times New Roman" w:cs="Times New Roman"/>
          <w:i/>
          <w:iCs/>
          <w:sz w:val="30"/>
          <w:szCs w:val="26"/>
        </w:rPr>
        <w:t xml:space="preserve"> (</w:t>
      </w:r>
      <w:r w:rsidR="000E1223" w:rsidRPr="000E1223">
        <w:rPr>
          <w:rFonts w:ascii="Times New Roman" w:hAnsi="Times New Roman" w:cs="Times New Roman"/>
          <w:i/>
          <w:iCs/>
          <w:color w:val="FF0000"/>
          <w:sz w:val="30"/>
          <w:szCs w:val="26"/>
        </w:rPr>
        <w:t>*</w:t>
      </w:r>
      <w:r w:rsidR="000E1223">
        <w:rPr>
          <w:rFonts w:ascii="Times New Roman" w:hAnsi="Times New Roman" w:cs="Times New Roman"/>
          <w:i/>
          <w:iCs/>
          <w:sz w:val="30"/>
          <w:szCs w:val="26"/>
        </w:rPr>
        <w:t>)</w:t>
      </w:r>
      <w:r w:rsidR="00A11CCF" w:rsidRPr="00A2157F">
        <w:rPr>
          <w:rFonts w:ascii="Times New Roman" w:hAnsi="Times New Roman" w:cs="Times New Roman"/>
          <w:i/>
          <w:iCs/>
          <w:sz w:val="30"/>
          <w:szCs w:val="26"/>
        </w:rPr>
        <w:t>.</w:t>
      </w:r>
    </w:p>
    <w:p w14:paraId="21A1CDA0" w14:textId="70233931" w:rsidR="00411D9D" w:rsidRPr="002B222C" w:rsidRDefault="00D773F6" w:rsidP="00E93132">
      <w:pPr>
        <w:pStyle w:val="ListParagraph"/>
        <w:numPr>
          <w:ilvl w:val="0"/>
          <w:numId w:val="8"/>
        </w:numPr>
        <w:spacing w:before="240"/>
        <w:jc w:val="both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Qui trình thực hiện trên phần mềm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– triển khai</w:t>
      </w:r>
    </w:p>
    <w:p w14:paraId="14CA65CC" w14:textId="2EE97C31" w:rsidR="00053874" w:rsidRPr="00AB1C29" w:rsidRDefault="00EE0A80" w:rsidP="00AB1C29">
      <w:pPr>
        <w:pStyle w:val="ListParagraph"/>
        <w:numPr>
          <w:ilvl w:val="1"/>
          <w:numId w:val="8"/>
        </w:numPr>
        <w:spacing w:before="240"/>
        <w:jc w:val="both"/>
        <w:rPr>
          <w:rFonts w:ascii="Times New Roman" w:hAnsi="Times New Roman" w:cs="Times New Roman"/>
          <w:sz w:val="30"/>
          <w:szCs w:val="26"/>
        </w:rPr>
      </w:pPr>
      <w:r>
        <w:rPr>
          <w:rFonts w:ascii="Times New Roman" w:hAnsi="Times New Roman" w:cs="Times New Roman"/>
          <w:sz w:val="30"/>
          <w:szCs w:val="26"/>
        </w:rPr>
        <w:t>M</w:t>
      </w:r>
      <w:r w:rsidR="00DF5B89" w:rsidRPr="00AB1C29">
        <w:rPr>
          <w:rFonts w:ascii="Times New Roman" w:hAnsi="Times New Roman" w:cs="Times New Roman"/>
          <w:sz w:val="30"/>
          <w:szCs w:val="26"/>
        </w:rPr>
        <w:t>odule</w:t>
      </w:r>
      <w:r>
        <w:rPr>
          <w:rFonts w:ascii="Times New Roman" w:hAnsi="Times New Roman" w:cs="Times New Roman"/>
          <w:sz w:val="30"/>
          <w:szCs w:val="26"/>
        </w:rPr>
        <w:t xml:space="preserve">: </w:t>
      </w:r>
      <w:r w:rsidR="00703B4A">
        <w:rPr>
          <w:rFonts w:ascii="Times New Roman" w:hAnsi="Times New Roman" w:cs="Times New Roman"/>
          <w:sz w:val="30"/>
          <w:szCs w:val="26"/>
        </w:rPr>
        <w:t>Các phân hệ ảnh hưởng đến cách tính chi phí BHYT.</w:t>
      </w:r>
    </w:p>
    <w:p w14:paraId="3A0F1C2D" w14:textId="12560CB5" w:rsidR="00D773F6" w:rsidRPr="002B222C" w:rsidRDefault="00D773F6" w:rsidP="00E93132">
      <w:pPr>
        <w:pStyle w:val="ListParagraph"/>
        <w:numPr>
          <w:ilvl w:val="0"/>
          <w:numId w:val="8"/>
        </w:numPr>
        <w:spacing w:before="240"/>
        <w:rPr>
          <w:rFonts w:ascii="Times New Roman" w:hAnsi="Times New Roman" w:cs="Times New Roman"/>
          <w:b/>
          <w:sz w:val="30"/>
          <w:szCs w:val="26"/>
        </w:rPr>
      </w:pPr>
      <w:r w:rsidRPr="002B222C">
        <w:rPr>
          <w:rFonts w:ascii="Times New Roman" w:hAnsi="Times New Roman" w:cs="Times New Roman"/>
          <w:b/>
          <w:sz w:val="30"/>
          <w:szCs w:val="26"/>
        </w:rPr>
        <w:t>Xử lý yêu cầu</w:t>
      </w:r>
      <w:r w:rsidR="000D5475" w:rsidRPr="002B222C">
        <w:rPr>
          <w:rFonts w:ascii="Times New Roman" w:hAnsi="Times New Roman" w:cs="Times New Roman"/>
          <w:b/>
          <w:sz w:val="30"/>
          <w:szCs w:val="26"/>
        </w:rPr>
        <w:t xml:space="preserve"> </w:t>
      </w:r>
    </w:p>
    <w:tbl>
      <w:tblPr>
        <w:tblStyle w:val="TableGrid"/>
        <w:tblW w:w="13325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30"/>
        <w:gridCol w:w="10690"/>
        <w:gridCol w:w="990"/>
        <w:gridCol w:w="815"/>
      </w:tblGrid>
      <w:tr w:rsidR="00056F7B" w:rsidRPr="002B222C" w14:paraId="2D821E2C" w14:textId="77777777" w:rsidTr="007D630A">
        <w:tc>
          <w:tcPr>
            <w:tcW w:w="830" w:type="dxa"/>
            <w:vAlign w:val="center"/>
          </w:tcPr>
          <w:p w14:paraId="78A23AEA" w14:textId="489ABAAE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STT</w:t>
            </w:r>
          </w:p>
        </w:tc>
        <w:tc>
          <w:tcPr>
            <w:tcW w:w="10690" w:type="dxa"/>
            <w:vAlign w:val="center"/>
          </w:tcPr>
          <w:p w14:paraId="02BB23D0" w14:textId="000B330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Mô tả xử lý</w:t>
            </w:r>
          </w:p>
        </w:tc>
        <w:tc>
          <w:tcPr>
            <w:tcW w:w="990" w:type="dxa"/>
            <w:vAlign w:val="center"/>
          </w:tcPr>
          <w:p w14:paraId="7CD723D4" w14:textId="77777777" w:rsidR="00992B58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>Nhân</w:t>
            </w:r>
          </w:p>
          <w:p w14:paraId="60599F54" w14:textId="648686A2" w:rsidR="00A10F4D" w:rsidRPr="002B222C" w:rsidRDefault="00A10F4D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 w:rsidRPr="002B222C">
              <w:rPr>
                <w:rFonts w:ascii="Times New Roman" w:hAnsi="Times New Roman" w:cs="Times New Roman"/>
                <w:b/>
                <w:sz w:val="30"/>
                <w:szCs w:val="26"/>
              </w:rPr>
              <w:t xml:space="preserve"> sự</w:t>
            </w:r>
          </w:p>
        </w:tc>
        <w:tc>
          <w:tcPr>
            <w:tcW w:w="815" w:type="dxa"/>
            <w:vAlign w:val="center"/>
          </w:tcPr>
          <w:p w14:paraId="69423F45" w14:textId="3034A3DB" w:rsidR="00A10F4D" w:rsidRPr="002B222C" w:rsidRDefault="00CF3C76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30"/>
                <w:szCs w:val="26"/>
              </w:rPr>
              <w:t>Ghi chú</w:t>
            </w:r>
          </w:p>
        </w:tc>
      </w:tr>
      <w:tr w:rsidR="00A2157F" w:rsidRPr="002B222C" w14:paraId="106044A0" w14:textId="77777777" w:rsidTr="007D630A">
        <w:trPr>
          <w:trHeight w:val="890"/>
        </w:trPr>
        <w:tc>
          <w:tcPr>
            <w:tcW w:w="830" w:type="dxa"/>
            <w:vAlign w:val="center"/>
          </w:tcPr>
          <w:p w14:paraId="73CC4B3C" w14:textId="2CC6F2A9" w:rsidR="00A2157F" w:rsidRPr="002B222C" w:rsidRDefault="00A2157F" w:rsidP="0080484C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 w:rsidRPr="002B222C">
              <w:rPr>
                <w:rFonts w:ascii="Times New Roman" w:hAnsi="Times New Roman" w:cs="Times New Roman"/>
                <w:sz w:val="28"/>
                <w:szCs w:val="24"/>
              </w:rPr>
              <w:t>1.</w:t>
            </w:r>
          </w:p>
        </w:tc>
        <w:tc>
          <w:tcPr>
            <w:tcW w:w="10690" w:type="dxa"/>
            <w:vAlign w:val="center"/>
          </w:tcPr>
          <w:p w14:paraId="580FA4F4" w14:textId="1DF29A58" w:rsidR="00A406B5" w:rsidRDefault="00A406B5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Cập nhật cấu trúc:</w:t>
            </w:r>
          </w:p>
          <w:p w14:paraId="7F17F476" w14:textId="550A528B" w:rsidR="00A406B5" w:rsidRDefault="00A406B5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Thêm các cột</w:t>
            </w:r>
          </w:p>
          <w:p w14:paraId="080D8C1F" w14:textId="37FA87A0" w:rsidR="00A406B5" w:rsidRDefault="00A406B5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 w:rsidRPr="00A406B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psdangky.tuyenxml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(numeric (1,0))  (1: trái tuyến; 0, null: cùng tuyến).</w:t>
            </w:r>
          </w:p>
          <w:p w14:paraId="0F0D34E2" w14:textId="4475471B" w:rsidR="00A406B5" w:rsidRDefault="00A406B5" w:rsidP="00A406B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bnnoitru</w:t>
            </w:r>
            <w:r w:rsidRPr="00A406B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.tuyenxml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(numeric (1,0))  (1: trái tuyến; 0, null: cùng tuyến)</w:t>
            </w:r>
          </w:p>
          <w:p w14:paraId="4232D67B" w14:textId="3E459ED1" w:rsidR="00A406B5" w:rsidRDefault="00A406B5" w:rsidP="00A406B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ttcon</w:t>
            </w:r>
            <w:r w:rsidRPr="00A406B5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.tuyenxml 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(numeric (1,0))  (1: trái tuyến; 0, null: cùng tuyến)</w:t>
            </w:r>
          </w:p>
          <w:p w14:paraId="2131D035" w14:textId="77777777" w:rsidR="00A406B5" w:rsidRDefault="00A406B5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</w:p>
          <w:p w14:paraId="08B27B5A" w14:textId="77777777" w:rsidR="00A406B5" w:rsidRDefault="00A406B5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</w:p>
          <w:p w14:paraId="2F46E720" w14:textId="134079D9" w:rsidR="00EF05F7" w:rsidRDefault="00EF05F7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Thực hiện:</w:t>
            </w:r>
          </w:p>
          <w:p w14:paraId="7B7AFCD9" w14:textId="2212EACE" w:rsidR="000E1223" w:rsidRDefault="00DA01DC" w:rsidP="00EF05F7">
            <w:pPr>
              <w:rPr>
                <w:rFonts w:ascii="Times New Roman" w:hAnsi="Times New Roman" w:cs="Times New Roman"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+ </w:t>
            </w:r>
            <w:r w:rsidR="00EF05F7" w:rsidRPr="00EF05F7"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Register, Prescription, Treatment: </w:t>
            </w:r>
            <w:r w:rsidR="007E4D4C">
              <w:rPr>
                <w:rFonts w:ascii="Times New Roman" w:hAnsi="Times New Roman" w:cs="Times New Roman"/>
                <w:bCs/>
                <w:sz w:val="30"/>
                <w:szCs w:val="26"/>
              </w:rPr>
              <w:t>ghi</w:t>
            </w:r>
            <w:r w:rsidR="00EF05F7" w:rsidRPr="00EF05F7"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nhận thông tin: </w:t>
            </w:r>
          </w:p>
          <w:p w14:paraId="01DCE1FB" w14:textId="4DB805FE" w:rsidR="000E1223" w:rsidRDefault="000E1223" w:rsidP="000E122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sz w:val="30"/>
                <w:szCs w:val="26"/>
              </w:rPr>
            </w:pP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t>Đối với các bệnh nhân thuộc diện (*)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ghi nhận như sau tương ứng:</w:t>
            </w:r>
          </w:p>
          <w:p w14:paraId="5BE28257" w14:textId="7FFF1D12" w:rsidR="000E1223" w:rsidRDefault="000E1223" w:rsidP="000E1223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psdangky.tuyen = 0; 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psdangky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.ptthu = </w:t>
            </w:r>
            <w:r w:rsidRPr="000E1223">
              <w:rPr>
                <w:rFonts w:ascii="Times New Roman" w:hAnsi="Times New Roman" w:cs="Times New Roman"/>
                <w:i/>
                <w:color w:val="C00000"/>
                <w:sz w:val="30"/>
                <w:szCs w:val="26"/>
              </w:rPr>
              <w:t>dmchucai.ptthu</w:t>
            </w:r>
            <w:r w:rsidRPr="000E1223">
              <w:rPr>
                <w:rFonts w:ascii="Times New Roman" w:hAnsi="Times New Roman" w:cs="Times New Roman"/>
                <w:i/>
                <w:color w:val="C00000"/>
                <w:sz w:val="30"/>
                <w:szCs w:val="26"/>
              </w:rPr>
              <w:t xml:space="preserve">; 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psdangky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. t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uyenxml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 = 1</w:t>
            </w:r>
          </w:p>
          <w:p w14:paraId="2DBD2A7A" w14:textId="77531FFA" w:rsidR="000E1223" w:rsidRDefault="000E1223" w:rsidP="000E1223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or</w:t>
            </w:r>
          </w:p>
          <w:p w14:paraId="18EC2076" w14:textId="7C2DC412" w:rsidR="000E1223" w:rsidRDefault="000E1223" w:rsidP="000E1223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bnnoitru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.tuyen = 0;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bnnoitru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.ptthu = </w:t>
            </w:r>
            <w:r w:rsidRPr="000E1223">
              <w:rPr>
                <w:rFonts w:ascii="Times New Roman" w:hAnsi="Times New Roman" w:cs="Times New Roman"/>
                <w:i/>
                <w:color w:val="C00000"/>
                <w:sz w:val="30"/>
                <w:szCs w:val="26"/>
              </w:rPr>
              <w:t xml:space="preserve">dmchucai.ptthu;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bnnoitru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. tuyenxml = 1</w:t>
            </w:r>
          </w:p>
          <w:p w14:paraId="02C7D80F" w14:textId="77777777" w:rsidR="000E1223" w:rsidRDefault="000E1223" w:rsidP="000E1223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or</w:t>
            </w:r>
          </w:p>
          <w:p w14:paraId="07815E81" w14:textId="77A83753" w:rsidR="000E1223" w:rsidRDefault="000E1223" w:rsidP="000E1223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ttcon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.tuyen = 0;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ttcon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.ptthu = </w:t>
            </w:r>
            <w:r w:rsidRPr="000E1223">
              <w:rPr>
                <w:rFonts w:ascii="Times New Roman" w:hAnsi="Times New Roman" w:cs="Times New Roman"/>
                <w:i/>
                <w:color w:val="C00000"/>
                <w:sz w:val="30"/>
                <w:szCs w:val="26"/>
              </w:rPr>
              <w:t xml:space="preserve">dmchucai.ptthu;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ttcon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. tuyenxml = 1</w:t>
            </w:r>
          </w:p>
          <w:p w14:paraId="0B5F673D" w14:textId="386C925F" w:rsidR="000E1223" w:rsidRDefault="000E1223" w:rsidP="000E1223">
            <w:pPr>
              <w:rPr>
                <w:rFonts w:ascii="Times New Roman" w:hAnsi="Times New Roman" w:cs="Times New Roman"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         </w:t>
            </w: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t>Hiển thị thêm thông tin cột tuyenxml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</w:t>
            </w: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</w:t>
            </w:r>
            <w:r w:rsidRPr="000E1223">
              <w:rPr>
                <w:rFonts w:ascii="Times New Roman" w:hAnsi="Times New Roman" w:cs="Times New Roman"/>
                <w:bCs/>
                <w:color w:val="FF0000"/>
                <w:sz w:val="30"/>
                <w:szCs w:val="26"/>
              </w:rPr>
              <w:t>Trái tuyến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>.</w:t>
            </w:r>
          </w:p>
          <w:p w14:paraId="6AD4689A" w14:textId="7994E4D7" w:rsidR="000E1223" w:rsidRDefault="000E1223" w:rsidP="000E1223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bCs/>
                <w:sz w:val="30"/>
                <w:szCs w:val="26"/>
              </w:rPr>
            </w:pP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Đối với các bệnh nhân 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>khác</w:t>
            </w: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diện (*)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ghi nhận như sau tương ứng</w:t>
            </w:r>
            <w:r w:rsidR="00BF7255"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bình thường bổ sung thêm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>:</w:t>
            </w:r>
          </w:p>
          <w:p w14:paraId="242F19DC" w14:textId="601C0A82" w:rsidR="00600E31" w:rsidRDefault="00600E31" w:rsidP="00600E31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psdangky. tuyenxml =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0</w:t>
            </w:r>
          </w:p>
          <w:p w14:paraId="3DFFE410" w14:textId="77777777" w:rsidR="00600E31" w:rsidRDefault="00600E31" w:rsidP="00600E31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or</w:t>
            </w:r>
          </w:p>
          <w:p w14:paraId="1CDD1D2B" w14:textId="2ECC078D" w:rsidR="00600E31" w:rsidRDefault="00600E31" w:rsidP="00600E31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bnnoitru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 tuyenxml =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0</w:t>
            </w:r>
          </w:p>
          <w:p w14:paraId="69B4CEEA" w14:textId="77777777" w:rsidR="00600E31" w:rsidRDefault="00600E31" w:rsidP="00600E31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or</w:t>
            </w:r>
          </w:p>
          <w:p w14:paraId="5872CE1C" w14:textId="644A7C65" w:rsidR="00600E31" w:rsidRDefault="00600E31" w:rsidP="00600E31">
            <w:pPr>
              <w:pStyle w:val="ListParagraph"/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ttcon</w:t>
            </w:r>
            <w:r w:rsidRPr="000E1223"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 xml:space="preserve">. tuyenxml = </w:t>
            </w:r>
            <w:r>
              <w:rPr>
                <w:rFonts w:ascii="Times New Roman" w:hAnsi="Times New Roman" w:cs="Times New Roman"/>
                <w:bCs/>
                <w:i/>
                <w:color w:val="C00000"/>
                <w:sz w:val="30"/>
                <w:szCs w:val="26"/>
              </w:rPr>
              <w:t>0</w:t>
            </w:r>
          </w:p>
          <w:p w14:paraId="79DF7100" w14:textId="04382E87" w:rsidR="00600E31" w:rsidRDefault="00600E31" w:rsidP="00600E31">
            <w:pPr>
              <w:pStyle w:val="ListParagraph"/>
              <w:rPr>
                <w:rFonts w:ascii="Times New Roman" w:hAnsi="Times New Roman" w:cs="Times New Roman"/>
                <w:bCs/>
                <w:sz w:val="30"/>
                <w:szCs w:val="26"/>
              </w:rPr>
            </w:pP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t>Hiển thị thêm thông tin cột tuyenxml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</w:t>
            </w:r>
            <w:r w:rsidRPr="000E1223">
              <w:rPr>
                <w:rFonts w:ascii="Times New Roman" w:hAnsi="Times New Roman" w:cs="Times New Roman"/>
                <w:bCs/>
                <w:sz w:val="30"/>
                <w:szCs w:val="26"/>
              </w:rPr>
              <w:sym w:font="Wingdings" w:char="F0E0"/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color w:val="FF0000"/>
                <w:sz w:val="30"/>
                <w:szCs w:val="26"/>
              </w:rPr>
              <w:t xml:space="preserve">Thông </w:t>
            </w:r>
            <w:r w:rsidRPr="000E1223">
              <w:rPr>
                <w:rFonts w:ascii="Times New Roman" w:hAnsi="Times New Roman" w:cs="Times New Roman"/>
                <w:bCs/>
                <w:color w:val="FF0000"/>
                <w:sz w:val="30"/>
                <w:szCs w:val="26"/>
              </w:rPr>
              <w:t>tuyến</w:t>
            </w:r>
            <w:r>
              <w:rPr>
                <w:rFonts w:ascii="Times New Roman" w:hAnsi="Times New Roman" w:cs="Times New Roman"/>
                <w:bCs/>
                <w:sz w:val="30"/>
                <w:szCs w:val="26"/>
              </w:rPr>
              <w:t>.</w:t>
            </w:r>
          </w:p>
          <w:p w14:paraId="62CBFC29" w14:textId="77777777" w:rsidR="00863AC7" w:rsidRDefault="00DA01DC" w:rsidP="00D35F75">
            <w:pP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 xml:space="preserve">+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M</w:t>
            </w:r>
            <w:r w:rsidRPr="00AB1C29">
              <w:rPr>
                <w:rFonts w:ascii="Times New Roman" w:hAnsi="Times New Roman" w:cs="Times New Roman"/>
                <w:sz w:val="30"/>
                <w:szCs w:val="26"/>
              </w:rPr>
              <w:t>odule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: Các phân hệ ảnh hưởng đến cách tính chi phí BHYT</w:t>
            </w:r>
            <w:r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>:</w:t>
            </w:r>
            <w:r w:rsidR="00CB0DEC">
              <w:rPr>
                <w:rFonts w:ascii="Times New Roman" w:hAnsi="Times New Roman" w:cs="Times New Roman"/>
                <w:b/>
                <w:bCs/>
                <w:sz w:val="30"/>
                <w:szCs w:val="26"/>
              </w:rPr>
              <w:t xml:space="preserve"> </w:t>
            </w:r>
          </w:p>
          <w:p w14:paraId="7A8FCEC6" w14:textId="6191CCBA" w:rsidR="00EF05F7" w:rsidRPr="00863AC7" w:rsidRDefault="00CB0DEC" w:rsidP="00863AC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</w:pPr>
            <w:r w:rsidRPr="00863AC7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không thay đổi</w:t>
            </w:r>
            <w:r w:rsidR="00863AC7" w:rsidRPr="00863AC7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 xml:space="preserve"> cách tính</w:t>
            </w:r>
          </w:p>
          <w:p w14:paraId="38C2D721" w14:textId="77777777" w:rsidR="00863AC7" w:rsidRDefault="00C67ED7" w:rsidP="00DA01DC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Mẫu 01</w:t>
            </w:r>
            <w:r w:rsidR="005F5914">
              <w:rPr>
                <w:rFonts w:ascii="Times New Roman" w:hAnsi="Times New Roman" w:cs="Times New Roman"/>
                <w:sz w:val="30"/>
                <w:szCs w:val="26"/>
              </w:rPr>
              <w:t xml:space="preserve">/KBCB theo </w:t>
            </w:r>
            <w:r w:rsidR="005F5914" w:rsidRPr="005F5914">
              <w:rPr>
                <w:rFonts w:ascii="Times New Roman" w:hAnsi="Times New Roman" w:cs="Times New Roman"/>
                <w:sz w:val="30"/>
                <w:szCs w:val="26"/>
              </w:rPr>
              <w:t>Quyết định 6556/QĐ-BYT</w:t>
            </w:r>
            <w:r w:rsidR="005F5914">
              <w:rPr>
                <w:rFonts w:ascii="Times New Roman" w:hAnsi="Times New Roman" w:cs="Times New Roman"/>
                <w:sz w:val="30"/>
                <w:szCs w:val="26"/>
              </w:rPr>
              <w:t>:</w:t>
            </w:r>
          </w:p>
          <w:p w14:paraId="6916CF6C" w14:textId="57309763" w:rsidR="00DA01DC" w:rsidRPr="00863AC7" w:rsidRDefault="00CB0DEC" w:rsidP="00863AC7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</w:pPr>
            <w:r w:rsidRPr="00863AC7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căn cứ vào cột tuyenxml</w:t>
            </w:r>
            <w:r w:rsidR="00863AC7">
              <w:rPr>
                <w:rFonts w:ascii="Times New Roman" w:hAnsi="Times New Roman" w:cs="Times New Roman"/>
                <w:b/>
                <w:bCs/>
                <w:color w:val="FF0000"/>
                <w:sz w:val="30"/>
                <w:szCs w:val="26"/>
              </w:rPr>
              <w:t>:</w:t>
            </w:r>
          </w:p>
          <w:p w14:paraId="1A62485C" w14:textId="0322BC78" w:rsidR="00CB0DEC" w:rsidRDefault="003C5CEA" w:rsidP="00CB0DE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tuye</w:t>
            </w:r>
            <w:r w:rsidR="00CB0DEC">
              <w:rPr>
                <w:rFonts w:ascii="Times New Roman" w:hAnsi="Times New Roman" w:cs="Times New Roman"/>
                <w:sz w:val="30"/>
                <w:szCs w:val="26"/>
              </w:rPr>
              <w:t xml:space="preserve">nxml </w:t>
            </w:r>
            <w:r w:rsidR="00B85160">
              <w:rPr>
                <w:rFonts w:ascii="Times New Roman" w:hAnsi="Times New Roman" w:cs="Times New Roman"/>
                <w:sz w:val="30"/>
                <w:szCs w:val="26"/>
              </w:rPr>
              <w:t>= 1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: thể hiện </w:t>
            </w:r>
            <w:r w:rsidRPr="00C066FC">
              <w:rPr>
                <w:rFonts w:ascii="Times New Roman" w:hAnsi="Times New Roman" w:cs="Times New Roman"/>
                <w:color w:val="FF0000"/>
                <w:sz w:val="30"/>
                <w:szCs w:val="26"/>
              </w:rPr>
              <w:t>trái tuyến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4D54988B" w14:textId="1B639AA6" w:rsidR="003C5CEA" w:rsidRDefault="003C5CEA" w:rsidP="00CB0DEC">
            <w:pPr>
              <w:pStyle w:val="ListParagraph"/>
              <w:numPr>
                <w:ilvl w:val="0"/>
                <w:numId w:val="39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tuyenxml = 0, null:  căn cứ vào cột </w:t>
            </w:r>
            <w:r w:rsidRPr="00863AC7">
              <w:rPr>
                <w:rFonts w:ascii="Times New Roman" w:hAnsi="Times New Roman" w:cs="Times New Roman"/>
                <w:b/>
                <w:sz w:val="30"/>
                <w:szCs w:val="26"/>
              </w:rPr>
              <w:t>tuyen</w:t>
            </w:r>
            <w:r w:rsidR="00863AC7">
              <w:rPr>
                <w:rFonts w:ascii="Times New Roman" w:hAnsi="Times New Roman" w:cs="Times New Roman"/>
                <w:sz w:val="30"/>
                <w:szCs w:val="26"/>
              </w:rPr>
              <w:t xml:space="preserve"> tương ứng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 xml:space="preserve"> như hiện tại.</w:t>
            </w:r>
          </w:p>
          <w:p w14:paraId="3A028E87" w14:textId="77777777" w:rsidR="007D630A" w:rsidRDefault="007D630A" w:rsidP="00C67ED7">
            <w:pPr>
              <w:pStyle w:val="ListParagraph"/>
              <w:numPr>
                <w:ilvl w:val="0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 phân hệ xuất dữ liệu XML4210:</w:t>
            </w:r>
          </w:p>
          <w:p w14:paraId="23AEDB53" w14:textId="40A3FBAE" w:rsidR="00DC4F45" w:rsidRDefault="00DC4F45" w:rsidP="00DC4F45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 thông tin BHYT trên XML1 được lấy từ thẻ</w:t>
            </w:r>
            <w:r w:rsidR="00EC31D5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sz w:val="30"/>
                <w:szCs w:val="26"/>
              </w:rPr>
              <w:t>(mã thẻ, hạn thẻ, mã nơi đăng ký, …).</w:t>
            </w:r>
          </w:p>
          <w:p w14:paraId="0B0E9026" w14:textId="48A69C08" w:rsidR="00DC4F45" w:rsidRDefault="00DC4F45" w:rsidP="00DC4F45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lastRenderedPageBreak/>
              <w:t xml:space="preserve">Cột </w:t>
            </w:r>
            <w:r w:rsidRPr="00532286"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  <w:t>xml1.ma_lydo_vvien = 3</w:t>
            </w:r>
            <w:r w:rsidR="00532286">
              <w:rPr>
                <w:rFonts w:ascii="Times New Roman" w:hAnsi="Times New Roman" w:cs="Times New Roman"/>
                <w:sz w:val="30"/>
                <w:szCs w:val="26"/>
              </w:rPr>
              <w:t xml:space="preserve"> (khi </w:t>
            </w:r>
            <w:r w:rsidR="00532286" w:rsidRPr="00532286">
              <w:rPr>
                <w:rFonts w:ascii="Times New Roman" w:hAnsi="Times New Roman" w:cs="Times New Roman"/>
                <w:b/>
                <w:color w:val="FF0000"/>
                <w:sz w:val="30"/>
                <w:szCs w:val="26"/>
              </w:rPr>
              <w:t>tuyenxml = 1</w:t>
            </w:r>
            <w:r w:rsidR="00532286">
              <w:rPr>
                <w:rFonts w:ascii="Times New Roman" w:hAnsi="Times New Roman" w:cs="Times New Roman"/>
                <w:sz w:val="30"/>
                <w:szCs w:val="26"/>
              </w:rPr>
              <w:t>; ngược lại làm như hiện tại)</w:t>
            </w:r>
          </w:p>
          <w:p w14:paraId="74EC9E36" w14:textId="7702324B" w:rsidR="00DC4F45" w:rsidRDefault="00DC4F45" w:rsidP="00DC4F45">
            <w:pPr>
              <w:pStyle w:val="ListParagraph"/>
              <w:numPr>
                <w:ilvl w:val="1"/>
                <w:numId w:val="36"/>
              </w:numPr>
              <w:rPr>
                <w:rFonts w:ascii="Times New Roman" w:hAnsi="Times New Roman" w:cs="Times New Roman"/>
                <w:sz w:val="30"/>
                <w:szCs w:val="26"/>
              </w:rPr>
            </w:pPr>
            <w:r>
              <w:rPr>
                <w:rFonts w:ascii="Times New Roman" w:hAnsi="Times New Roman" w:cs="Times New Roman"/>
                <w:sz w:val="30"/>
                <w:szCs w:val="26"/>
              </w:rPr>
              <w:t>Cách tính chi phí ở XML2 và XML3:</w:t>
            </w:r>
            <w:r w:rsidR="00DA01DC">
              <w:rPr>
                <w:rFonts w:ascii="Times New Roman" w:hAnsi="Times New Roman" w:cs="Times New Roman"/>
                <w:sz w:val="30"/>
                <w:szCs w:val="26"/>
              </w:rPr>
              <w:t xml:space="preserve"> </w:t>
            </w:r>
            <w:r w:rsidR="00532286">
              <w:rPr>
                <w:rFonts w:ascii="Times New Roman" w:hAnsi="Times New Roman" w:cs="Times New Roman"/>
                <w:sz w:val="30"/>
                <w:szCs w:val="26"/>
              </w:rPr>
              <w:t>không thay đổi</w:t>
            </w:r>
            <w:r w:rsidR="00DA01DC">
              <w:rPr>
                <w:rFonts w:ascii="Times New Roman" w:hAnsi="Times New Roman" w:cs="Times New Roman"/>
                <w:sz w:val="30"/>
                <w:szCs w:val="26"/>
              </w:rPr>
              <w:t>.</w:t>
            </w:r>
          </w:p>
          <w:p w14:paraId="7F6F210C" w14:textId="03AA40C2" w:rsidR="00DC4F45" w:rsidRPr="00DA01DC" w:rsidRDefault="00DC4F45" w:rsidP="00DA01DC">
            <w:pPr>
              <w:rPr>
                <w:rFonts w:ascii="Times New Roman" w:hAnsi="Times New Roman" w:cs="Times New Roman"/>
                <w:sz w:val="30"/>
                <w:szCs w:val="26"/>
              </w:rPr>
            </w:pPr>
          </w:p>
        </w:tc>
        <w:tc>
          <w:tcPr>
            <w:tcW w:w="990" w:type="dxa"/>
            <w:vAlign w:val="center"/>
          </w:tcPr>
          <w:p w14:paraId="6553CB0F" w14:textId="06A73577" w:rsidR="00A2157F" w:rsidRPr="002B222C" w:rsidRDefault="00A2157F" w:rsidP="00F468E2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lastRenderedPageBreak/>
              <w:t>Nhóm lập trình</w:t>
            </w:r>
          </w:p>
        </w:tc>
        <w:tc>
          <w:tcPr>
            <w:tcW w:w="815" w:type="dxa"/>
            <w:vAlign w:val="center"/>
          </w:tcPr>
          <w:p w14:paraId="5AA1E879" w14:textId="08A90EC9" w:rsidR="00A2157F" w:rsidRPr="002B222C" w:rsidRDefault="00A2157F" w:rsidP="00F024DC">
            <w:pPr>
              <w:pStyle w:val="ListParagraph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14:paraId="65CF57E0" w14:textId="5F9D319A" w:rsidR="00A90B1B" w:rsidRPr="002B222C" w:rsidRDefault="00A90B1B" w:rsidP="00A90B1B">
      <w:pPr>
        <w:spacing w:before="240"/>
        <w:jc w:val="both"/>
        <w:rPr>
          <w:rFonts w:ascii="Times New Roman" w:hAnsi="Times New Roman" w:cs="Times New Roman"/>
          <w:b/>
          <w:color w:val="FF0000"/>
          <w:sz w:val="26"/>
        </w:rPr>
      </w:pPr>
    </w:p>
    <w:sectPr w:rsidR="00A90B1B" w:rsidRPr="002B222C" w:rsidSect="000B45E1">
      <w:headerReference w:type="default" r:id="rId8"/>
      <w:footerReference w:type="default" r:id="rId9"/>
      <w:pgSz w:w="15840" w:h="12240" w:orient="landscape"/>
      <w:pgMar w:top="1418" w:right="992" w:bottom="1440" w:left="1440" w:header="284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BF0001" w14:textId="77777777" w:rsidR="000B2771" w:rsidRDefault="000B2771" w:rsidP="00AB5BFD">
      <w:pPr>
        <w:spacing w:after="0" w:line="240" w:lineRule="auto"/>
      </w:pPr>
      <w:r>
        <w:separator/>
      </w:r>
    </w:p>
  </w:endnote>
  <w:endnote w:type="continuationSeparator" w:id="0">
    <w:p w14:paraId="396337FB" w14:textId="77777777" w:rsidR="000B2771" w:rsidRDefault="000B2771" w:rsidP="00AB5B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2878058"/>
      <w:docPartObj>
        <w:docPartGallery w:val="Page Numbers (Bottom of Page)"/>
        <w:docPartUnique/>
      </w:docPartObj>
    </w:sdtPr>
    <w:sdtEndPr/>
    <w:sdtContent>
      <w:p w14:paraId="622779BA" w14:textId="7E8391EC" w:rsidR="00EC7ABB" w:rsidRDefault="00EC7ABB">
        <w:pPr>
          <w:pStyle w:val="Footer"/>
          <w:ind w:right="-864"/>
          <w:jc w:val="right"/>
        </w:pPr>
        <w:r>
          <w:rPr>
            <w:noProof/>
          </w:rPr>
          <mc:AlternateContent>
            <mc:Choice Requires="wpg">
              <w:drawing>
                <wp:inline distT="0" distB="0" distL="0" distR="0" wp14:anchorId="6BF2C653" wp14:editId="4B12EA99">
                  <wp:extent cx="819150" cy="237490"/>
                  <wp:effectExtent l="0" t="0" r="19050" b="10160"/>
                  <wp:docPr id="6" name="Group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819150" cy="237490"/>
                            <a:chOff x="614" y="660"/>
                            <a:chExt cx="864" cy="374"/>
                          </a:xfrm>
                        </wpg:grpSpPr>
                        <wps:wsp>
                          <wps:cNvPr id="7" name="AutoShape 47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59" y="415"/>
                              <a:ext cx="374" cy="864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AutoShape 48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898" y="451"/>
                              <a:ext cx="296" cy="792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E4BE84"/>
                            </a:solidFill>
                            <a:ln w="9525">
                              <a:solidFill>
                                <a:srgbClr val="E4BE84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Text Box 4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32" y="716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02D7F5" w14:textId="3CDCB273" w:rsidR="00EC7ABB" w:rsidRDefault="00EC7ABB">
                                <w:pPr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t xml:space="preserve">  Trang  </w:t>
                                </w: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="00CA1A99" w:rsidRPr="00CA1A99"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t>3</w:t>
                                </w:r>
                                <w:r>
                                  <w:rPr>
                                    <w:b/>
                                    <w:bCs/>
                                    <w:noProof/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a:graphicData>
                  </a:graphic>
                </wp:inline>
              </w:drawing>
            </mc:Choice>
            <mc:Fallback>
              <w:pict>
                <v:group w14:anchorId="6BF2C653" id="Group 6" o:spid="_x0000_s1026" style="width:64.5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">
                  <v:roundrect id="AutoShape 47" o:spid="_x0000_s1027" style="position:absolute;left:859;top:415;width:374;height:864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rZAmMMA&#10;AADaAAAADwAAAGRycy9kb3ducmV2LnhtbESPT4vCMBTE74LfIbwFL6KpHlSqsSxCwYMgW/ewx0fz&#10;ti3bvJQm/aOf3iwIHoeZ+Q1zSEZTi55aV1lWsFpGIIhzqysuFHzf0sUOhPPIGmvLpOBODpLjdHLA&#10;WNuBv6jPfCEChF2MCkrvm1hKl5dk0C1tQxy8X9sa9EG2hdQtDgFuarmOoo00WHFYKLGhU0n5X9YZ&#10;BXp938n5Na0f8/Tadz8+uwxpptTsY/zcg/A0+nf41T5rBVv4vxJugD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rZAmMMAAADaAAAADwAAAAAAAAAAAAAAAACYAgAAZHJzL2Rv&#10;d25yZXYueG1sUEsFBgAAAAAEAAQA9QAAAIgDAAAAAA==&#10;" strokecolor="#e4be84"/>
                  <v:roundrect id="AutoShape 48" o:spid="_x0000_s1028" style="position:absolute;left:898;top:451;width:296;height:792;rotation:-90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s7zcAA&#10;AADaAAAADwAAAGRycy9kb3ducmV2LnhtbERPTWsCMRC9F/wPYQQvpWYVWmVrFBEEb6IV2eN0M262&#10;biZLEnX11zcHwePjfc8WnW3ElXyoHSsYDTMQxKXTNVcKDj/rjymIEJE1No5JwZ0CLOa9txnm2t14&#10;R9d9rEQK4ZCjAhNjm0sZSkMWw9C1xIk7OW8xJugrqT3eUrht5DjLvqTFmlODwZZWhsrz/mIVbAtZ&#10;rD6L38lumfnHaXR80Lv5U2rQ75bfICJ18SV+ujdaQdqarqQbIO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s7zcAAAADaAAAADwAAAAAAAAAAAAAAAACYAgAAZHJzL2Rvd25y&#10;ZXYueG1sUEsFBgAAAAAEAAQA9QAAAIUDAAAAAA==&#10;" fillcolor="#e4be84" strokecolor="#e4be84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9" o:spid="_x0000_s1029" type="#_x0000_t202" style="position:absolute;left:732;top:716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ioFKsIA&#10;AADaAAAADwAAAGRycy9kb3ducmV2LnhtbESPQYvCMBSE78L+h/AWvGmqB9GuUURWEASx1oPHt82z&#10;DTYv3SZq/fdGWNjjMDPfMPNlZ2txp9YbxwpGwwQEceG04VLBKd8MpiB8QNZYOyYFT/KwXHz05phq&#10;9+CM7sdQighhn6KCKoQmldIXFVn0Q9cQR+/iWoshyraUusVHhNtajpNkIi0ajgsVNrSuqLgeb1bB&#10;6szZt/nd/xyyS2byfJbwbnJVqv/Zrb5ABOrCf/ivvdUKZvC+Em+AXL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KgUqwgAAANoAAAAPAAAAAAAAAAAAAAAAAJgCAABkcnMvZG93&#10;bnJldi54bWxQSwUGAAAAAAQABAD1AAAAhwMAAAAA&#10;" filled="f" stroked="f">
                    <v:textbox inset="0,0,0,0">
                      <w:txbxContent>
                        <w:p w14:paraId="7202D7F5" w14:textId="3CDCB273" w:rsidR="00EC7ABB" w:rsidRDefault="00EC7ABB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t xml:space="preserve">  Trang  </w:t>
                          </w: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CA1A99" w:rsidRPr="00CA1A99"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t>3</w:t>
                          </w:r>
                          <w:r>
                            <w:rPr>
                              <w:b/>
                              <w:bCs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w10:anchorlock/>
                </v:group>
              </w:pict>
            </mc:Fallback>
          </mc:AlternateContent>
        </w:r>
      </w:p>
    </w:sdtContent>
  </w:sdt>
  <w:p w14:paraId="0893911B" w14:textId="179124E5" w:rsidR="00EC7ABB" w:rsidRDefault="00EC7A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E1F125" w14:textId="77777777" w:rsidR="000B2771" w:rsidRDefault="000B2771" w:rsidP="00AB5BFD">
      <w:pPr>
        <w:spacing w:after="0" w:line="240" w:lineRule="auto"/>
      </w:pPr>
      <w:r>
        <w:separator/>
      </w:r>
    </w:p>
  </w:footnote>
  <w:footnote w:type="continuationSeparator" w:id="0">
    <w:p w14:paraId="3B225745" w14:textId="77777777" w:rsidR="000B2771" w:rsidRDefault="000B2771" w:rsidP="00AB5B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02DDF5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</w:tabs>
      <w:jc w:val="both"/>
      <w:rPr>
        <w:rFonts w:ascii="Times New Roman" w:hAnsi="Times New Roman" w:cs="Times New Roman"/>
        <w:color w:val="000000"/>
        <w:spacing w:val="-2"/>
        <w:sz w:val="24"/>
        <w:szCs w:val="24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>Công ty TNHH Giải Pháp Kỹ Thuật Số DH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sz w:val="24"/>
        <w:szCs w:val="24"/>
      </w:rPr>
      <w:t>Mẫu: DH-02</w:t>
    </w:r>
  </w:p>
  <w:p w14:paraId="4809CEFA" w14:textId="77777777" w:rsidR="00EC7ABB" w:rsidRPr="00205461" w:rsidRDefault="00EC7ABB" w:rsidP="00B738C4">
    <w:pPr>
      <w:pStyle w:val="Header"/>
      <w:pBdr>
        <w:bottom w:val="single" w:sz="4" w:space="1" w:color="auto"/>
      </w:pBdr>
      <w:tabs>
        <w:tab w:val="clear" w:pos="9360"/>
        <w:tab w:val="left" w:pos="9180"/>
      </w:tabs>
      <w:jc w:val="both"/>
      <w:rPr>
        <w:rFonts w:ascii="Times New Roman" w:hAnsi="Times New Roman" w:cs="Times New Roman"/>
        <w:color w:val="000000"/>
        <w:spacing w:val="-2"/>
      </w:rPr>
    </w:pP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 xml:space="preserve">504 Chung Cư A5, KDC 91B, P. An Khánh, Q. Ninh Kiều, TP. Cần Thơ             </w:t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</w:r>
    <w:r w:rsidRPr="00205461">
      <w:rPr>
        <w:rFonts w:ascii="Times New Roman" w:hAnsi="Times New Roman" w:cs="Times New Roman"/>
        <w:color w:val="000000"/>
        <w:spacing w:val="-2"/>
        <w:sz w:val="24"/>
        <w:szCs w:val="24"/>
      </w:rPr>
      <w:tab/>
      <w:t xml:space="preserve">Mô tả thay đổi hệ thống DHG.Hospital 3.1                            </w:t>
    </w:r>
  </w:p>
  <w:p w14:paraId="5927643A" w14:textId="0CEB139E" w:rsidR="00EC7ABB" w:rsidRPr="00B738C4" w:rsidRDefault="00EC7ABB" w:rsidP="00B738C4">
    <w:pPr>
      <w:pStyle w:val="Header"/>
      <w:tabs>
        <w:tab w:val="clear" w:pos="9360"/>
        <w:tab w:val="right" w:pos="13325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4.25pt;height:14.25pt" o:bullet="t">
        <v:imagedata r:id="rId1" o:title="mso5FCC"/>
      </v:shape>
    </w:pict>
  </w:numPicBullet>
  <w:abstractNum w:abstractNumId="0" w15:restartNumberingAfterBreak="0">
    <w:nsid w:val="02F06CB1"/>
    <w:multiLevelType w:val="hybridMultilevel"/>
    <w:tmpl w:val="4A2AA868"/>
    <w:lvl w:ilvl="0" w:tplc="2C9A5BAC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7146AC"/>
    <w:multiLevelType w:val="hybridMultilevel"/>
    <w:tmpl w:val="F19A69D2"/>
    <w:lvl w:ilvl="0" w:tplc="FC8657E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3D574B"/>
    <w:multiLevelType w:val="hybridMultilevel"/>
    <w:tmpl w:val="35B0173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344615"/>
    <w:multiLevelType w:val="hybridMultilevel"/>
    <w:tmpl w:val="4FF00BE6"/>
    <w:lvl w:ilvl="0" w:tplc="9F22823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61AD1"/>
    <w:multiLevelType w:val="hybridMultilevel"/>
    <w:tmpl w:val="E95C10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3454CF"/>
    <w:multiLevelType w:val="hybridMultilevel"/>
    <w:tmpl w:val="D64E1AE0"/>
    <w:lvl w:ilvl="0" w:tplc="DC60EFAA">
      <w:numFmt w:val="bullet"/>
      <w:lvlText w:val=""/>
      <w:lvlJc w:val="left"/>
      <w:pPr>
        <w:ind w:left="22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6" w15:restartNumberingAfterBreak="0">
    <w:nsid w:val="16A43655"/>
    <w:multiLevelType w:val="hybridMultilevel"/>
    <w:tmpl w:val="3BA49666"/>
    <w:lvl w:ilvl="0" w:tplc="6B86559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193ED0"/>
    <w:multiLevelType w:val="hybridMultilevel"/>
    <w:tmpl w:val="0E6CA7C2"/>
    <w:lvl w:ilvl="0" w:tplc="63C88154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7234A52"/>
    <w:multiLevelType w:val="hybridMultilevel"/>
    <w:tmpl w:val="D91473D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190F0BB8"/>
    <w:multiLevelType w:val="hybridMultilevel"/>
    <w:tmpl w:val="928C875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1C675C5B"/>
    <w:multiLevelType w:val="hybridMultilevel"/>
    <w:tmpl w:val="B46ACA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20A05BF8"/>
    <w:multiLevelType w:val="hybridMultilevel"/>
    <w:tmpl w:val="5148C69A"/>
    <w:lvl w:ilvl="0" w:tplc="871E161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0DA11E5"/>
    <w:multiLevelType w:val="hybridMultilevel"/>
    <w:tmpl w:val="1628698A"/>
    <w:lvl w:ilvl="0" w:tplc="AF503328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2C3406"/>
    <w:multiLevelType w:val="hybridMultilevel"/>
    <w:tmpl w:val="2DA223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5F43748"/>
    <w:multiLevelType w:val="hybridMultilevel"/>
    <w:tmpl w:val="0E90EA32"/>
    <w:lvl w:ilvl="0" w:tplc="DA9C44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4A2CF5"/>
    <w:multiLevelType w:val="hybridMultilevel"/>
    <w:tmpl w:val="E2A4718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31677ACD"/>
    <w:multiLevelType w:val="hybridMultilevel"/>
    <w:tmpl w:val="524A463C"/>
    <w:lvl w:ilvl="0" w:tplc="68E24206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387347"/>
    <w:multiLevelType w:val="hybridMultilevel"/>
    <w:tmpl w:val="E26E4028"/>
    <w:lvl w:ilvl="0" w:tplc="26D6530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45735F1"/>
    <w:multiLevelType w:val="hybridMultilevel"/>
    <w:tmpl w:val="38765E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024829"/>
    <w:multiLevelType w:val="hybridMultilevel"/>
    <w:tmpl w:val="B2062E90"/>
    <w:lvl w:ilvl="0" w:tplc="3A1C9A0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20182E"/>
    <w:multiLevelType w:val="hybridMultilevel"/>
    <w:tmpl w:val="EB1E71EE"/>
    <w:lvl w:ilvl="0" w:tplc="887A342C">
      <w:start w:val="1"/>
      <w:numFmt w:val="decimal"/>
      <w:lvlText w:val="%1."/>
      <w:lvlJc w:val="left"/>
      <w:pPr>
        <w:ind w:left="144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3A050E4C"/>
    <w:multiLevelType w:val="hybridMultilevel"/>
    <w:tmpl w:val="561C0908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48F6F26"/>
    <w:multiLevelType w:val="hybridMultilevel"/>
    <w:tmpl w:val="B83C8452"/>
    <w:lvl w:ilvl="0" w:tplc="6FC0772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4687752E"/>
    <w:multiLevelType w:val="hybridMultilevel"/>
    <w:tmpl w:val="5CB60B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95D388C"/>
    <w:multiLevelType w:val="hybridMultilevel"/>
    <w:tmpl w:val="9CD07CA4"/>
    <w:lvl w:ilvl="0" w:tplc="3476101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235563"/>
    <w:multiLevelType w:val="hybridMultilevel"/>
    <w:tmpl w:val="763427B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E8177D6"/>
    <w:multiLevelType w:val="hybridMultilevel"/>
    <w:tmpl w:val="1902B450"/>
    <w:lvl w:ilvl="0" w:tplc="C6765960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660573"/>
    <w:multiLevelType w:val="hybridMultilevel"/>
    <w:tmpl w:val="B90EBCE8"/>
    <w:lvl w:ilvl="0" w:tplc="F630313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520" w:hanging="1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CA43F7A"/>
    <w:multiLevelType w:val="hybridMultilevel"/>
    <w:tmpl w:val="ED101EF4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5F7F5CBA"/>
    <w:multiLevelType w:val="hybridMultilevel"/>
    <w:tmpl w:val="6A5EF46A"/>
    <w:lvl w:ilvl="0" w:tplc="0409000D">
      <w:start w:val="1"/>
      <w:numFmt w:val="bullet"/>
      <w:lvlText w:val=""/>
      <w:lvlJc w:val="left"/>
      <w:pPr>
        <w:ind w:left="145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30" w15:restartNumberingAfterBreak="0">
    <w:nsid w:val="603E7C3C"/>
    <w:multiLevelType w:val="hybridMultilevel"/>
    <w:tmpl w:val="E020E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097EEB"/>
    <w:multiLevelType w:val="hybridMultilevel"/>
    <w:tmpl w:val="947CFC18"/>
    <w:lvl w:ilvl="0" w:tplc="04090001">
      <w:start w:val="1"/>
      <w:numFmt w:val="bullet"/>
      <w:lvlText w:val=""/>
      <w:lvlJc w:val="left"/>
      <w:pPr>
        <w:ind w:left="21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35" w:hanging="360"/>
      </w:pPr>
      <w:rPr>
        <w:rFonts w:ascii="Wingdings" w:hAnsi="Wingdings" w:hint="default"/>
      </w:rPr>
    </w:lvl>
  </w:abstractNum>
  <w:abstractNum w:abstractNumId="32" w15:restartNumberingAfterBreak="0">
    <w:nsid w:val="67811F54"/>
    <w:multiLevelType w:val="hybridMultilevel"/>
    <w:tmpl w:val="21203608"/>
    <w:lvl w:ilvl="0" w:tplc="230289E2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92A4C9F"/>
    <w:multiLevelType w:val="hybridMultilevel"/>
    <w:tmpl w:val="5530AB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9B50235"/>
    <w:multiLevelType w:val="hybridMultilevel"/>
    <w:tmpl w:val="3EB65A3A"/>
    <w:lvl w:ilvl="0" w:tplc="0409000F">
      <w:start w:val="1"/>
      <w:numFmt w:val="decimal"/>
      <w:lvlText w:val="%1."/>
      <w:lvlJc w:val="left"/>
      <w:pPr>
        <w:ind w:left="1815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35" w15:restartNumberingAfterBreak="0">
    <w:nsid w:val="71372305"/>
    <w:multiLevelType w:val="hybridMultilevel"/>
    <w:tmpl w:val="75F4850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6" w15:restartNumberingAfterBreak="0">
    <w:nsid w:val="7199554F"/>
    <w:multiLevelType w:val="hybridMultilevel"/>
    <w:tmpl w:val="59FCAAF4"/>
    <w:lvl w:ilvl="0" w:tplc="E0EA07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29A4709"/>
    <w:multiLevelType w:val="hybridMultilevel"/>
    <w:tmpl w:val="1194BE00"/>
    <w:lvl w:ilvl="0" w:tplc="DB1689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A235B32"/>
    <w:multiLevelType w:val="hybridMultilevel"/>
    <w:tmpl w:val="A50C30D0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EFC4D26"/>
    <w:multiLevelType w:val="hybridMultilevel"/>
    <w:tmpl w:val="5734DB2A"/>
    <w:lvl w:ilvl="0" w:tplc="95509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4"/>
  </w:num>
  <w:num w:numId="3">
    <w:abstractNumId w:val="37"/>
  </w:num>
  <w:num w:numId="4">
    <w:abstractNumId w:val="11"/>
  </w:num>
  <w:num w:numId="5">
    <w:abstractNumId w:val="22"/>
  </w:num>
  <w:num w:numId="6">
    <w:abstractNumId w:val="20"/>
  </w:num>
  <w:num w:numId="7">
    <w:abstractNumId w:val="25"/>
  </w:num>
  <w:num w:numId="8">
    <w:abstractNumId w:val="2"/>
  </w:num>
  <w:num w:numId="9">
    <w:abstractNumId w:val="0"/>
  </w:num>
  <w:num w:numId="10">
    <w:abstractNumId w:val="38"/>
  </w:num>
  <w:num w:numId="11">
    <w:abstractNumId w:val="23"/>
  </w:num>
  <w:num w:numId="12">
    <w:abstractNumId w:val="28"/>
  </w:num>
  <w:num w:numId="13">
    <w:abstractNumId w:val="3"/>
  </w:num>
  <w:num w:numId="14">
    <w:abstractNumId w:val="6"/>
  </w:num>
  <w:num w:numId="15">
    <w:abstractNumId w:val="21"/>
  </w:num>
  <w:num w:numId="16">
    <w:abstractNumId w:val="35"/>
  </w:num>
  <w:num w:numId="17">
    <w:abstractNumId w:val="9"/>
  </w:num>
  <w:num w:numId="18">
    <w:abstractNumId w:val="33"/>
  </w:num>
  <w:num w:numId="19">
    <w:abstractNumId w:val="15"/>
  </w:num>
  <w:num w:numId="20">
    <w:abstractNumId w:val="19"/>
  </w:num>
  <w:num w:numId="21">
    <w:abstractNumId w:val="12"/>
  </w:num>
  <w:num w:numId="22">
    <w:abstractNumId w:val="10"/>
  </w:num>
  <w:num w:numId="23">
    <w:abstractNumId w:val="8"/>
  </w:num>
  <w:num w:numId="24">
    <w:abstractNumId w:val="26"/>
  </w:num>
  <w:num w:numId="25">
    <w:abstractNumId w:val="29"/>
  </w:num>
  <w:num w:numId="26">
    <w:abstractNumId w:val="31"/>
  </w:num>
  <w:num w:numId="27">
    <w:abstractNumId w:val="34"/>
  </w:num>
  <w:num w:numId="28">
    <w:abstractNumId w:val="24"/>
  </w:num>
  <w:num w:numId="29">
    <w:abstractNumId w:val="27"/>
  </w:num>
  <w:num w:numId="30">
    <w:abstractNumId w:val="13"/>
  </w:num>
  <w:num w:numId="31">
    <w:abstractNumId w:val="4"/>
  </w:num>
  <w:num w:numId="32">
    <w:abstractNumId w:val="7"/>
  </w:num>
  <w:num w:numId="33">
    <w:abstractNumId w:val="5"/>
  </w:num>
  <w:num w:numId="34">
    <w:abstractNumId w:val="1"/>
  </w:num>
  <w:num w:numId="35">
    <w:abstractNumId w:val="17"/>
  </w:num>
  <w:num w:numId="36">
    <w:abstractNumId w:val="39"/>
  </w:num>
  <w:num w:numId="37">
    <w:abstractNumId w:val="32"/>
  </w:num>
  <w:num w:numId="38">
    <w:abstractNumId w:val="36"/>
  </w:num>
  <w:num w:numId="39">
    <w:abstractNumId w:val="18"/>
  </w:num>
  <w:num w:numId="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4B9"/>
    <w:rsid w:val="00000203"/>
    <w:rsid w:val="00000ECC"/>
    <w:rsid w:val="000061AA"/>
    <w:rsid w:val="000212BE"/>
    <w:rsid w:val="00024872"/>
    <w:rsid w:val="00026515"/>
    <w:rsid w:val="00036484"/>
    <w:rsid w:val="00037734"/>
    <w:rsid w:val="00053874"/>
    <w:rsid w:val="00056F7B"/>
    <w:rsid w:val="00062F9F"/>
    <w:rsid w:val="00067BEE"/>
    <w:rsid w:val="00074576"/>
    <w:rsid w:val="00076F05"/>
    <w:rsid w:val="00081B77"/>
    <w:rsid w:val="000834FD"/>
    <w:rsid w:val="00086A71"/>
    <w:rsid w:val="00093D35"/>
    <w:rsid w:val="000A032B"/>
    <w:rsid w:val="000A4469"/>
    <w:rsid w:val="000A4B35"/>
    <w:rsid w:val="000B21ED"/>
    <w:rsid w:val="000B2771"/>
    <w:rsid w:val="000B38F4"/>
    <w:rsid w:val="000B45E1"/>
    <w:rsid w:val="000B55E4"/>
    <w:rsid w:val="000B6722"/>
    <w:rsid w:val="000B6776"/>
    <w:rsid w:val="000B7E33"/>
    <w:rsid w:val="000C1631"/>
    <w:rsid w:val="000C2CE1"/>
    <w:rsid w:val="000C6C4E"/>
    <w:rsid w:val="000D5475"/>
    <w:rsid w:val="000E1223"/>
    <w:rsid w:val="000E3C21"/>
    <w:rsid w:val="000E4C22"/>
    <w:rsid w:val="000F09F1"/>
    <w:rsid w:val="00100B1B"/>
    <w:rsid w:val="00101364"/>
    <w:rsid w:val="00102B7E"/>
    <w:rsid w:val="00105239"/>
    <w:rsid w:val="001064DC"/>
    <w:rsid w:val="00107021"/>
    <w:rsid w:val="00110B0A"/>
    <w:rsid w:val="001179B8"/>
    <w:rsid w:val="00120773"/>
    <w:rsid w:val="001258FF"/>
    <w:rsid w:val="00126560"/>
    <w:rsid w:val="00127E57"/>
    <w:rsid w:val="0013081E"/>
    <w:rsid w:val="00133817"/>
    <w:rsid w:val="00133D4E"/>
    <w:rsid w:val="001420E8"/>
    <w:rsid w:val="00146918"/>
    <w:rsid w:val="00147932"/>
    <w:rsid w:val="00150EF4"/>
    <w:rsid w:val="00152512"/>
    <w:rsid w:val="00152E2A"/>
    <w:rsid w:val="0015356F"/>
    <w:rsid w:val="00155CED"/>
    <w:rsid w:val="0016069C"/>
    <w:rsid w:val="00161BDD"/>
    <w:rsid w:val="0016317F"/>
    <w:rsid w:val="001651DC"/>
    <w:rsid w:val="00170A21"/>
    <w:rsid w:val="00180CB4"/>
    <w:rsid w:val="00181585"/>
    <w:rsid w:val="00181FF4"/>
    <w:rsid w:val="001822F8"/>
    <w:rsid w:val="00191320"/>
    <w:rsid w:val="00192DB7"/>
    <w:rsid w:val="00194431"/>
    <w:rsid w:val="00195192"/>
    <w:rsid w:val="001A6DA3"/>
    <w:rsid w:val="001A7E16"/>
    <w:rsid w:val="001B1496"/>
    <w:rsid w:val="001B3AD3"/>
    <w:rsid w:val="001B5D65"/>
    <w:rsid w:val="001C1410"/>
    <w:rsid w:val="001C5F43"/>
    <w:rsid w:val="001C709C"/>
    <w:rsid w:val="001D14BB"/>
    <w:rsid w:val="001D1562"/>
    <w:rsid w:val="001D6E87"/>
    <w:rsid w:val="001E111F"/>
    <w:rsid w:val="001E2B9F"/>
    <w:rsid w:val="001E49FB"/>
    <w:rsid w:val="001F1477"/>
    <w:rsid w:val="001F3398"/>
    <w:rsid w:val="001F4EAF"/>
    <w:rsid w:val="001F5C8A"/>
    <w:rsid w:val="00205461"/>
    <w:rsid w:val="002102F7"/>
    <w:rsid w:val="00210A95"/>
    <w:rsid w:val="00213E64"/>
    <w:rsid w:val="002167FD"/>
    <w:rsid w:val="0022200B"/>
    <w:rsid w:val="00227E0E"/>
    <w:rsid w:val="0024061E"/>
    <w:rsid w:val="00250FD8"/>
    <w:rsid w:val="00253FED"/>
    <w:rsid w:val="0025432A"/>
    <w:rsid w:val="00255393"/>
    <w:rsid w:val="002573A1"/>
    <w:rsid w:val="002638F8"/>
    <w:rsid w:val="00270B8C"/>
    <w:rsid w:val="0027724F"/>
    <w:rsid w:val="002842A3"/>
    <w:rsid w:val="002859BD"/>
    <w:rsid w:val="002916F9"/>
    <w:rsid w:val="002A1F4C"/>
    <w:rsid w:val="002A4360"/>
    <w:rsid w:val="002B13C6"/>
    <w:rsid w:val="002B222C"/>
    <w:rsid w:val="002B6916"/>
    <w:rsid w:val="002B6E3F"/>
    <w:rsid w:val="002B7DD5"/>
    <w:rsid w:val="002D3DB4"/>
    <w:rsid w:val="002D5025"/>
    <w:rsid w:val="002E0C32"/>
    <w:rsid w:val="002E269E"/>
    <w:rsid w:val="002E3CA9"/>
    <w:rsid w:val="002E5FA5"/>
    <w:rsid w:val="002F05F8"/>
    <w:rsid w:val="00321358"/>
    <w:rsid w:val="00322D93"/>
    <w:rsid w:val="003237C0"/>
    <w:rsid w:val="0033245B"/>
    <w:rsid w:val="00333F47"/>
    <w:rsid w:val="00340107"/>
    <w:rsid w:val="003420B1"/>
    <w:rsid w:val="00345F88"/>
    <w:rsid w:val="00350F22"/>
    <w:rsid w:val="0035113D"/>
    <w:rsid w:val="0035445A"/>
    <w:rsid w:val="00355191"/>
    <w:rsid w:val="00363A2E"/>
    <w:rsid w:val="00363A7A"/>
    <w:rsid w:val="00364B43"/>
    <w:rsid w:val="00372459"/>
    <w:rsid w:val="0037487B"/>
    <w:rsid w:val="00375FD3"/>
    <w:rsid w:val="00377A12"/>
    <w:rsid w:val="0038003B"/>
    <w:rsid w:val="00383964"/>
    <w:rsid w:val="00384065"/>
    <w:rsid w:val="003867B9"/>
    <w:rsid w:val="00393736"/>
    <w:rsid w:val="00395612"/>
    <w:rsid w:val="00396E5D"/>
    <w:rsid w:val="003A164F"/>
    <w:rsid w:val="003A23BB"/>
    <w:rsid w:val="003A4D32"/>
    <w:rsid w:val="003B07C2"/>
    <w:rsid w:val="003B26E5"/>
    <w:rsid w:val="003B71ED"/>
    <w:rsid w:val="003C41C7"/>
    <w:rsid w:val="003C5CEA"/>
    <w:rsid w:val="003D1232"/>
    <w:rsid w:val="003D1602"/>
    <w:rsid w:val="003D497B"/>
    <w:rsid w:val="003E015E"/>
    <w:rsid w:val="003E17F8"/>
    <w:rsid w:val="003E2774"/>
    <w:rsid w:val="003E44C7"/>
    <w:rsid w:val="003F020B"/>
    <w:rsid w:val="003F1902"/>
    <w:rsid w:val="003F60C1"/>
    <w:rsid w:val="00400BB7"/>
    <w:rsid w:val="00400BCE"/>
    <w:rsid w:val="00401FA4"/>
    <w:rsid w:val="00403690"/>
    <w:rsid w:val="00406EF8"/>
    <w:rsid w:val="00411D4C"/>
    <w:rsid w:val="00411D9D"/>
    <w:rsid w:val="00411E98"/>
    <w:rsid w:val="0041208A"/>
    <w:rsid w:val="00412E13"/>
    <w:rsid w:val="00413FE7"/>
    <w:rsid w:val="004252A7"/>
    <w:rsid w:val="00430CEC"/>
    <w:rsid w:val="004404A2"/>
    <w:rsid w:val="004523B8"/>
    <w:rsid w:val="00465DA8"/>
    <w:rsid w:val="0047003A"/>
    <w:rsid w:val="00475993"/>
    <w:rsid w:val="004821A6"/>
    <w:rsid w:val="00484A60"/>
    <w:rsid w:val="004867CA"/>
    <w:rsid w:val="0049183D"/>
    <w:rsid w:val="004937C6"/>
    <w:rsid w:val="00495685"/>
    <w:rsid w:val="00495A38"/>
    <w:rsid w:val="0049682E"/>
    <w:rsid w:val="00497ECF"/>
    <w:rsid w:val="004A1FDA"/>
    <w:rsid w:val="004A70E2"/>
    <w:rsid w:val="004B1E7B"/>
    <w:rsid w:val="004B30E4"/>
    <w:rsid w:val="004B3DE9"/>
    <w:rsid w:val="004C0AF3"/>
    <w:rsid w:val="004C15AB"/>
    <w:rsid w:val="004C19C2"/>
    <w:rsid w:val="004C4253"/>
    <w:rsid w:val="004C74B9"/>
    <w:rsid w:val="004D0DED"/>
    <w:rsid w:val="004D0E6E"/>
    <w:rsid w:val="004D284B"/>
    <w:rsid w:val="004E1B7E"/>
    <w:rsid w:val="004E4201"/>
    <w:rsid w:val="004E7625"/>
    <w:rsid w:val="004E7A2C"/>
    <w:rsid w:val="004E7C55"/>
    <w:rsid w:val="004F1152"/>
    <w:rsid w:val="004F6DB2"/>
    <w:rsid w:val="004F78BF"/>
    <w:rsid w:val="004F7DBA"/>
    <w:rsid w:val="00502206"/>
    <w:rsid w:val="00505258"/>
    <w:rsid w:val="0051130D"/>
    <w:rsid w:val="005125FD"/>
    <w:rsid w:val="005128F9"/>
    <w:rsid w:val="005162A7"/>
    <w:rsid w:val="00520CB9"/>
    <w:rsid w:val="0052702D"/>
    <w:rsid w:val="00527D1F"/>
    <w:rsid w:val="00532286"/>
    <w:rsid w:val="005350CC"/>
    <w:rsid w:val="00542039"/>
    <w:rsid w:val="005459FE"/>
    <w:rsid w:val="00545DCB"/>
    <w:rsid w:val="00546545"/>
    <w:rsid w:val="005468EF"/>
    <w:rsid w:val="00550809"/>
    <w:rsid w:val="00551AED"/>
    <w:rsid w:val="0055400A"/>
    <w:rsid w:val="00557A49"/>
    <w:rsid w:val="00570B2E"/>
    <w:rsid w:val="00571692"/>
    <w:rsid w:val="00571A48"/>
    <w:rsid w:val="00577A42"/>
    <w:rsid w:val="00580B04"/>
    <w:rsid w:val="00583672"/>
    <w:rsid w:val="0058764D"/>
    <w:rsid w:val="00592485"/>
    <w:rsid w:val="005927F6"/>
    <w:rsid w:val="00595349"/>
    <w:rsid w:val="005A42A4"/>
    <w:rsid w:val="005A735B"/>
    <w:rsid w:val="005C57B4"/>
    <w:rsid w:val="005E415F"/>
    <w:rsid w:val="005E42EC"/>
    <w:rsid w:val="005F1583"/>
    <w:rsid w:val="005F1B59"/>
    <w:rsid w:val="005F35F6"/>
    <w:rsid w:val="005F5914"/>
    <w:rsid w:val="005F5F5A"/>
    <w:rsid w:val="00600E31"/>
    <w:rsid w:val="00607246"/>
    <w:rsid w:val="006076DB"/>
    <w:rsid w:val="006110BF"/>
    <w:rsid w:val="00612C72"/>
    <w:rsid w:val="0061424C"/>
    <w:rsid w:val="00615572"/>
    <w:rsid w:val="00620D30"/>
    <w:rsid w:val="006261FA"/>
    <w:rsid w:val="0062747F"/>
    <w:rsid w:val="00633787"/>
    <w:rsid w:val="00637D8D"/>
    <w:rsid w:val="00640737"/>
    <w:rsid w:val="0064527C"/>
    <w:rsid w:val="00645474"/>
    <w:rsid w:val="00650FD0"/>
    <w:rsid w:val="006511C3"/>
    <w:rsid w:val="00651243"/>
    <w:rsid w:val="00657E67"/>
    <w:rsid w:val="006613A4"/>
    <w:rsid w:val="006620C4"/>
    <w:rsid w:val="00662349"/>
    <w:rsid w:val="00662EA6"/>
    <w:rsid w:val="006661F5"/>
    <w:rsid w:val="00666BF7"/>
    <w:rsid w:val="006674DD"/>
    <w:rsid w:val="006677A3"/>
    <w:rsid w:val="00670DC0"/>
    <w:rsid w:val="00670E35"/>
    <w:rsid w:val="006752A9"/>
    <w:rsid w:val="00680637"/>
    <w:rsid w:val="00684220"/>
    <w:rsid w:val="00686606"/>
    <w:rsid w:val="006A267F"/>
    <w:rsid w:val="006A61F2"/>
    <w:rsid w:val="006B4284"/>
    <w:rsid w:val="006B5E1E"/>
    <w:rsid w:val="006B5EAC"/>
    <w:rsid w:val="006C7B92"/>
    <w:rsid w:val="006D1519"/>
    <w:rsid w:val="006D3DEC"/>
    <w:rsid w:val="006E5172"/>
    <w:rsid w:val="006E73E6"/>
    <w:rsid w:val="006F06DE"/>
    <w:rsid w:val="006F3A89"/>
    <w:rsid w:val="006F561D"/>
    <w:rsid w:val="006F69AB"/>
    <w:rsid w:val="006F73D3"/>
    <w:rsid w:val="007011C4"/>
    <w:rsid w:val="00703B4A"/>
    <w:rsid w:val="00703D6A"/>
    <w:rsid w:val="007120C1"/>
    <w:rsid w:val="00716179"/>
    <w:rsid w:val="00731DA2"/>
    <w:rsid w:val="00733BFC"/>
    <w:rsid w:val="0073503A"/>
    <w:rsid w:val="007451C1"/>
    <w:rsid w:val="007472AA"/>
    <w:rsid w:val="00751ECC"/>
    <w:rsid w:val="007528BE"/>
    <w:rsid w:val="0075454B"/>
    <w:rsid w:val="0077241D"/>
    <w:rsid w:val="00773815"/>
    <w:rsid w:val="00774D73"/>
    <w:rsid w:val="007778FE"/>
    <w:rsid w:val="00784ACB"/>
    <w:rsid w:val="00785D2F"/>
    <w:rsid w:val="007874FE"/>
    <w:rsid w:val="00790075"/>
    <w:rsid w:val="00793174"/>
    <w:rsid w:val="00795701"/>
    <w:rsid w:val="007A3211"/>
    <w:rsid w:val="007B00C9"/>
    <w:rsid w:val="007B0843"/>
    <w:rsid w:val="007B6E50"/>
    <w:rsid w:val="007C09AD"/>
    <w:rsid w:val="007C222D"/>
    <w:rsid w:val="007D43E3"/>
    <w:rsid w:val="007D506D"/>
    <w:rsid w:val="007D5089"/>
    <w:rsid w:val="007D630A"/>
    <w:rsid w:val="007E4D4C"/>
    <w:rsid w:val="007F4D92"/>
    <w:rsid w:val="007F735D"/>
    <w:rsid w:val="00801128"/>
    <w:rsid w:val="0080354E"/>
    <w:rsid w:val="00803902"/>
    <w:rsid w:val="0080484C"/>
    <w:rsid w:val="00804E69"/>
    <w:rsid w:val="008074EE"/>
    <w:rsid w:val="0080787E"/>
    <w:rsid w:val="00823F14"/>
    <w:rsid w:val="00825976"/>
    <w:rsid w:val="0082658C"/>
    <w:rsid w:val="0083110B"/>
    <w:rsid w:val="0083272F"/>
    <w:rsid w:val="008339F5"/>
    <w:rsid w:val="0083622F"/>
    <w:rsid w:val="00846ACB"/>
    <w:rsid w:val="0084732A"/>
    <w:rsid w:val="008516C6"/>
    <w:rsid w:val="00862D7D"/>
    <w:rsid w:val="00863AC7"/>
    <w:rsid w:val="008658D8"/>
    <w:rsid w:val="008707DF"/>
    <w:rsid w:val="00872B8D"/>
    <w:rsid w:val="0088270B"/>
    <w:rsid w:val="0088518F"/>
    <w:rsid w:val="0088521F"/>
    <w:rsid w:val="008A0911"/>
    <w:rsid w:val="008A0FA8"/>
    <w:rsid w:val="008A335C"/>
    <w:rsid w:val="008C1D4D"/>
    <w:rsid w:val="008C2ADA"/>
    <w:rsid w:val="008C2B74"/>
    <w:rsid w:val="008D0BC7"/>
    <w:rsid w:val="008D42A7"/>
    <w:rsid w:val="008E1187"/>
    <w:rsid w:val="008E4445"/>
    <w:rsid w:val="008E79F4"/>
    <w:rsid w:val="008F4B9B"/>
    <w:rsid w:val="009071AE"/>
    <w:rsid w:val="00911DB3"/>
    <w:rsid w:val="00920CC4"/>
    <w:rsid w:val="009241BB"/>
    <w:rsid w:val="00927E20"/>
    <w:rsid w:val="0094422F"/>
    <w:rsid w:val="00944281"/>
    <w:rsid w:val="00950539"/>
    <w:rsid w:val="00951778"/>
    <w:rsid w:val="00951C08"/>
    <w:rsid w:val="00953FDE"/>
    <w:rsid w:val="009546CD"/>
    <w:rsid w:val="00955FEE"/>
    <w:rsid w:val="00957B22"/>
    <w:rsid w:val="009672FD"/>
    <w:rsid w:val="0098403B"/>
    <w:rsid w:val="00992B58"/>
    <w:rsid w:val="009976A2"/>
    <w:rsid w:val="009A429A"/>
    <w:rsid w:val="009B40A0"/>
    <w:rsid w:val="009B420B"/>
    <w:rsid w:val="009B6A7D"/>
    <w:rsid w:val="009C052E"/>
    <w:rsid w:val="009C0DAC"/>
    <w:rsid w:val="009C5A37"/>
    <w:rsid w:val="009D718F"/>
    <w:rsid w:val="009E25C2"/>
    <w:rsid w:val="009E3BBC"/>
    <w:rsid w:val="009E3F25"/>
    <w:rsid w:val="009E4DA0"/>
    <w:rsid w:val="009E5BCB"/>
    <w:rsid w:val="009E7D15"/>
    <w:rsid w:val="009F4517"/>
    <w:rsid w:val="009F66B4"/>
    <w:rsid w:val="00A02D2F"/>
    <w:rsid w:val="00A05826"/>
    <w:rsid w:val="00A10F4D"/>
    <w:rsid w:val="00A11CCF"/>
    <w:rsid w:val="00A124E3"/>
    <w:rsid w:val="00A14BCB"/>
    <w:rsid w:val="00A20094"/>
    <w:rsid w:val="00A205CF"/>
    <w:rsid w:val="00A2157F"/>
    <w:rsid w:val="00A33616"/>
    <w:rsid w:val="00A37AD8"/>
    <w:rsid w:val="00A37E38"/>
    <w:rsid w:val="00A406B5"/>
    <w:rsid w:val="00A41288"/>
    <w:rsid w:val="00A510B0"/>
    <w:rsid w:val="00A523BA"/>
    <w:rsid w:val="00A57FD8"/>
    <w:rsid w:val="00A613E9"/>
    <w:rsid w:val="00A65CCE"/>
    <w:rsid w:val="00A71798"/>
    <w:rsid w:val="00A723FB"/>
    <w:rsid w:val="00A72E08"/>
    <w:rsid w:val="00A77205"/>
    <w:rsid w:val="00A81BEC"/>
    <w:rsid w:val="00A85CC9"/>
    <w:rsid w:val="00A90B1B"/>
    <w:rsid w:val="00A94BA7"/>
    <w:rsid w:val="00A95417"/>
    <w:rsid w:val="00A96D2A"/>
    <w:rsid w:val="00AA25D8"/>
    <w:rsid w:val="00AB1C29"/>
    <w:rsid w:val="00AB5B20"/>
    <w:rsid w:val="00AB5BFD"/>
    <w:rsid w:val="00AC5454"/>
    <w:rsid w:val="00AD2D15"/>
    <w:rsid w:val="00AD381B"/>
    <w:rsid w:val="00AD519D"/>
    <w:rsid w:val="00AE21DA"/>
    <w:rsid w:val="00AE5D61"/>
    <w:rsid w:val="00AF0ED0"/>
    <w:rsid w:val="00AF3480"/>
    <w:rsid w:val="00B02DD9"/>
    <w:rsid w:val="00B06A21"/>
    <w:rsid w:val="00B13C4D"/>
    <w:rsid w:val="00B17D4C"/>
    <w:rsid w:val="00B213BC"/>
    <w:rsid w:val="00B33E55"/>
    <w:rsid w:val="00B44C77"/>
    <w:rsid w:val="00B519F2"/>
    <w:rsid w:val="00B562EE"/>
    <w:rsid w:val="00B574B9"/>
    <w:rsid w:val="00B6186B"/>
    <w:rsid w:val="00B6401C"/>
    <w:rsid w:val="00B72190"/>
    <w:rsid w:val="00B738C4"/>
    <w:rsid w:val="00B73B75"/>
    <w:rsid w:val="00B75DB6"/>
    <w:rsid w:val="00B75F27"/>
    <w:rsid w:val="00B776D8"/>
    <w:rsid w:val="00B84093"/>
    <w:rsid w:val="00B84248"/>
    <w:rsid w:val="00B85160"/>
    <w:rsid w:val="00B975CC"/>
    <w:rsid w:val="00B9777D"/>
    <w:rsid w:val="00BA4C06"/>
    <w:rsid w:val="00BA4F49"/>
    <w:rsid w:val="00BA552D"/>
    <w:rsid w:val="00BA68C4"/>
    <w:rsid w:val="00BB0CA6"/>
    <w:rsid w:val="00BB495B"/>
    <w:rsid w:val="00BB7D62"/>
    <w:rsid w:val="00BC4984"/>
    <w:rsid w:val="00BC49DA"/>
    <w:rsid w:val="00BC512C"/>
    <w:rsid w:val="00BF3C06"/>
    <w:rsid w:val="00BF3F29"/>
    <w:rsid w:val="00BF7255"/>
    <w:rsid w:val="00C00643"/>
    <w:rsid w:val="00C066FC"/>
    <w:rsid w:val="00C107B6"/>
    <w:rsid w:val="00C131FD"/>
    <w:rsid w:val="00C17876"/>
    <w:rsid w:val="00C25A66"/>
    <w:rsid w:val="00C26131"/>
    <w:rsid w:val="00C262AD"/>
    <w:rsid w:val="00C3135B"/>
    <w:rsid w:val="00C340C3"/>
    <w:rsid w:val="00C35C30"/>
    <w:rsid w:val="00C366AE"/>
    <w:rsid w:val="00C41AA6"/>
    <w:rsid w:val="00C44870"/>
    <w:rsid w:val="00C45C30"/>
    <w:rsid w:val="00C5052F"/>
    <w:rsid w:val="00C5521A"/>
    <w:rsid w:val="00C572CE"/>
    <w:rsid w:val="00C57BFE"/>
    <w:rsid w:val="00C65902"/>
    <w:rsid w:val="00C67ED7"/>
    <w:rsid w:val="00C71AE2"/>
    <w:rsid w:val="00C74243"/>
    <w:rsid w:val="00C75333"/>
    <w:rsid w:val="00C769CB"/>
    <w:rsid w:val="00C76DE4"/>
    <w:rsid w:val="00C77394"/>
    <w:rsid w:val="00C77401"/>
    <w:rsid w:val="00C93D76"/>
    <w:rsid w:val="00CA1A99"/>
    <w:rsid w:val="00CA201F"/>
    <w:rsid w:val="00CA39A0"/>
    <w:rsid w:val="00CA6D1E"/>
    <w:rsid w:val="00CB0DEC"/>
    <w:rsid w:val="00CB19D3"/>
    <w:rsid w:val="00CB4FC3"/>
    <w:rsid w:val="00CC0BCC"/>
    <w:rsid w:val="00CC26AF"/>
    <w:rsid w:val="00CC2DF0"/>
    <w:rsid w:val="00CC4C0A"/>
    <w:rsid w:val="00CD57B5"/>
    <w:rsid w:val="00CD5EF7"/>
    <w:rsid w:val="00CD6B7F"/>
    <w:rsid w:val="00CD6CAD"/>
    <w:rsid w:val="00CE13FD"/>
    <w:rsid w:val="00CE388C"/>
    <w:rsid w:val="00CE70D1"/>
    <w:rsid w:val="00CE77FA"/>
    <w:rsid w:val="00CF3C76"/>
    <w:rsid w:val="00CF76CD"/>
    <w:rsid w:val="00CF7A95"/>
    <w:rsid w:val="00D02687"/>
    <w:rsid w:val="00D02A66"/>
    <w:rsid w:val="00D048DD"/>
    <w:rsid w:val="00D068D3"/>
    <w:rsid w:val="00D154A3"/>
    <w:rsid w:val="00D21485"/>
    <w:rsid w:val="00D23E7B"/>
    <w:rsid w:val="00D30BB8"/>
    <w:rsid w:val="00D34180"/>
    <w:rsid w:val="00D34DD2"/>
    <w:rsid w:val="00D3543F"/>
    <w:rsid w:val="00D35F75"/>
    <w:rsid w:val="00D37F08"/>
    <w:rsid w:val="00D40D23"/>
    <w:rsid w:val="00D4150B"/>
    <w:rsid w:val="00D42B7E"/>
    <w:rsid w:val="00D4387A"/>
    <w:rsid w:val="00D45F4F"/>
    <w:rsid w:val="00D617FD"/>
    <w:rsid w:val="00D66332"/>
    <w:rsid w:val="00D70A0C"/>
    <w:rsid w:val="00D73426"/>
    <w:rsid w:val="00D74437"/>
    <w:rsid w:val="00D773F6"/>
    <w:rsid w:val="00D8074F"/>
    <w:rsid w:val="00D80C8B"/>
    <w:rsid w:val="00D814EE"/>
    <w:rsid w:val="00D91E65"/>
    <w:rsid w:val="00D95532"/>
    <w:rsid w:val="00DA01DC"/>
    <w:rsid w:val="00DA0EDF"/>
    <w:rsid w:val="00DA1CA5"/>
    <w:rsid w:val="00DA59E1"/>
    <w:rsid w:val="00DB1273"/>
    <w:rsid w:val="00DB4ECE"/>
    <w:rsid w:val="00DB7230"/>
    <w:rsid w:val="00DC4A81"/>
    <w:rsid w:val="00DC4F45"/>
    <w:rsid w:val="00DD11EC"/>
    <w:rsid w:val="00DD3E85"/>
    <w:rsid w:val="00DD493F"/>
    <w:rsid w:val="00DD63A3"/>
    <w:rsid w:val="00DF189E"/>
    <w:rsid w:val="00DF22CC"/>
    <w:rsid w:val="00DF57A2"/>
    <w:rsid w:val="00DF5B89"/>
    <w:rsid w:val="00DF6E26"/>
    <w:rsid w:val="00DF7E31"/>
    <w:rsid w:val="00E044C9"/>
    <w:rsid w:val="00E04CAB"/>
    <w:rsid w:val="00E07E8C"/>
    <w:rsid w:val="00E13671"/>
    <w:rsid w:val="00E149FA"/>
    <w:rsid w:val="00E23E90"/>
    <w:rsid w:val="00E2731E"/>
    <w:rsid w:val="00E313B8"/>
    <w:rsid w:val="00E34B7E"/>
    <w:rsid w:val="00E4434D"/>
    <w:rsid w:val="00E46AB3"/>
    <w:rsid w:val="00E677EE"/>
    <w:rsid w:val="00E72274"/>
    <w:rsid w:val="00E74DA6"/>
    <w:rsid w:val="00E80C3E"/>
    <w:rsid w:val="00E82867"/>
    <w:rsid w:val="00E82C11"/>
    <w:rsid w:val="00E86799"/>
    <w:rsid w:val="00E91023"/>
    <w:rsid w:val="00E93132"/>
    <w:rsid w:val="00E93192"/>
    <w:rsid w:val="00E937CD"/>
    <w:rsid w:val="00E94EFA"/>
    <w:rsid w:val="00EA28D7"/>
    <w:rsid w:val="00EB0D43"/>
    <w:rsid w:val="00EB0DCA"/>
    <w:rsid w:val="00EB1332"/>
    <w:rsid w:val="00EB4DDC"/>
    <w:rsid w:val="00EC2457"/>
    <w:rsid w:val="00EC2B81"/>
    <w:rsid w:val="00EC31D5"/>
    <w:rsid w:val="00EC7ABB"/>
    <w:rsid w:val="00ED22C6"/>
    <w:rsid w:val="00ED5B18"/>
    <w:rsid w:val="00ED7A40"/>
    <w:rsid w:val="00EE0A80"/>
    <w:rsid w:val="00EE2C32"/>
    <w:rsid w:val="00EE5682"/>
    <w:rsid w:val="00EE5D71"/>
    <w:rsid w:val="00EE6DE8"/>
    <w:rsid w:val="00EF05F7"/>
    <w:rsid w:val="00EF1754"/>
    <w:rsid w:val="00F00452"/>
    <w:rsid w:val="00F024DC"/>
    <w:rsid w:val="00F06036"/>
    <w:rsid w:val="00F1332B"/>
    <w:rsid w:val="00F13E84"/>
    <w:rsid w:val="00F14A27"/>
    <w:rsid w:val="00F32643"/>
    <w:rsid w:val="00F32795"/>
    <w:rsid w:val="00F32D25"/>
    <w:rsid w:val="00F40047"/>
    <w:rsid w:val="00F468E2"/>
    <w:rsid w:val="00F50630"/>
    <w:rsid w:val="00F50644"/>
    <w:rsid w:val="00F534A6"/>
    <w:rsid w:val="00F5471E"/>
    <w:rsid w:val="00F6237D"/>
    <w:rsid w:val="00F85FE5"/>
    <w:rsid w:val="00F877E2"/>
    <w:rsid w:val="00F97400"/>
    <w:rsid w:val="00FA0A49"/>
    <w:rsid w:val="00FB4A95"/>
    <w:rsid w:val="00FB4D22"/>
    <w:rsid w:val="00FD0595"/>
    <w:rsid w:val="00FD1118"/>
    <w:rsid w:val="00FD3CEF"/>
    <w:rsid w:val="00FD3E51"/>
    <w:rsid w:val="00FD7508"/>
    <w:rsid w:val="00FD757A"/>
    <w:rsid w:val="00FD7716"/>
    <w:rsid w:val="00FE4730"/>
    <w:rsid w:val="00FF322B"/>
    <w:rsid w:val="00FF5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76960A"/>
  <w15:chartTrackingRefBased/>
  <w15:docId w15:val="{09AE414A-8413-4E04-9490-7F5AC8223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D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5BFD"/>
  </w:style>
  <w:style w:type="paragraph" w:styleId="Footer">
    <w:name w:val="footer"/>
    <w:basedOn w:val="Normal"/>
    <w:link w:val="FooterChar"/>
    <w:uiPriority w:val="99"/>
    <w:unhideWhenUsed/>
    <w:rsid w:val="00AB5B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5BFD"/>
  </w:style>
  <w:style w:type="table" w:styleId="TableGrid">
    <w:name w:val="Table Grid"/>
    <w:basedOn w:val="TableNormal"/>
    <w:uiPriority w:val="39"/>
    <w:rsid w:val="00A10F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67C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867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70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ECF222-7739-4FC4-87F2-069206EEB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1379</TotalTime>
  <Pages>3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kim</dc:creator>
  <cp:keywords/>
  <dc:description/>
  <cp:lastModifiedBy>PHUCTHIEN</cp:lastModifiedBy>
  <cp:revision>23</cp:revision>
  <dcterms:created xsi:type="dcterms:W3CDTF">2021-01-20T03:06:00Z</dcterms:created>
  <dcterms:modified xsi:type="dcterms:W3CDTF">2021-04-28T04:52:00Z</dcterms:modified>
</cp:coreProperties>
</file>