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w:t>
      </w:r>
      <w:r>
        <w:t xml:space="preserve"> </w:t>
      </w:r>
      <w:r>
        <w:t xml:space="preserve">párrafo</w:t>
      </w:r>
      <w:r>
        <w:t xml:space="preserve"> </w:t>
      </w:r>
      <w:r>
        <w:t xml:space="preserve">sobre</w:t>
      </w:r>
      <w:r>
        <w:t xml:space="preserve"> </w:t>
      </w:r>
      <w:r>
        <w:t xml:space="preserve">mí</w:t>
      </w:r>
    </w:p>
    <w:p>
      <w:pPr>
        <w:pStyle w:val="Author"/>
      </w:pPr>
      <w:r>
        <w:t xml:space="preserve">Remi</w:t>
      </w:r>
      <w:r>
        <w:t xml:space="preserve"> </w:t>
      </w:r>
      <w:r>
        <w:t xml:space="preserve">Clonts</w:t>
      </w:r>
    </w:p>
    <w:p>
      <w:pPr>
        <w:pStyle w:val="Date"/>
      </w:pPr>
      <w:r>
        <w:t xml:space="preserve">2025-08-21</w:t>
      </w:r>
    </w:p>
    <w:bookmarkStart w:id="20" w:name="un-párrafo-sobre-mí-plantilla"/>
    <w:p>
      <w:pPr>
        <w:pStyle w:val="Heading2"/>
      </w:pPr>
      <w:r>
        <w:t xml:space="preserve">Un párrafo sobre mí (plantilla)</w:t>
      </w:r>
    </w:p>
    <w:p>
      <w:pPr>
        <w:pStyle w:val="FirstParagraph"/>
      </w:pPr>
      <w:r>
        <w:t xml:space="preserve">Me llamo Remi. Nací en Houston, Texas y he vivido en la misma casa con mis padres durante toda mi vida. En algunos tiempos también viví con mis tres hermanas, pero como ellas son mayores que yo, hace más de doce años que vivo sólo con mis padres. Una de las experiencias más importantes de mi vida ha sido asistir a un campamento de verano en Maryland, donde practicamos navegación, esquí acuático y muchas otras actividades al aire libre. Empecé a ir cuando tenía diez años y he trabajado allí durante los últimos cuatro veranos. Como he asistido desde joven y por tantos años, semanas y meses cada verano, este campamento es prácticamente como un segundo hogar para mí, un espacio donde me siento más presente incluso que en Houston o en la universidad. Este lugar tiene muchos sentimientos para mí y ha jugado un rol central en mi desarrollo; es una pieza esencial de mi identidad. Muchos de mis valores como la</w:t>
      </w:r>
      <w:r>
        <w:t xml:space="preserve"> </w:t>
      </w:r>
      <w:r>
        <w:rPr>
          <w:bCs/>
          <w:b/>
        </w:rPr>
        <w:t xml:space="preserve">servidumbre</w:t>
      </w:r>
      <w:r>
        <w:t xml:space="preserve">, la gratitud, las relaciones, y también la importancia</w:t>
      </w:r>
      <w:r>
        <w:t xml:space="preserve"> </w:t>
      </w:r>
      <w:r>
        <w:rPr>
          <w:bCs/>
          <w:b/>
        </w:rPr>
        <w:t xml:space="preserve">de ser tonto</w:t>
      </w:r>
      <w:r>
        <w:t xml:space="preserve">, no tomar la vida demasiado en serio y crear magia en los momentos cotidianos vienen de ahí. Además, el trabajar con niños cada día ha motivado mi deseo por ser maestra en el futuro. Pienso que esta experiencia es el centro de la historia de mi vida, una película de</w:t>
      </w:r>
      <w:r>
        <w:t xml:space="preserve"> </w:t>
      </w:r>
      <w:r>
        <w:rPr>
          <w:iCs/>
          <w:i/>
        </w:rPr>
        <w:t xml:space="preserve">coming of age</w:t>
      </w:r>
      <w:r>
        <w:t xml:space="preserve"> </w:t>
      </w:r>
      <w:r>
        <w:t xml:space="preserve">con chistes, emociones, dificultades y victorias.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párrafo sobre mí</dc:title>
  <dc:creator>Remi Clonts</dc:creator>
  <cp:keywords/>
  <dcterms:created xsi:type="dcterms:W3CDTF">2025-08-28T17:02:39Z</dcterms:created>
  <dcterms:modified xsi:type="dcterms:W3CDTF">2025-08-28T17:02:39Z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2025-08-21</vt:lpwstr>
  </property>
  <property fmtid="{D5CDD505-2E9C-101B-9397-08002B2CF9AE}" pid="3" name="exercise">
    <vt:lpwstr>Ejercicio 1 Un párrafo sobre mí - Exercise 1 A Paragraph of Me</vt:lpwstr>
  </property>
  <property fmtid="{D5CDD505-2E9C-101B-9397-08002B2CF9AE}" pid="4" name="layout">
    <vt:lpwstr>page</vt:lpwstr>
  </property>
</Properties>
</file>